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E45F" w14:textId="6B491860" w:rsidR="00E2590B" w:rsidRDefault="00E2590B" w:rsidP="00FB6525">
      <w:pPr>
        <w:tabs>
          <w:tab w:val="left" w:pos="5387"/>
        </w:tabs>
        <w:spacing w:line="360" w:lineRule="auto"/>
      </w:pPr>
    </w:p>
    <w:p w14:paraId="4D14F4C4" w14:textId="77777777" w:rsidR="00E2590B" w:rsidRDefault="00E2590B" w:rsidP="00C96048">
      <w:pPr>
        <w:spacing w:line="360" w:lineRule="auto"/>
      </w:pPr>
    </w:p>
    <w:p w14:paraId="37FEE9DB" w14:textId="77777777" w:rsidR="00E2590B" w:rsidRPr="00E2590B" w:rsidRDefault="00E2590B" w:rsidP="00C96048">
      <w:pPr>
        <w:spacing w:line="360" w:lineRule="auto"/>
      </w:pPr>
    </w:p>
    <w:p w14:paraId="495E4A8E" w14:textId="77777777" w:rsidR="00C96048" w:rsidRPr="00E40B95" w:rsidRDefault="00C96048" w:rsidP="00C96048">
      <w:pPr>
        <w:spacing w:line="360" w:lineRule="auto"/>
      </w:pPr>
    </w:p>
    <w:p w14:paraId="415EF4D0" w14:textId="77777777" w:rsidR="00C96048" w:rsidRPr="006C60D6" w:rsidRDefault="00C96048" w:rsidP="00C96048">
      <w:pPr>
        <w:spacing w:line="360" w:lineRule="auto"/>
        <w:jc w:val="center"/>
      </w:pPr>
      <w:r w:rsidRPr="00E40B95">
        <w:t>DEPARTMENT OF AGRICULTURE</w:t>
      </w:r>
      <w:r w:rsidR="00241B4F" w:rsidRPr="006C60D6">
        <w:t xml:space="preserve">, </w:t>
      </w:r>
      <w:r w:rsidR="008964DD" w:rsidRPr="006C60D6">
        <w:t>LAND REFORM AND RURAL DEVELOPMENT</w:t>
      </w:r>
    </w:p>
    <w:p w14:paraId="72E2B77C" w14:textId="77777777" w:rsidR="00C96048" w:rsidRPr="00E2590B" w:rsidRDefault="00C96048" w:rsidP="00C96048">
      <w:pPr>
        <w:spacing w:line="360" w:lineRule="auto"/>
      </w:pPr>
    </w:p>
    <w:p w14:paraId="7EA60DC6" w14:textId="77777777" w:rsidR="00C96048" w:rsidRDefault="00C96048" w:rsidP="00C96048">
      <w:pPr>
        <w:spacing w:line="360" w:lineRule="auto"/>
      </w:pPr>
      <w:r>
        <w:t>STD. No. G-14</w:t>
      </w:r>
    </w:p>
    <w:p w14:paraId="436B5D57" w14:textId="77777777" w:rsidR="00C96048" w:rsidRDefault="00C96048" w:rsidP="00C96048">
      <w:pPr>
        <w:spacing w:line="360" w:lineRule="auto"/>
      </w:pPr>
    </w:p>
    <w:p w14:paraId="08E8A88D" w14:textId="77777777" w:rsidR="00C96048" w:rsidRDefault="00C96048" w:rsidP="00C96048">
      <w:pPr>
        <w:spacing w:line="360" w:lineRule="auto"/>
        <w:jc w:val="center"/>
      </w:pPr>
      <w:r>
        <w:t>AGRICULTURAL PRODUCT STANDARDS ACT, 1990</w:t>
      </w:r>
    </w:p>
    <w:p w14:paraId="6096E9CF" w14:textId="77777777" w:rsidR="00C96048" w:rsidRDefault="00C96048" w:rsidP="00C96048">
      <w:pPr>
        <w:spacing w:line="360" w:lineRule="auto"/>
        <w:jc w:val="center"/>
      </w:pPr>
      <w:r>
        <w:t>(ACT No. 119 OF 1990)</w:t>
      </w:r>
    </w:p>
    <w:p w14:paraId="18949A12" w14:textId="77777777" w:rsidR="00C96048" w:rsidRDefault="00C96048" w:rsidP="00C96048">
      <w:pPr>
        <w:spacing w:line="360" w:lineRule="auto"/>
        <w:jc w:val="center"/>
      </w:pPr>
    </w:p>
    <w:p w14:paraId="17E75F49" w14:textId="77777777" w:rsidR="00C96048" w:rsidRDefault="00C96048" w:rsidP="00C96048">
      <w:pPr>
        <w:spacing w:line="360" w:lineRule="auto"/>
        <w:jc w:val="center"/>
      </w:pPr>
      <w:r>
        <w:t>STANDARDS AND REQUIREMENTS REGARDING CONTROL OF</w:t>
      </w:r>
    </w:p>
    <w:p w14:paraId="223F3695" w14:textId="77777777" w:rsidR="00C96048" w:rsidRDefault="00C96048" w:rsidP="00C96048">
      <w:pPr>
        <w:spacing w:line="360" w:lineRule="auto"/>
        <w:jc w:val="center"/>
      </w:pPr>
      <w:r>
        <w:t>THE EXPORT OF FRESH VEGETABLES</w:t>
      </w:r>
    </w:p>
    <w:p w14:paraId="6E1DBB68" w14:textId="77777777" w:rsidR="00C96048" w:rsidRDefault="00C96048" w:rsidP="00C96048">
      <w:pPr>
        <w:spacing w:line="360" w:lineRule="auto"/>
        <w:jc w:val="both"/>
      </w:pPr>
    </w:p>
    <w:p w14:paraId="05AB775A" w14:textId="77777777" w:rsidR="00C96048" w:rsidRDefault="00C96048" w:rsidP="00C96048">
      <w:pPr>
        <w:pStyle w:val="BodyText"/>
      </w:pPr>
      <w:r>
        <w:t xml:space="preserve">The Executive Officer:  Agricultural Product Standards has stipulated under section 4(3)(a)(ii) of the Agricultural Product Standards Act, 1990 (Act No. 119 of 1990), these standards regarding the quality of fresh vegetables and the requirements regarding the packing, </w:t>
      </w:r>
      <w:proofErr w:type="gramStart"/>
      <w:r>
        <w:t>marking</w:t>
      </w:r>
      <w:proofErr w:type="gramEnd"/>
      <w:r>
        <w:t xml:space="preserve"> and labelling thereof.</w:t>
      </w:r>
    </w:p>
    <w:p w14:paraId="1E0E60D5" w14:textId="77777777" w:rsidR="00C96048" w:rsidRDefault="00C96048" w:rsidP="00C96048">
      <w:pPr>
        <w:spacing w:line="360" w:lineRule="auto"/>
      </w:pPr>
    </w:p>
    <w:p w14:paraId="28A59A81" w14:textId="77777777" w:rsidR="00C96048" w:rsidRDefault="00C96048" w:rsidP="00C96048">
      <w:pPr>
        <w:spacing w:line="360" w:lineRule="auto"/>
      </w:pPr>
    </w:p>
    <w:p w14:paraId="4E50777A" w14:textId="77777777" w:rsidR="00C96048" w:rsidRDefault="00C96048" w:rsidP="00C96048">
      <w:pPr>
        <w:spacing w:line="360" w:lineRule="auto"/>
        <w:sectPr w:rsidR="00C96048" w:rsidSect="00923904">
          <w:headerReference w:type="default" r:id="rId11"/>
          <w:pgSz w:w="11907" w:h="16840" w:code="9"/>
          <w:pgMar w:top="1134" w:right="1134" w:bottom="1021" w:left="1418" w:header="1021" w:footer="567" w:gutter="0"/>
          <w:cols w:space="720"/>
          <w:docGrid w:linePitch="360"/>
        </w:sectPr>
      </w:pPr>
    </w:p>
    <w:p w14:paraId="13887E03" w14:textId="77777777" w:rsidR="00C96048" w:rsidRDefault="00C96048" w:rsidP="00C96048">
      <w:pPr>
        <w:spacing w:line="360" w:lineRule="auto"/>
      </w:pPr>
    </w:p>
    <w:p w14:paraId="765702E4" w14:textId="77777777" w:rsidR="00C96048" w:rsidRDefault="00840943" w:rsidP="00C96048">
      <w:pPr>
        <w:spacing w:line="360" w:lineRule="auto"/>
      </w:pPr>
      <w:r>
        <w:t>STD. No.</w:t>
      </w:r>
      <w:r w:rsidR="00C96048">
        <w:t>G-14</w:t>
      </w:r>
    </w:p>
    <w:p w14:paraId="0316E1D0" w14:textId="77777777" w:rsidR="00C96048" w:rsidRDefault="00C96048" w:rsidP="00C96048">
      <w:pPr>
        <w:spacing w:line="360" w:lineRule="auto"/>
      </w:pPr>
    </w:p>
    <w:p w14:paraId="1FE19B24" w14:textId="77777777" w:rsidR="00C96048" w:rsidRDefault="00C96048" w:rsidP="00C96048">
      <w:pPr>
        <w:spacing w:line="360" w:lineRule="auto"/>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325"/>
      </w:tblGrid>
      <w:tr w:rsidR="00C96048" w14:paraId="4EBEA9A6" w14:textId="77777777" w:rsidTr="00F74F65">
        <w:tc>
          <w:tcPr>
            <w:tcW w:w="9571" w:type="dxa"/>
          </w:tcPr>
          <w:p w14:paraId="2D097EDC" w14:textId="77777777" w:rsidR="00C96048" w:rsidRDefault="00C96048" w:rsidP="00F74F65">
            <w:pPr>
              <w:spacing w:line="360" w:lineRule="auto"/>
            </w:pPr>
          </w:p>
          <w:p w14:paraId="6054930A" w14:textId="77777777" w:rsidR="00C96048" w:rsidRDefault="00C96048" w:rsidP="00F74F65">
            <w:pPr>
              <w:spacing w:line="360" w:lineRule="auto"/>
              <w:jc w:val="center"/>
            </w:pPr>
            <w:r>
              <w:t>STANDARDS AND REQUIREMENTS REGARDING CONTROL</w:t>
            </w:r>
          </w:p>
          <w:p w14:paraId="2799CDA9" w14:textId="77777777" w:rsidR="00C96048" w:rsidRDefault="00C96048" w:rsidP="00F74F65">
            <w:pPr>
              <w:spacing w:line="360" w:lineRule="auto"/>
              <w:jc w:val="center"/>
            </w:pPr>
            <w:r>
              <w:t>OF THE EXPORT OF FRESH VEGETABLES AS STIPULATED</w:t>
            </w:r>
          </w:p>
          <w:p w14:paraId="52739CDE" w14:textId="77777777" w:rsidR="00C96048" w:rsidRDefault="00C96048" w:rsidP="00F74F65">
            <w:pPr>
              <w:spacing w:line="360" w:lineRule="auto"/>
              <w:jc w:val="center"/>
            </w:pPr>
            <w:r>
              <w:t>BY GOVERNMENT NOTICE No. R. 1983 OF 23 AUGUST 1991</w:t>
            </w:r>
          </w:p>
          <w:p w14:paraId="3855CDA3" w14:textId="77777777" w:rsidR="00C96048" w:rsidRDefault="00C96048" w:rsidP="00F74F65">
            <w:pPr>
              <w:spacing w:line="360" w:lineRule="auto"/>
              <w:jc w:val="center"/>
            </w:pPr>
          </w:p>
        </w:tc>
      </w:tr>
      <w:tr w:rsidR="00C96048" w14:paraId="44400583" w14:textId="77777777" w:rsidTr="00F74F65">
        <w:tc>
          <w:tcPr>
            <w:tcW w:w="9571" w:type="dxa"/>
          </w:tcPr>
          <w:p w14:paraId="037F316E" w14:textId="77777777" w:rsidR="00C96048" w:rsidRDefault="00C96048" w:rsidP="00F74F65">
            <w:pPr>
              <w:spacing w:line="360" w:lineRule="auto"/>
            </w:pPr>
          </w:p>
          <w:p w14:paraId="4198008F" w14:textId="77777777" w:rsidR="00C96048" w:rsidRPr="00FC3577" w:rsidRDefault="00C96048" w:rsidP="00F74F65">
            <w:pPr>
              <w:spacing w:line="360" w:lineRule="auto"/>
              <w:rPr>
                <w:b/>
              </w:rPr>
            </w:pPr>
            <w:r w:rsidRPr="00FC3577">
              <w:rPr>
                <w:b/>
              </w:rPr>
              <w:t>Promulgation</w:t>
            </w:r>
          </w:p>
          <w:p w14:paraId="7F5A3F3E" w14:textId="77777777" w:rsidR="00C96048" w:rsidRDefault="00C96048" w:rsidP="00F74F65">
            <w:pPr>
              <w:spacing w:line="360" w:lineRule="auto"/>
            </w:pPr>
            <w:r>
              <w:t>No. 3351 of 18 December 1992</w:t>
            </w:r>
          </w:p>
          <w:p w14:paraId="443930CC" w14:textId="77777777" w:rsidR="00FC3577" w:rsidRDefault="00FC3577" w:rsidP="00F74F65">
            <w:pPr>
              <w:spacing w:line="360" w:lineRule="auto"/>
            </w:pPr>
          </w:p>
          <w:p w14:paraId="6111E4F0" w14:textId="77777777" w:rsidR="00C96048" w:rsidRPr="00FC3577" w:rsidRDefault="00C96048" w:rsidP="00F74F65">
            <w:pPr>
              <w:spacing w:line="360" w:lineRule="auto"/>
              <w:rPr>
                <w:b/>
              </w:rPr>
            </w:pPr>
            <w:r w:rsidRPr="00FC3577">
              <w:rPr>
                <w:b/>
              </w:rPr>
              <w:t>Amendment</w:t>
            </w:r>
          </w:p>
          <w:p w14:paraId="0688BB6F" w14:textId="77777777" w:rsidR="00C96048" w:rsidRDefault="00C96048" w:rsidP="00F74F65">
            <w:pPr>
              <w:spacing w:line="360" w:lineRule="auto"/>
            </w:pPr>
            <w:r>
              <w:t>No. 977 of 1 July 2005 (2005-1)</w:t>
            </w:r>
          </w:p>
          <w:p w14:paraId="468B488C" w14:textId="77777777" w:rsidR="00C96048" w:rsidRDefault="00E87D39" w:rsidP="00F74F65">
            <w:pPr>
              <w:spacing w:line="360" w:lineRule="auto"/>
            </w:pPr>
            <w:r>
              <w:t xml:space="preserve">No. </w:t>
            </w:r>
            <w:r w:rsidR="00027754">
              <w:t xml:space="preserve">1067 of 5 September 2008 </w:t>
            </w:r>
            <w:r w:rsidR="00860F7B">
              <w:t>(2005-2)</w:t>
            </w:r>
          </w:p>
          <w:p w14:paraId="686AF7AD" w14:textId="77777777" w:rsidR="002233E9" w:rsidRDefault="00B32702" w:rsidP="00B33EF1">
            <w:pPr>
              <w:spacing w:line="360" w:lineRule="auto"/>
            </w:pPr>
            <w:r>
              <w:t xml:space="preserve">No. 1024 of 12 November </w:t>
            </w:r>
            <w:r w:rsidR="009C06AA">
              <w:t xml:space="preserve">2010 </w:t>
            </w:r>
            <w:r w:rsidR="00B6573E" w:rsidRPr="007067A4">
              <w:t>(2005-3)</w:t>
            </w:r>
          </w:p>
          <w:p w14:paraId="6AAC995D" w14:textId="77D34FED" w:rsidR="00D35DB4" w:rsidRDefault="006C60D6" w:rsidP="00B33EF1">
            <w:pPr>
              <w:spacing w:line="360" w:lineRule="auto"/>
            </w:pPr>
            <w:r w:rsidRPr="00B33EF1">
              <w:t xml:space="preserve">No. 1325 of 18 October </w:t>
            </w:r>
            <w:r w:rsidR="00840943" w:rsidRPr="00B33EF1">
              <w:t>2019</w:t>
            </w:r>
            <w:r w:rsidR="00510737">
              <w:t xml:space="preserve"> </w:t>
            </w:r>
            <w:r w:rsidR="00840943" w:rsidRPr="00B33EF1">
              <w:t>(2005-4)</w:t>
            </w:r>
            <w:r w:rsidR="00D35DB4" w:rsidRPr="00B33EF1">
              <w:t xml:space="preserve"> </w:t>
            </w:r>
          </w:p>
          <w:p w14:paraId="62340AD9" w14:textId="198DF441" w:rsidR="00F62EB8" w:rsidRPr="00CD2E17" w:rsidRDefault="00F62EB8" w:rsidP="00F62EB8">
            <w:pPr>
              <w:spacing w:line="360" w:lineRule="auto"/>
            </w:pPr>
            <w:r w:rsidRPr="00CD2E17">
              <w:t>No</w:t>
            </w:r>
            <w:r w:rsidR="00CD2E17" w:rsidRPr="00CD2E17">
              <w:t xml:space="preserve">. 4497 of 15 March </w:t>
            </w:r>
            <w:r w:rsidRPr="00CD2E17">
              <w:t>202</w:t>
            </w:r>
            <w:r w:rsidR="00A21BA7" w:rsidRPr="00CD2E17">
              <w:t>4</w:t>
            </w:r>
            <w:r w:rsidRPr="00CD2E17">
              <w:t xml:space="preserve"> (2005-</w:t>
            </w:r>
            <w:r w:rsidR="004C0003" w:rsidRPr="00CD2E17">
              <w:t>5</w:t>
            </w:r>
            <w:r w:rsidRPr="00CD2E17">
              <w:t xml:space="preserve">) </w:t>
            </w:r>
          </w:p>
          <w:p w14:paraId="7A8465BD" w14:textId="77777777" w:rsidR="00B679E0" w:rsidRPr="007067A4" w:rsidRDefault="00B679E0" w:rsidP="007067A4"/>
        </w:tc>
      </w:tr>
    </w:tbl>
    <w:p w14:paraId="6720442F" w14:textId="77777777" w:rsidR="00C96048" w:rsidRDefault="00C96048" w:rsidP="00C96048">
      <w:pPr>
        <w:spacing w:line="360" w:lineRule="auto"/>
      </w:pPr>
    </w:p>
    <w:p w14:paraId="5BE4B7DB" w14:textId="77777777" w:rsidR="00C96048" w:rsidRPr="007067A4" w:rsidRDefault="00C96048" w:rsidP="007067A4"/>
    <w:p w14:paraId="706E4544" w14:textId="77777777" w:rsidR="00C96048" w:rsidRDefault="00C96048" w:rsidP="00C96048">
      <w:pPr>
        <w:spacing w:line="360" w:lineRule="auto"/>
      </w:pPr>
    </w:p>
    <w:p w14:paraId="51643372" w14:textId="77777777" w:rsidR="00C96048" w:rsidRDefault="00C96048" w:rsidP="00C96048">
      <w:pPr>
        <w:spacing w:line="360" w:lineRule="auto"/>
        <w:sectPr w:rsidR="00C96048" w:rsidSect="00923904">
          <w:headerReference w:type="default" r:id="rId12"/>
          <w:footerReference w:type="default" r:id="rId13"/>
          <w:pgSz w:w="11907" w:h="16840" w:code="9"/>
          <w:pgMar w:top="1134" w:right="1134" w:bottom="1021" w:left="1418" w:header="1021" w:footer="567" w:gutter="0"/>
          <w:cols w:space="720"/>
          <w:docGrid w:linePitch="360"/>
        </w:sectPr>
      </w:pPr>
    </w:p>
    <w:p w14:paraId="0C166C11" w14:textId="0AC47DAD" w:rsidR="00C96048" w:rsidRPr="004A3993" w:rsidRDefault="00715162" w:rsidP="004A3993">
      <w:pPr>
        <w:pStyle w:val="Heading1"/>
        <w:spacing w:line="240" w:lineRule="atLeast"/>
        <w:rPr>
          <w:rFonts w:cs="Arial"/>
          <w:u w:val="single"/>
        </w:rPr>
      </w:pPr>
      <w:r>
        <w:rPr>
          <w:rFonts w:cs="Arial"/>
          <w:u w:val="single"/>
        </w:rPr>
        <w:lastRenderedPageBreak/>
        <w:t xml:space="preserve">PART I. </w:t>
      </w:r>
      <w:r w:rsidR="003E2037" w:rsidRPr="004A3993">
        <w:rPr>
          <w:rFonts w:cs="Arial"/>
          <w:u w:val="single"/>
        </w:rPr>
        <w:t xml:space="preserve">TABLE OF </w:t>
      </w:r>
      <w:r w:rsidR="00C96048" w:rsidRPr="004A3993">
        <w:rPr>
          <w:rFonts w:cs="Arial"/>
          <w:u w:val="single"/>
        </w:rPr>
        <w:t>CONTENTS</w:t>
      </w:r>
    </w:p>
    <w:p w14:paraId="6B86F854" w14:textId="77777777" w:rsidR="007845E3" w:rsidRPr="004A3993" w:rsidRDefault="007845E3" w:rsidP="004A3993">
      <w:pPr>
        <w:spacing w:line="240" w:lineRule="atLeast"/>
        <w:jc w:val="both"/>
        <w:rPr>
          <w:rFonts w:cs="Aria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38"/>
        <w:gridCol w:w="992"/>
      </w:tblGrid>
      <w:tr w:rsidR="004A116B" w:rsidRPr="004A3993" w14:paraId="614329A6" w14:textId="77777777" w:rsidTr="00A0563E">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6D39B" w14:textId="77777777" w:rsidR="004A116B" w:rsidRDefault="004A116B" w:rsidP="004A3993">
            <w:pPr>
              <w:spacing w:line="240" w:lineRule="atLeast"/>
              <w:jc w:val="both"/>
              <w:rPr>
                <w:rFonts w:cs="Arial"/>
                <w:b/>
                <w:bCs/>
              </w:rPr>
            </w:pPr>
          </w:p>
          <w:p w14:paraId="2B070701" w14:textId="0ADFC63C" w:rsidR="009B4DE1" w:rsidRDefault="009B4DE1" w:rsidP="004A3993">
            <w:pPr>
              <w:spacing w:line="240" w:lineRule="atLeast"/>
              <w:jc w:val="both"/>
              <w:rPr>
                <w:rFonts w:cs="Arial"/>
                <w:b/>
                <w:bCs/>
              </w:rPr>
            </w:pPr>
            <w:r>
              <w:rPr>
                <w:rFonts w:cs="Arial"/>
                <w:b/>
                <w:bCs/>
              </w:rPr>
              <w:t>ITEM</w:t>
            </w:r>
          </w:p>
        </w:tc>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DCD26" w14:textId="72E0897A" w:rsidR="004A116B" w:rsidRDefault="004A116B" w:rsidP="004A3993">
            <w:pPr>
              <w:spacing w:line="240" w:lineRule="atLeast"/>
              <w:jc w:val="both"/>
              <w:rPr>
                <w:rFonts w:cs="Arial"/>
                <w:b/>
                <w:bCs/>
              </w:rPr>
            </w:pPr>
          </w:p>
          <w:p w14:paraId="3FF75F0E" w14:textId="7D5DB676" w:rsidR="004A116B" w:rsidRPr="004A3993" w:rsidRDefault="004A116B" w:rsidP="004A3993">
            <w:pPr>
              <w:spacing w:line="240" w:lineRule="atLeast"/>
              <w:jc w:val="both"/>
              <w:rPr>
                <w:rFonts w:cs="Arial"/>
                <w:b/>
                <w:bCs/>
              </w:rPr>
            </w:pPr>
            <w:r w:rsidRPr="004A3993">
              <w:rPr>
                <w:rFonts w:cs="Arial"/>
                <w:b/>
                <w:bCs/>
              </w:rPr>
              <w:t>HEADING</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543E5" w14:textId="77777777" w:rsidR="004A116B" w:rsidRDefault="004A116B" w:rsidP="004A3993">
            <w:pPr>
              <w:spacing w:line="240" w:lineRule="atLeast"/>
              <w:jc w:val="both"/>
              <w:rPr>
                <w:rFonts w:cs="Arial"/>
                <w:b/>
                <w:bCs/>
              </w:rPr>
            </w:pPr>
          </w:p>
          <w:p w14:paraId="10066AFD" w14:textId="6B23DD14" w:rsidR="004A116B" w:rsidRPr="004A3993" w:rsidRDefault="004A116B" w:rsidP="004A3993">
            <w:pPr>
              <w:spacing w:line="240" w:lineRule="atLeast"/>
              <w:jc w:val="both"/>
              <w:rPr>
                <w:rFonts w:cs="Arial"/>
                <w:b/>
                <w:bCs/>
              </w:rPr>
            </w:pPr>
            <w:r w:rsidRPr="004A3993">
              <w:rPr>
                <w:rFonts w:cs="Arial"/>
                <w:b/>
                <w:bCs/>
              </w:rPr>
              <w:t>PAGE</w:t>
            </w:r>
          </w:p>
        </w:tc>
      </w:tr>
      <w:tr w:rsidR="004A116B" w:rsidRPr="004A3993" w14:paraId="73721C4F" w14:textId="77777777" w:rsidTr="00A0563E">
        <w:tc>
          <w:tcPr>
            <w:tcW w:w="846" w:type="dxa"/>
            <w:tcBorders>
              <w:top w:val="single" w:sz="4" w:space="0" w:color="auto"/>
              <w:left w:val="single" w:sz="4" w:space="0" w:color="auto"/>
              <w:bottom w:val="single" w:sz="4" w:space="0" w:color="auto"/>
              <w:right w:val="single" w:sz="4" w:space="0" w:color="auto"/>
            </w:tcBorders>
          </w:tcPr>
          <w:p w14:paraId="135AA745" w14:textId="77777777" w:rsidR="004A116B" w:rsidRDefault="004A116B" w:rsidP="004A3993">
            <w:pPr>
              <w:spacing w:line="240" w:lineRule="atLeast"/>
              <w:jc w:val="both"/>
              <w:rPr>
                <w:rFonts w:cs="Arial"/>
              </w:rPr>
            </w:pPr>
          </w:p>
          <w:p w14:paraId="0E661C9A" w14:textId="17CFB578" w:rsidR="004A116B" w:rsidRDefault="004A116B" w:rsidP="004A3993">
            <w:pPr>
              <w:spacing w:line="240" w:lineRule="atLeast"/>
              <w:jc w:val="both"/>
              <w:rPr>
                <w:rFonts w:cs="Arial"/>
              </w:rPr>
            </w:pPr>
            <w:r>
              <w:rPr>
                <w:rFonts w:cs="Arial"/>
              </w:rPr>
              <w:t>1</w:t>
            </w:r>
          </w:p>
        </w:tc>
        <w:tc>
          <w:tcPr>
            <w:tcW w:w="7938" w:type="dxa"/>
            <w:tcBorders>
              <w:top w:val="single" w:sz="4" w:space="0" w:color="auto"/>
              <w:left w:val="single" w:sz="4" w:space="0" w:color="auto"/>
              <w:bottom w:val="single" w:sz="4" w:space="0" w:color="auto"/>
              <w:right w:val="single" w:sz="4" w:space="0" w:color="auto"/>
            </w:tcBorders>
          </w:tcPr>
          <w:p w14:paraId="0A458A45" w14:textId="47A48A9A" w:rsidR="004A116B" w:rsidRDefault="004A116B" w:rsidP="004A3993">
            <w:pPr>
              <w:spacing w:line="240" w:lineRule="atLeast"/>
              <w:jc w:val="both"/>
              <w:rPr>
                <w:rFonts w:cs="Arial"/>
              </w:rPr>
            </w:pPr>
          </w:p>
          <w:p w14:paraId="68A1B8EB" w14:textId="57A25937" w:rsidR="004A116B" w:rsidRPr="004A3993" w:rsidRDefault="004A116B" w:rsidP="004A3993">
            <w:pPr>
              <w:spacing w:line="240" w:lineRule="atLeast"/>
              <w:jc w:val="both"/>
              <w:rPr>
                <w:rFonts w:cs="Arial"/>
              </w:rPr>
            </w:pPr>
            <w:r w:rsidRPr="004A3993">
              <w:rPr>
                <w:rFonts w:cs="Arial"/>
              </w:rPr>
              <w:t>Definitions</w:t>
            </w:r>
          </w:p>
        </w:tc>
        <w:tc>
          <w:tcPr>
            <w:tcW w:w="992" w:type="dxa"/>
            <w:tcBorders>
              <w:top w:val="single" w:sz="4" w:space="0" w:color="auto"/>
              <w:left w:val="single" w:sz="4" w:space="0" w:color="auto"/>
              <w:bottom w:val="single" w:sz="4" w:space="0" w:color="auto"/>
              <w:right w:val="single" w:sz="4" w:space="0" w:color="auto"/>
            </w:tcBorders>
          </w:tcPr>
          <w:p w14:paraId="4D43F18C" w14:textId="77777777" w:rsidR="004A116B" w:rsidRDefault="004A116B" w:rsidP="007050EE">
            <w:pPr>
              <w:spacing w:line="240" w:lineRule="atLeast"/>
              <w:jc w:val="both"/>
              <w:rPr>
                <w:rFonts w:cs="Arial"/>
              </w:rPr>
            </w:pPr>
          </w:p>
          <w:p w14:paraId="1F3FF3A1" w14:textId="72193CF2" w:rsidR="004A116B" w:rsidRPr="004A3993" w:rsidRDefault="004A116B" w:rsidP="007050EE">
            <w:pPr>
              <w:spacing w:line="240" w:lineRule="atLeast"/>
              <w:jc w:val="both"/>
              <w:rPr>
                <w:rFonts w:cs="Arial"/>
              </w:rPr>
            </w:pPr>
            <w:r w:rsidRPr="004A3993">
              <w:rPr>
                <w:rFonts w:cs="Arial"/>
              </w:rPr>
              <w:t>5-</w:t>
            </w:r>
            <w:r>
              <w:rPr>
                <w:rFonts w:cs="Arial"/>
              </w:rPr>
              <w:t>7</w:t>
            </w:r>
          </w:p>
        </w:tc>
      </w:tr>
      <w:tr w:rsidR="004A116B" w:rsidRPr="004A3993" w14:paraId="456B5E26" w14:textId="77777777" w:rsidTr="00A0563E">
        <w:tc>
          <w:tcPr>
            <w:tcW w:w="846" w:type="dxa"/>
            <w:tcBorders>
              <w:top w:val="single" w:sz="4" w:space="0" w:color="auto"/>
              <w:left w:val="single" w:sz="4" w:space="0" w:color="auto"/>
              <w:bottom w:val="single" w:sz="4" w:space="0" w:color="auto"/>
              <w:right w:val="single" w:sz="4" w:space="0" w:color="auto"/>
            </w:tcBorders>
          </w:tcPr>
          <w:p w14:paraId="1C604C1F" w14:textId="77777777" w:rsidR="004A116B" w:rsidRDefault="004A116B" w:rsidP="004A3993">
            <w:pPr>
              <w:spacing w:line="240" w:lineRule="atLeast"/>
              <w:jc w:val="both"/>
              <w:rPr>
                <w:rFonts w:cs="Arial"/>
              </w:rPr>
            </w:pPr>
          </w:p>
          <w:p w14:paraId="5A9E11FE" w14:textId="35550F1D" w:rsidR="004A116B" w:rsidRDefault="004A116B" w:rsidP="004A3993">
            <w:pPr>
              <w:spacing w:line="240" w:lineRule="atLeast"/>
              <w:jc w:val="both"/>
              <w:rPr>
                <w:rFonts w:cs="Arial"/>
              </w:rPr>
            </w:pPr>
            <w:r>
              <w:rPr>
                <w:rFonts w:cs="Arial"/>
              </w:rPr>
              <w:t>2</w:t>
            </w:r>
          </w:p>
        </w:tc>
        <w:tc>
          <w:tcPr>
            <w:tcW w:w="7938" w:type="dxa"/>
            <w:tcBorders>
              <w:top w:val="single" w:sz="4" w:space="0" w:color="auto"/>
              <w:left w:val="single" w:sz="4" w:space="0" w:color="auto"/>
              <w:bottom w:val="single" w:sz="4" w:space="0" w:color="auto"/>
              <w:right w:val="single" w:sz="4" w:space="0" w:color="auto"/>
            </w:tcBorders>
          </w:tcPr>
          <w:p w14:paraId="3C7496CA" w14:textId="7E63ED93" w:rsidR="004A116B" w:rsidRDefault="004A116B" w:rsidP="004A3993">
            <w:pPr>
              <w:spacing w:line="240" w:lineRule="atLeast"/>
              <w:jc w:val="both"/>
              <w:rPr>
                <w:rFonts w:cs="Arial"/>
              </w:rPr>
            </w:pPr>
          </w:p>
          <w:p w14:paraId="7BB50512" w14:textId="28D63323" w:rsidR="004A116B" w:rsidRPr="004A3993" w:rsidRDefault="004A116B" w:rsidP="004A3993">
            <w:pPr>
              <w:spacing w:line="240" w:lineRule="atLeast"/>
              <w:jc w:val="both"/>
              <w:rPr>
                <w:rFonts w:cs="Arial"/>
              </w:rPr>
            </w:pPr>
            <w:r w:rsidRPr="004A3993">
              <w:rPr>
                <w:rFonts w:cs="Arial"/>
              </w:rPr>
              <w:t xml:space="preserve">Scope </w:t>
            </w:r>
          </w:p>
        </w:tc>
        <w:tc>
          <w:tcPr>
            <w:tcW w:w="992" w:type="dxa"/>
            <w:tcBorders>
              <w:top w:val="single" w:sz="4" w:space="0" w:color="auto"/>
              <w:left w:val="single" w:sz="4" w:space="0" w:color="auto"/>
              <w:bottom w:val="single" w:sz="4" w:space="0" w:color="auto"/>
              <w:right w:val="single" w:sz="4" w:space="0" w:color="auto"/>
            </w:tcBorders>
          </w:tcPr>
          <w:p w14:paraId="1C5776E9" w14:textId="77777777" w:rsidR="004A116B" w:rsidRDefault="004A116B" w:rsidP="007050EE">
            <w:pPr>
              <w:spacing w:line="240" w:lineRule="atLeast"/>
              <w:jc w:val="both"/>
              <w:rPr>
                <w:rFonts w:cs="Arial"/>
              </w:rPr>
            </w:pPr>
          </w:p>
          <w:p w14:paraId="6A9085D6" w14:textId="42965569" w:rsidR="004A116B" w:rsidRPr="004A3993" w:rsidRDefault="004A116B" w:rsidP="007050EE">
            <w:pPr>
              <w:spacing w:line="240" w:lineRule="atLeast"/>
              <w:jc w:val="both"/>
              <w:rPr>
                <w:rFonts w:cs="Arial"/>
              </w:rPr>
            </w:pPr>
            <w:r>
              <w:rPr>
                <w:rFonts w:cs="Arial"/>
              </w:rPr>
              <w:t>8</w:t>
            </w:r>
          </w:p>
        </w:tc>
      </w:tr>
      <w:tr w:rsidR="004A116B" w:rsidRPr="004A3993" w14:paraId="1F14293C" w14:textId="77777777" w:rsidTr="00A0563E">
        <w:tc>
          <w:tcPr>
            <w:tcW w:w="846" w:type="dxa"/>
            <w:tcBorders>
              <w:top w:val="single" w:sz="4" w:space="0" w:color="auto"/>
              <w:left w:val="single" w:sz="4" w:space="0" w:color="auto"/>
              <w:bottom w:val="single" w:sz="4" w:space="0" w:color="auto"/>
              <w:right w:val="single" w:sz="4" w:space="0" w:color="auto"/>
            </w:tcBorders>
          </w:tcPr>
          <w:p w14:paraId="590CD7C8" w14:textId="77777777" w:rsidR="004A116B" w:rsidRDefault="004A116B" w:rsidP="004A3993">
            <w:pPr>
              <w:spacing w:line="240" w:lineRule="atLeast"/>
              <w:jc w:val="both"/>
              <w:rPr>
                <w:rFonts w:cs="Arial"/>
              </w:rPr>
            </w:pPr>
          </w:p>
          <w:p w14:paraId="1510ECE6" w14:textId="5CBEF2AA" w:rsidR="004A116B" w:rsidRDefault="004A116B" w:rsidP="004A3993">
            <w:pPr>
              <w:spacing w:line="240" w:lineRule="atLeast"/>
              <w:jc w:val="both"/>
              <w:rPr>
                <w:rFonts w:cs="Arial"/>
              </w:rPr>
            </w:pPr>
            <w:r>
              <w:rPr>
                <w:rFonts w:cs="Arial"/>
              </w:rPr>
              <w:t>3</w:t>
            </w:r>
          </w:p>
        </w:tc>
        <w:tc>
          <w:tcPr>
            <w:tcW w:w="7938" w:type="dxa"/>
            <w:tcBorders>
              <w:top w:val="single" w:sz="4" w:space="0" w:color="auto"/>
              <w:left w:val="single" w:sz="4" w:space="0" w:color="auto"/>
              <w:bottom w:val="single" w:sz="4" w:space="0" w:color="auto"/>
              <w:right w:val="single" w:sz="4" w:space="0" w:color="auto"/>
            </w:tcBorders>
          </w:tcPr>
          <w:p w14:paraId="51F54428" w14:textId="7D252532" w:rsidR="004A116B" w:rsidRDefault="004A116B" w:rsidP="004A3993">
            <w:pPr>
              <w:spacing w:line="240" w:lineRule="atLeast"/>
              <w:jc w:val="both"/>
              <w:rPr>
                <w:rFonts w:cs="Arial"/>
              </w:rPr>
            </w:pPr>
          </w:p>
          <w:p w14:paraId="5F0DD9B3" w14:textId="173F1E52" w:rsidR="004A116B" w:rsidRPr="004A3993" w:rsidRDefault="004A116B" w:rsidP="004A3993">
            <w:pPr>
              <w:spacing w:line="240" w:lineRule="atLeast"/>
              <w:jc w:val="both"/>
              <w:rPr>
                <w:rFonts w:cs="Arial"/>
              </w:rPr>
            </w:pPr>
            <w:r w:rsidRPr="004A3993">
              <w:rPr>
                <w:rFonts w:cs="Arial"/>
              </w:rPr>
              <w:t>Requirements for approval</w:t>
            </w:r>
          </w:p>
        </w:tc>
        <w:tc>
          <w:tcPr>
            <w:tcW w:w="992" w:type="dxa"/>
            <w:tcBorders>
              <w:top w:val="single" w:sz="4" w:space="0" w:color="auto"/>
              <w:left w:val="single" w:sz="4" w:space="0" w:color="auto"/>
              <w:bottom w:val="single" w:sz="4" w:space="0" w:color="auto"/>
              <w:right w:val="single" w:sz="4" w:space="0" w:color="auto"/>
            </w:tcBorders>
          </w:tcPr>
          <w:p w14:paraId="6D169AD7" w14:textId="77777777" w:rsidR="004A116B" w:rsidRDefault="004A116B" w:rsidP="007050EE">
            <w:pPr>
              <w:spacing w:line="240" w:lineRule="atLeast"/>
              <w:jc w:val="both"/>
              <w:rPr>
                <w:rFonts w:cs="Arial"/>
              </w:rPr>
            </w:pPr>
          </w:p>
          <w:p w14:paraId="316587B6" w14:textId="62799359" w:rsidR="004A116B" w:rsidRPr="004A3993" w:rsidRDefault="004A116B" w:rsidP="007050EE">
            <w:pPr>
              <w:spacing w:line="240" w:lineRule="atLeast"/>
              <w:jc w:val="both"/>
              <w:rPr>
                <w:rFonts w:cs="Arial"/>
              </w:rPr>
            </w:pPr>
            <w:r>
              <w:rPr>
                <w:rFonts w:cs="Arial"/>
              </w:rPr>
              <w:t>8</w:t>
            </w:r>
          </w:p>
        </w:tc>
      </w:tr>
      <w:tr w:rsidR="004A116B" w:rsidRPr="004A3993" w14:paraId="28F52D5A" w14:textId="77777777" w:rsidTr="00A0563E">
        <w:tc>
          <w:tcPr>
            <w:tcW w:w="846" w:type="dxa"/>
            <w:tcBorders>
              <w:top w:val="single" w:sz="4" w:space="0" w:color="auto"/>
              <w:left w:val="single" w:sz="4" w:space="0" w:color="auto"/>
              <w:bottom w:val="single" w:sz="4" w:space="0" w:color="auto"/>
              <w:right w:val="single" w:sz="4" w:space="0" w:color="auto"/>
            </w:tcBorders>
          </w:tcPr>
          <w:p w14:paraId="02CF530C" w14:textId="77777777" w:rsidR="004A116B" w:rsidRDefault="004A116B" w:rsidP="00662141">
            <w:pPr>
              <w:spacing w:line="240" w:lineRule="atLeast"/>
              <w:jc w:val="center"/>
              <w:rPr>
                <w:rFonts w:cs="Arial"/>
                <w:b/>
                <w:bCs/>
              </w:rPr>
            </w:pPr>
          </w:p>
          <w:p w14:paraId="4A7C58D8" w14:textId="77777777" w:rsidR="004A116B" w:rsidRDefault="004A116B" w:rsidP="00662141">
            <w:pPr>
              <w:spacing w:line="240" w:lineRule="atLeast"/>
              <w:jc w:val="center"/>
              <w:rPr>
                <w:rFonts w:cs="Arial"/>
                <w:b/>
                <w:bCs/>
              </w:rPr>
            </w:pPr>
          </w:p>
          <w:p w14:paraId="16ECFD08" w14:textId="77777777" w:rsidR="004A116B" w:rsidRDefault="004A116B" w:rsidP="00662141">
            <w:pPr>
              <w:spacing w:line="240" w:lineRule="atLeast"/>
              <w:jc w:val="center"/>
              <w:rPr>
                <w:rFonts w:cs="Arial"/>
                <w:b/>
                <w:bCs/>
              </w:rPr>
            </w:pPr>
          </w:p>
        </w:tc>
        <w:tc>
          <w:tcPr>
            <w:tcW w:w="7938" w:type="dxa"/>
            <w:tcBorders>
              <w:top w:val="single" w:sz="4" w:space="0" w:color="auto"/>
              <w:left w:val="single" w:sz="4" w:space="0" w:color="auto"/>
              <w:bottom w:val="single" w:sz="4" w:space="0" w:color="auto"/>
              <w:right w:val="single" w:sz="4" w:space="0" w:color="auto"/>
            </w:tcBorders>
          </w:tcPr>
          <w:p w14:paraId="689AC943" w14:textId="455CDF3D" w:rsidR="004A116B" w:rsidRDefault="004A116B" w:rsidP="00662141">
            <w:pPr>
              <w:spacing w:line="240" w:lineRule="atLeast"/>
              <w:jc w:val="center"/>
              <w:rPr>
                <w:rFonts w:cs="Arial"/>
                <w:b/>
                <w:bCs/>
              </w:rPr>
            </w:pPr>
          </w:p>
          <w:p w14:paraId="4307B7DD" w14:textId="7D4F5E3E" w:rsidR="004A116B" w:rsidRPr="004A3993" w:rsidRDefault="004A116B" w:rsidP="00662141">
            <w:pPr>
              <w:spacing w:line="240" w:lineRule="atLeast"/>
              <w:jc w:val="center"/>
              <w:rPr>
                <w:rFonts w:cs="Arial"/>
                <w:b/>
                <w:bCs/>
              </w:rPr>
            </w:pPr>
            <w:r w:rsidRPr="004A3993">
              <w:rPr>
                <w:rFonts w:cs="Arial"/>
                <w:b/>
                <w:bCs/>
              </w:rPr>
              <w:t>PART I: GENERAL STANDARDS AND REQUIREMENTS FOR FRESH VEGETABLES</w:t>
            </w:r>
          </w:p>
        </w:tc>
        <w:tc>
          <w:tcPr>
            <w:tcW w:w="992" w:type="dxa"/>
            <w:tcBorders>
              <w:top w:val="single" w:sz="4" w:space="0" w:color="auto"/>
              <w:left w:val="single" w:sz="4" w:space="0" w:color="auto"/>
              <w:bottom w:val="single" w:sz="4" w:space="0" w:color="auto"/>
              <w:right w:val="single" w:sz="4" w:space="0" w:color="auto"/>
            </w:tcBorders>
          </w:tcPr>
          <w:p w14:paraId="1A256DE2" w14:textId="77777777" w:rsidR="004A116B" w:rsidRPr="004A3993" w:rsidRDefault="004A116B" w:rsidP="007050EE">
            <w:pPr>
              <w:spacing w:line="240" w:lineRule="atLeast"/>
              <w:jc w:val="both"/>
              <w:rPr>
                <w:rFonts w:cs="Arial"/>
              </w:rPr>
            </w:pPr>
          </w:p>
        </w:tc>
      </w:tr>
      <w:tr w:rsidR="004A116B" w:rsidRPr="004A3993" w14:paraId="2E3E47FF" w14:textId="77777777" w:rsidTr="00A0563E">
        <w:trPr>
          <w:trHeight w:val="520"/>
        </w:trPr>
        <w:tc>
          <w:tcPr>
            <w:tcW w:w="846" w:type="dxa"/>
            <w:tcBorders>
              <w:top w:val="single" w:sz="4" w:space="0" w:color="auto"/>
              <w:left w:val="single" w:sz="4" w:space="0" w:color="auto"/>
              <w:bottom w:val="single" w:sz="4" w:space="0" w:color="auto"/>
              <w:right w:val="single" w:sz="4" w:space="0" w:color="auto"/>
            </w:tcBorders>
          </w:tcPr>
          <w:p w14:paraId="2274AC9B" w14:textId="77777777" w:rsidR="004A116B" w:rsidRDefault="004A116B" w:rsidP="004A3993">
            <w:pPr>
              <w:spacing w:line="240" w:lineRule="atLeast"/>
              <w:jc w:val="both"/>
              <w:rPr>
                <w:rFonts w:cs="Arial"/>
              </w:rPr>
            </w:pPr>
          </w:p>
          <w:p w14:paraId="3A1369AB" w14:textId="710E71F3" w:rsidR="004A116B" w:rsidRDefault="004A116B" w:rsidP="004A3993">
            <w:pPr>
              <w:spacing w:line="240" w:lineRule="atLeast"/>
              <w:jc w:val="both"/>
              <w:rPr>
                <w:rFonts w:cs="Arial"/>
              </w:rPr>
            </w:pPr>
            <w:r>
              <w:rPr>
                <w:rFonts w:cs="Arial"/>
              </w:rPr>
              <w:t>4</w:t>
            </w:r>
          </w:p>
        </w:tc>
        <w:tc>
          <w:tcPr>
            <w:tcW w:w="7938" w:type="dxa"/>
            <w:tcBorders>
              <w:top w:val="single" w:sz="4" w:space="0" w:color="auto"/>
              <w:left w:val="single" w:sz="4" w:space="0" w:color="auto"/>
              <w:bottom w:val="single" w:sz="4" w:space="0" w:color="auto"/>
              <w:right w:val="single" w:sz="4" w:space="0" w:color="auto"/>
            </w:tcBorders>
          </w:tcPr>
          <w:p w14:paraId="68FA4574" w14:textId="1CB3D587" w:rsidR="004A116B" w:rsidRDefault="004A116B" w:rsidP="004A3993">
            <w:pPr>
              <w:spacing w:line="240" w:lineRule="atLeast"/>
              <w:jc w:val="both"/>
              <w:rPr>
                <w:rFonts w:cs="Arial"/>
              </w:rPr>
            </w:pPr>
          </w:p>
          <w:p w14:paraId="60D99CA7" w14:textId="72503B2C" w:rsidR="004A116B" w:rsidRPr="004A3993" w:rsidRDefault="004A116B" w:rsidP="004A3993">
            <w:pPr>
              <w:spacing w:line="240" w:lineRule="atLeast"/>
              <w:jc w:val="both"/>
              <w:rPr>
                <w:rFonts w:cs="Arial"/>
              </w:rPr>
            </w:pPr>
            <w:r w:rsidRPr="004A3993">
              <w:rPr>
                <w:rFonts w:cs="Arial"/>
              </w:rPr>
              <w:t xml:space="preserve">Quality standards </w:t>
            </w:r>
            <w:r w:rsidR="009B4DE1">
              <w:rPr>
                <w:rFonts w:cs="Arial"/>
              </w:rPr>
              <w:t>(Classes)</w:t>
            </w:r>
          </w:p>
        </w:tc>
        <w:tc>
          <w:tcPr>
            <w:tcW w:w="992" w:type="dxa"/>
            <w:tcBorders>
              <w:top w:val="single" w:sz="4" w:space="0" w:color="auto"/>
              <w:left w:val="single" w:sz="4" w:space="0" w:color="auto"/>
              <w:bottom w:val="single" w:sz="4" w:space="0" w:color="auto"/>
              <w:right w:val="single" w:sz="4" w:space="0" w:color="auto"/>
            </w:tcBorders>
          </w:tcPr>
          <w:p w14:paraId="3D171719" w14:textId="77777777" w:rsidR="004A116B" w:rsidRDefault="004A116B" w:rsidP="007050EE">
            <w:pPr>
              <w:spacing w:line="240" w:lineRule="atLeast"/>
              <w:jc w:val="both"/>
              <w:rPr>
                <w:rFonts w:cs="Arial"/>
              </w:rPr>
            </w:pPr>
          </w:p>
          <w:p w14:paraId="175B8D09" w14:textId="2A9FF40E" w:rsidR="004A116B" w:rsidRPr="004A3993" w:rsidRDefault="004A116B" w:rsidP="007050EE">
            <w:pPr>
              <w:spacing w:line="240" w:lineRule="atLeast"/>
              <w:jc w:val="both"/>
              <w:rPr>
                <w:rFonts w:cs="Arial"/>
              </w:rPr>
            </w:pPr>
            <w:r>
              <w:rPr>
                <w:rFonts w:cs="Arial"/>
              </w:rPr>
              <w:t>9</w:t>
            </w:r>
          </w:p>
        </w:tc>
      </w:tr>
      <w:tr w:rsidR="009B4DE1" w:rsidRPr="004A3993" w14:paraId="26861EF6" w14:textId="77777777" w:rsidTr="00A0563E">
        <w:trPr>
          <w:trHeight w:val="520"/>
        </w:trPr>
        <w:tc>
          <w:tcPr>
            <w:tcW w:w="846" w:type="dxa"/>
            <w:tcBorders>
              <w:top w:val="single" w:sz="4" w:space="0" w:color="auto"/>
              <w:left w:val="single" w:sz="4" w:space="0" w:color="auto"/>
              <w:bottom w:val="single" w:sz="4" w:space="0" w:color="auto"/>
              <w:right w:val="single" w:sz="4" w:space="0" w:color="auto"/>
            </w:tcBorders>
          </w:tcPr>
          <w:p w14:paraId="0015AAB6" w14:textId="77777777" w:rsidR="009B4DE1" w:rsidRDefault="009B4DE1" w:rsidP="004A3993">
            <w:pPr>
              <w:spacing w:line="240" w:lineRule="atLeast"/>
              <w:jc w:val="both"/>
              <w:rPr>
                <w:rFonts w:cs="Arial"/>
              </w:rPr>
            </w:pPr>
          </w:p>
          <w:p w14:paraId="73F02384" w14:textId="5A42AA83" w:rsidR="009B4DE1" w:rsidRDefault="009B4DE1" w:rsidP="004A3993">
            <w:pPr>
              <w:spacing w:line="240" w:lineRule="atLeast"/>
              <w:jc w:val="both"/>
              <w:rPr>
                <w:rFonts w:cs="Arial"/>
              </w:rPr>
            </w:pPr>
            <w:r>
              <w:rPr>
                <w:rFonts w:cs="Arial"/>
              </w:rPr>
              <w:t>5</w:t>
            </w:r>
          </w:p>
        </w:tc>
        <w:tc>
          <w:tcPr>
            <w:tcW w:w="7938" w:type="dxa"/>
            <w:tcBorders>
              <w:top w:val="single" w:sz="4" w:space="0" w:color="auto"/>
              <w:left w:val="single" w:sz="4" w:space="0" w:color="auto"/>
              <w:bottom w:val="single" w:sz="4" w:space="0" w:color="auto"/>
              <w:right w:val="single" w:sz="4" w:space="0" w:color="auto"/>
            </w:tcBorders>
          </w:tcPr>
          <w:p w14:paraId="33DD0126" w14:textId="77777777" w:rsidR="009B4DE1" w:rsidRDefault="009B4DE1" w:rsidP="004A3993">
            <w:pPr>
              <w:spacing w:line="240" w:lineRule="atLeast"/>
              <w:jc w:val="both"/>
              <w:rPr>
                <w:rFonts w:cs="Arial"/>
              </w:rPr>
            </w:pPr>
          </w:p>
          <w:p w14:paraId="5E8F7710" w14:textId="211156E4" w:rsidR="009B4DE1" w:rsidRDefault="009B4DE1" w:rsidP="004A3993">
            <w:pPr>
              <w:spacing w:line="240" w:lineRule="atLeast"/>
              <w:jc w:val="both"/>
              <w:rPr>
                <w:rFonts w:cs="Arial"/>
              </w:rPr>
            </w:pPr>
            <w:r>
              <w:rPr>
                <w:rFonts w:cs="Arial"/>
              </w:rPr>
              <w:t>Standards for Classes</w:t>
            </w:r>
          </w:p>
        </w:tc>
        <w:tc>
          <w:tcPr>
            <w:tcW w:w="992" w:type="dxa"/>
            <w:tcBorders>
              <w:top w:val="single" w:sz="4" w:space="0" w:color="auto"/>
              <w:left w:val="single" w:sz="4" w:space="0" w:color="auto"/>
              <w:bottom w:val="single" w:sz="4" w:space="0" w:color="auto"/>
              <w:right w:val="single" w:sz="4" w:space="0" w:color="auto"/>
            </w:tcBorders>
          </w:tcPr>
          <w:p w14:paraId="5ECE7B41" w14:textId="77777777" w:rsidR="009B4DE1" w:rsidRDefault="009B4DE1" w:rsidP="007050EE">
            <w:pPr>
              <w:spacing w:line="240" w:lineRule="atLeast"/>
              <w:jc w:val="both"/>
              <w:rPr>
                <w:rFonts w:cs="Arial"/>
              </w:rPr>
            </w:pPr>
          </w:p>
          <w:p w14:paraId="40D7813F" w14:textId="5A8256A6" w:rsidR="009B4DE1" w:rsidRDefault="009B4DE1" w:rsidP="007050EE">
            <w:pPr>
              <w:spacing w:line="240" w:lineRule="atLeast"/>
              <w:jc w:val="both"/>
              <w:rPr>
                <w:rFonts w:cs="Arial"/>
              </w:rPr>
            </w:pPr>
            <w:r>
              <w:rPr>
                <w:rFonts w:cs="Arial"/>
              </w:rPr>
              <w:t>9-10</w:t>
            </w:r>
          </w:p>
        </w:tc>
      </w:tr>
      <w:tr w:rsidR="004A116B" w:rsidRPr="004A3993" w14:paraId="395DC88C" w14:textId="77777777" w:rsidTr="00A0563E">
        <w:trPr>
          <w:trHeight w:val="310"/>
        </w:trPr>
        <w:tc>
          <w:tcPr>
            <w:tcW w:w="846" w:type="dxa"/>
            <w:tcBorders>
              <w:top w:val="single" w:sz="4" w:space="0" w:color="auto"/>
              <w:left w:val="single" w:sz="4" w:space="0" w:color="auto"/>
              <w:bottom w:val="single" w:sz="4" w:space="0" w:color="auto"/>
              <w:right w:val="single" w:sz="4" w:space="0" w:color="auto"/>
            </w:tcBorders>
          </w:tcPr>
          <w:p w14:paraId="426A3217" w14:textId="77777777" w:rsidR="004A116B" w:rsidRDefault="004A116B" w:rsidP="004A3993">
            <w:pPr>
              <w:spacing w:line="240" w:lineRule="atLeast"/>
              <w:jc w:val="both"/>
              <w:rPr>
                <w:rFonts w:cs="Arial"/>
              </w:rPr>
            </w:pPr>
          </w:p>
          <w:p w14:paraId="73EC8923" w14:textId="7F106688" w:rsidR="009B4DE1" w:rsidRDefault="009B4DE1" w:rsidP="004A3993">
            <w:pPr>
              <w:spacing w:line="240" w:lineRule="atLeast"/>
              <w:jc w:val="both"/>
              <w:rPr>
                <w:rFonts w:cs="Arial"/>
              </w:rPr>
            </w:pPr>
            <w:r>
              <w:rPr>
                <w:rFonts w:cs="Arial"/>
              </w:rPr>
              <w:t>6</w:t>
            </w:r>
          </w:p>
        </w:tc>
        <w:tc>
          <w:tcPr>
            <w:tcW w:w="7938" w:type="dxa"/>
            <w:tcBorders>
              <w:top w:val="single" w:sz="4" w:space="0" w:color="auto"/>
              <w:left w:val="single" w:sz="4" w:space="0" w:color="auto"/>
              <w:bottom w:val="single" w:sz="4" w:space="0" w:color="auto"/>
              <w:right w:val="single" w:sz="4" w:space="0" w:color="auto"/>
            </w:tcBorders>
          </w:tcPr>
          <w:p w14:paraId="3A6AC451" w14:textId="15C9A5DB" w:rsidR="004A116B" w:rsidRDefault="004A116B" w:rsidP="004A3993">
            <w:pPr>
              <w:spacing w:line="240" w:lineRule="atLeast"/>
              <w:jc w:val="both"/>
              <w:rPr>
                <w:rFonts w:cs="Arial"/>
              </w:rPr>
            </w:pPr>
          </w:p>
          <w:p w14:paraId="2DAD22C1" w14:textId="3F041943" w:rsidR="004A116B" w:rsidRDefault="004A116B" w:rsidP="004A3993">
            <w:pPr>
              <w:spacing w:line="240" w:lineRule="atLeast"/>
              <w:jc w:val="both"/>
              <w:rPr>
                <w:rFonts w:cs="Arial"/>
              </w:rPr>
            </w:pPr>
            <w:r>
              <w:rPr>
                <w:rFonts w:cs="Arial"/>
              </w:rPr>
              <w:t>General quality requirements</w:t>
            </w:r>
          </w:p>
        </w:tc>
        <w:tc>
          <w:tcPr>
            <w:tcW w:w="992" w:type="dxa"/>
            <w:tcBorders>
              <w:top w:val="single" w:sz="4" w:space="0" w:color="auto"/>
              <w:left w:val="single" w:sz="4" w:space="0" w:color="auto"/>
              <w:bottom w:val="single" w:sz="4" w:space="0" w:color="auto"/>
              <w:right w:val="single" w:sz="4" w:space="0" w:color="auto"/>
            </w:tcBorders>
          </w:tcPr>
          <w:p w14:paraId="14702490" w14:textId="77777777" w:rsidR="004A116B" w:rsidRDefault="004A116B" w:rsidP="007050EE">
            <w:pPr>
              <w:spacing w:line="240" w:lineRule="atLeast"/>
              <w:jc w:val="both"/>
              <w:rPr>
                <w:rFonts w:cs="Arial"/>
              </w:rPr>
            </w:pPr>
          </w:p>
          <w:p w14:paraId="661B1E14" w14:textId="5B8C338E" w:rsidR="004A116B" w:rsidRDefault="004A116B" w:rsidP="007050EE">
            <w:pPr>
              <w:spacing w:line="240" w:lineRule="atLeast"/>
              <w:jc w:val="both"/>
              <w:rPr>
                <w:rFonts w:cs="Arial"/>
              </w:rPr>
            </w:pPr>
            <w:r>
              <w:rPr>
                <w:rFonts w:cs="Arial"/>
              </w:rPr>
              <w:t>1</w:t>
            </w:r>
            <w:r w:rsidR="00CB029F">
              <w:rPr>
                <w:rFonts w:cs="Arial"/>
              </w:rPr>
              <w:t>0-11</w:t>
            </w:r>
          </w:p>
        </w:tc>
      </w:tr>
      <w:tr w:rsidR="004A116B" w:rsidRPr="004A3993" w14:paraId="3740366A" w14:textId="77777777" w:rsidTr="00A0563E">
        <w:tc>
          <w:tcPr>
            <w:tcW w:w="846" w:type="dxa"/>
            <w:tcBorders>
              <w:top w:val="single" w:sz="4" w:space="0" w:color="auto"/>
              <w:left w:val="single" w:sz="4" w:space="0" w:color="auto"/>
              <w:bottom w:val="single" w:sz="4" w:space="0" w:color="auto"/>
              <w:right w:val="single" w:sz="4" w:space="0" w:color="auto"/>
            </w:tcBorders>
          </w:tcPr>
          <w:p w14:paraId="62D5D10E" w14:textId="77777777" w:rsidR="004A116B" w:rsidRDefault="004A116B" w:rsidP="004A3993">
            <w:pPr>
              <w:spacing w:line="240" w:lineRule="atLeast"/>
              <w:jc w:val="both"/>
              <w:rPr>
                <w:rFonts w:cs="Arial"/>
              </w:rPr>
            </w:pPr>
          </w:p>
          <w:p w14:paraId="037C5923" w14:textId="3FC20012" w:rsidR="009B4DE1" w:rsidRDefault="009B4DE1" w:rsidP="004A3993">
            <w:pPr>
              <w:spacing w:line="240" w:lineRule="atLeast"/>
              <w:jc w:val="both"/>
              <w:rPr>
                <w:rFonts w:cs="Arial"/>
              </w:rPr>
            </w:pPr>
            <w:r>
              <w:rPr>
                <w:rFonts w:cs="Arial"/>
              </w:rPr>
              <w:t>7</w:t>
            </w:r>
          </w:p>
        </w:tc>
        <w:tc>
          <w:tcPr>
            <w:tcW w:w="7938" w:type="dxa"/>
            <w:tcBorders>
              <w:top w:val="single" w:sz="4" w:space="0" w:color="auto"/>
              <w:left w:val="single" w:sz="4" w:space="0" w:color="auto"/>
              <w:bottom w:val="single" w:sz="4" w:space="0" w:color="auto"/>
              <w:right w:val="single" w:sz="4" w:space="0" w:color="auto"/>
            </w:tcBorders>
          </w:tcPr>
          <w:p w14:paraId="21242B0B" w14:textId="545607F6" w:rsidR="004A116B" w:rsidRDefault="004A116B" w:rsidP="004A3993">
            <w:pPr>
              <w:spacing w:line="240" w:lineRule="atLeast"/>
              <w:jc w:val="both"/>
              <w:rPr>
                <w:rFonts w:cs="Arial"/>
              </w:rPr>
            </w:pPr>
          </w:p>
          <w:p w14:paraId="265CBE2E" w14:textId="64475F69" w:rsidR="004A116B" w:rsidRPr="004A3993" w:rsidRDefault="004A116B" w:rsidP="004A3993">
            <w:pPr>
              <w:spacing w:line="240" w:lineRule="atLeast"/>
              <w:jc w:val="both"/>
              <w:rPr>
                <w:rFonts w:cs="Arial"/>
              </w:rPr>
            </w:pPr>
            <w:r w:rsidRPr="004A3993">
              <w:rPr>
                <w:rFonts w:cs="Arial"/>
              </w:rPr>
              <w:t xml:space="preserve">Containers </w:t>
            </w:r>
          </w:p>
        </w:tc>
        <w:tc>
          <w:tcPr>
            <w:tcW w:w="992" w:type="dxa"/>
            <w:tcBorders>
              <w:top w:val="single" w:sz="4" w:space="0" w:color="auto"/>
              <w:left w:val="single" w:sz="4" w:space="0" w:color="auto"/>
              <w:bottom w:val="single" w:sz="4" w:space="0" w:color="auto"/>
              <w:right w:val="single" w:sz="4" w:space="0" w:color="auto"/>
            </w:tcBorders>
          </w:tcPr>
          <w:p w14:paraId="40BA9B31" w14:textId="77777777" w:rsidR="004A116B" w:rsidRDefault="004A116B" w:rsidP="007050EE">
            <w:pPr>
              <w:spacing w:line="240" w:lineRule="atLeast"/>
              <w:jc w:val="both"/>
              <w:rPr>
                <w:rFonts w:cs="Arial"/>
              </w:rPr>
            </w:pPr>
          </w:p>
          <w:p w14:paraId="4EF8BB8F" w14:textId="2D376215" w:rsidR="004A116B" w:rsidRPr="004A3993" w:rsidRDefault="004A116B" w:rsidP="007050EE">
            <w:pPr>
              <w:spacing w:line="240" w:lineRule="atLeast"/>
              <w:jc w:val="both"/>
              <w:rPr>
                <w:rFonts w:cs="Arial"/>
              </w:rPr>
            </w:pPr>
            <w:r w:rsidRPr="004A3993">
              <w:rPr>
                <w:rFonts w:cs="Arial"/>
              </w:rPr>
              <w:t>1</w:t>
            </w:r>
            <w:r>
              <w:rPr>
                <w:rFonts w:cs="Arial"/>
              </w:rPr>
              <w:t>2</w:t>
            </w:r>
          </w:p>
        </w:tc>
      </w:tr>
      <w:tr w:rsidR="004A116B" w:rsidRPr="004A3993" w14:paraId="253C8C89" w14:textId="77777777" w:rsidTr="00A0563E">
        <w:tc>
          <w:tcPr>
            <w:tcW w:w="846" w:type="dxa"/>
            <w:tcBorders>
              <w:top w:val="single" w:sz="4" w:space="0" w:color="auto"/>
              <w:left w:val="single" w:sz="4" w:space="0" w:color="auto"/>
              <w:bottom w:val="single" w:sz="4" w:space="0" w:color="auto"/>
              <w:right w:val="single" w:sz="4" w:space="0" w:color="auto"/>
            </w:tcBorders>
          </w:tcPr>
          <w:p w14:paraId="0631CA0E" w14:textId="77777777" w:rsidR="004A116B" w:rsidRDefault="004A116B" w:rsidP="004A3993">
            <w:pPr>
              <w:spacing w:line="240" w:lineRule="atLeast"/>
              <w:jc w:val="both"/>
              <w:rPr>
                <w:rFonts w:cs="Arial"/>
              </w:rPr>
            </w:pPr>
          </w:p>
          <w:p w14:paraId="0DFB3C09" w14:textId="54FC17C8" w:rsidR="009B4DE1" w:rsidRDefault="009B4DE1" w:rsidP="004A3993">
            <w:pPr>
              <w:spacing w:line="240" w:lineRule="atLeast"/>
              <w:jc w:val="both"/>
              <w:rPr>
                <w:rFonts w:cs="Arial"/>
              </w:rPr>
            </w:pPr>
            <w:r>
              <w:rPr>
                <w:rFonts w:cs="Arial"/>
              </w:rPr>
              <w:t>8-11</w:t>
            </w:r>
          </w:p>
        </w:tc>
        <w:tc>
          <w:tcPr>
            <w:tcW w:w="7938" w:type="dxa"/>
            <w:tcBorders>
              <w:top w:val="single" w:sz="4" w:space="0" w:color="auto"/>
              <w:left w:val="single" w:sz="4" w:space="0" w:color="auto"/>
              <w:bottom w:val="single" w:sz="4" w:space="0" w:color="auto"/>
              <w:right w:val="single" w:sz="4" w:space="0" w:color="auto"/>
            </w:tcBorders>
          </w:tcPr>
          <w:p w14:paraId="61EBE662" w14:textId="5474555A" w:rsidR="004A116B" w:rsidRDefault="004A116B" w:rsidP="004A3993">
            <w:pPr>
              <w:spacing w:line="240" w:lineRule="atLeast"/>
              <w:jc w:val="both"/>
              <w:rPr>
                <w:rFonts w:cs="Arial"/>
              </w:rPr>
            </w:pPr>
          </w:p>
          <w:p w14:paraId="357455B4" w14:textId="03940E0E" w:rsidR="004A116B" w:rsidRPr="004A3993" w:rsidRDefault="004A116B" w:rsidP="004A3993">
            <w:pPr>
              <w:spacing w:line="240" w:lineRule="atLeast"/>
              <w:jc w:val="both"/>
              <w:rPr>
                <w:rFonts w:cs="Arial"/>
              </w:rPr>
            </w:pPr>
            <w:r w:rsidRPr="004A3993">
              <w:rPr>
                <w:rFonts w:cs="Arial"/>
              </w:rPr>
              <w:t>Packing requirements</w:t>
            </w:r>
          </w:p>
        </w:tc>
        <w:tc>
          <w:tcPr>
            <w:tcW w:w="992" w:type="dxa"/>
            <w:tcBorders>
              <w:top w:val="single" w:sz="4" w:space="0" w:color="auto"/>
              <w:left w:val="single" w:sz="4" w:space="0" w:color="auto"/>
              <w:bottom w:val="single" w:sz="4" w:space="0" w:color="auto"/>
              <w:right w:val="single" w:sz="4" w:space="0" w:color="auto"/>
            </w:tcBorders>
          </w:tcPr>
          <w:p w14:paraId="2C802794" w14:textId="77777777" w:rsidR="004A116B" w:rsidRDefault="004A116B" w:rsidP="007050EE">
            <w:pPr>
              <w:spacing w:line="240" w:lineRule="atLeast"/>
              <w:jc w:val="both"/>
              <w:rPr>
                <w:rFonts w:cs="Arial"/>
              </w:rPr>
            </w:pPr>
          </w:p>
          <w:p w14:paraId="4B08A206" w14:textId="51E07F4A" w:rsidR="004A116B" w:rsidRPr="004A3993" w:rsidRDefault="004A116B" w:rsidP="007050EE">
            <w:pPr>
              <w:spacing w:line="240" w:lineRule="atLeast"/>
              <w:jc w:val="both"/>
              <w:rPr>
                <w:rFonts w:cs="Arial"/>
              </w:rPr>
            </w:pPr>
            <w:r w:rsidRPr="004A3993">
              <w:rPr>
                <w:rFonts w:cs="Arial"/>
              </w:rPr>
              <w:t>1</w:t>
            </w:r>
            <w:r>
              <w:rPr>
                <w:rFonts w:cs="Arial"/>
              </w:rPr>
              <w:t>3-14</w:t>
            </w:r>
          </w:p>
        </w:tc>
      </w:tr>
      <w:tr w:rsidR="004A116B" w:rsidRPr="004A3993" w14:paraId="4526C133" w14:textId="77777777" w:rsidTr="00A0563E">
        <w:tc>
          <w:tcPr>
            <w:tcW w:w="846" w:type="dxa"/>
            <w:tcBorders>
              <w:top w:val="single" w:sz="4" w:space="0" w:color="auto"/>
              <w:left w:val="single" w:sz="4" w:space="0" w:color="auto"/>
              <w:bottom w:val="single" w:sz="4" w:space="0" w:color="auto"/>
              <w:right w:val="single" w:sz="4" w:space="0" w:color="auto"/>
            </w:tcBorders>
          </w:tcPr>
          <w:p w14:paraId="77BE6E46" w14:textId="77777777" w:rsidR="004A116B" w:rsidRDefault="004A116B" w:rsidP="004A3993">
            <w:pPr>
              <w:spacing w:line="240" w:lineRule="atLeast"/>
              <w:jc w:val="both"/>
              <w:rPr>
                <w:rFonts w:cs="Arial"/>
              </w:rPr>
            </w:pPr>
          </w:p>
          <w:p w14:paraId="3CCB1DE1" w14:textId="351CEF15" w:rsidR="009B4DE1" w:rsidRDefault="009B4DE1" w:rsidP="004A3993">
            <w:pPr>
              <w:spacing w:line="240" w:lineRule="atLeast"/>
              <w:jc w:val="both"/>
              <w:rPr>
                <w:rFonts w:cs="Arial"/>
              </w:rPr>
            </w:pPr>
            <w:r>
              <w:rPr>
                <w:rFonts w:cs="Arial"/>
              </w:rPr>
              <w:t>12-13</w:t>
            </w:r>
          </w:p>
        </w:tc>
        <w:tc>
          <w:tcPr>
            <w:tcW w:w="7938" w:type="dxa"/>
            <w:tcBorders>
              <w:top w:val="single" w:sz="4" w:space="0" w:color="auto"/>
              <w:left w:val="single" w:sz="4" w:space="0" w:color="auto"/>
              <w:bottom w:val="single" w:sz="4" w:space="0" w:color="auto"/>
              <w:right w:val="single" w:sz="4" w:space="0" w:color="auto"/>
            </w:tcBorders>
          </w:tcPr>
          <w:p w14:paraId="66F49CFE" w14:textId="7A3ACCAE" w:rsidR="004A116B" w:rsidRDefault="004A116B" w:rsidP="004A3993">
            <w:pPr>
              <w:spacing w:line="240" w:lineRule="atLeast"/>
              <w:jc w:val="both"/>
              <w:rPr>
                <w:rFonts w:cs="Arial"/>
              </w:rPr>
            </w:pPr>
          </w:p>
          <w:p w14:paraId="1EE81AC5" w14:textId="1EC0D694" w:rsidR="004A116B" w:rsidRPr="004A3993" w:rsidRDefault="004A116B" w:rsidP="004A3993">
            <w:pPr>
              <w:spacing w:line="240" w:lineRule="atLeast"/>
              <w:jc w:val="both"/>
              <w:rPr>
                <w:rFonts w:cs="Arial"/>
              </w:rPr>
            </w:pPr>
            <w:r w:rsidRPr="004A3993">
              <w:rPr>
                <w:rFonts w:cs="Arial"/>
              </w:rPr>
              <w:t>Marking requirements</w:t>
            </w:r>
          </w:p>
        </w:tc>
        <w:tc>
          <w:tcPr>
            <w:tcW w:w="992" w:type="dxa"/>
            <w:tcBorders>
              <w:top w:val="single" w:sz="4" w:space="0" w:color="auto"/>
              <w:left w:val="single" w:sz="4" w:space="0" w:color="auto"/>
              <w:bottom w:val="single" w:sz="4" w:space="0" w:color="auto"/>
              <w:right w:val="single" w:sz="4" w:space="0" w:color="auto"/>
            </w:tcBorders>
          </w:tcPr>
          <w:p w14:paraId="4FDE3B27" w14:textId="77777777" w:rsidR="004A116B" w:rsidRDefault="004A116B" w:rsidP="007050EE">
            <w:pPr>
              <w:spacing w:line="240" w:lineRule="atLeast"/>
              <w:jc w:val="both"/>
              <w:rPr>
                <w:rFonts w:cs="Arial"/>
              </w:rPr>
            </w:pPr>
          </w:p>
          <w:p w14:paraId="4957B77B" w14:textId="4B7B2F9B" w:rsidR="004A116B" w:rsidRPr="004A3993" w:rsidRDefault="004A116B" w:rsidP="007050EE">
            <w:pPr>
              <w:spacing w:line="240" w:lineRule="atLeast"/>
              <w:jc w:val="both"/>
              <w:rPr>
                <w:rFonts w:cs="Arial"/>
              </w:rPr>
            </w:pPr>
            <w:r w:rsidRPr="004A3993">
              <w:rPr>
                <w:rFonts w:cs="Arial"/>
              </w:rPr>
              <w:t>1</w:t>
            </w:r>
            <w:r>
              <w:rPr>
                <w:rFonts w:cs="Arial"/>
              </w:rPr>
              <w:t>5</w:t>
            </w:r>
            <w:r w:rsidRPr="004A3993">
              <w:rPr>
                <w:rFonts w:cs="Arial"/>
              </w:rPr>
              <w:t>-1</w:t>
            </w:r>
            <w:r>
              <w:rPr>
                <w:rFonts w:cs="Arial"/>
              </w:rPr>
              <w:t>6</w:t>
            </w:r>
          </w:p>
        </w:tc>
      </w:tr>
      <w:tr w:rsidR="004A116B" w:rsidRPr="004A3993" w14:paraId="6FB3C155" w14:textId="77777777" w:rsidTr="00A0563E">
        <w:tc>
          <w:tcPr>
            <w:tcW w:w="846" w:type="dxa"/>
            <w:tcBorders>
              <w:top w:val="single" w:sz="4" w:space="0" w:color="auto"/>
              <w:left w:val="single" w:sz="4" w:space="0" w:color="auto"/>
              <w:bottom w:val="single" w:sz="4" w:space="0" w:color="auto"/>
              <w:right w:val="single" w:sz="4" w:space="0" w:color="auto"/>
            </w:tcBorders>
          </w:tcPr>
          <w:p w14:paraId="2E1BD7FD" w14:textId="77777777" w:rsidR="004A116B" w:rsidRDefault="004A116B" w:rsidP="004A3993">
            <w:pPr>
              <w:spacing w:line="240" w:lineRule="atLeast"/>
              <w:jc w:val="both"/>
              <w:rPr>
                <w:rFonts w:cs="Arial"/>
              </w:rPr>
            </w:pPr>
          </w:p>
          <w:p w14:paraId="391A1E8E" w14:textId="3D3198C7" w:rsidR="009B4DE1" w:rsidRDefault="009B4DE1" w:rsidP="004A3993">
            <w:pPr>
              <w:spacing w:line="240" w:lineRule="atLeast"/>
              <w:jc w:val="both"/>
              <w:rPr>
                <w:rFonts w:cs="Arial"/>
              </w:rPr>
            </w:pPr>
            <w:r>
              <w:rPr>
                <w:rFonts w:cs="Arial"/>
              </w:rPr>
              <w:t>14-16</w:t>
            </w:r>
          </w:p>
        </w:tc>
        <w:tc>
          <w:tcPr>
            <w:tcW w:w="7938" w:type="dxa"/>
            <w:tcBorders>
              <w:top w:val="single" w:sz="4" w:space="0" w:color="auto"/>
              <w:left w:val="single" w:sz="4" w:space="0" w:color="auto"/>
              <w:bottom w:val="single" w:sz="4" w:space="0" w:color="auto"/>
              <w:right w:val="single" w:sz="4" w:space="0" w:color="auto"/>
            </w:tcBorders>
          </w:tcPr>
          <w:p w14:paraId="5E77F1D5" w14:textId="57462584" w:rsidR="004A116B" w:rsidRDefault="004A116B" w:rsidP="004A3993">
            <w:pPr>
              <w:spacing w:line="240" w:lineRule="atLeast"/>
              <w:jc w:val="both"/>
              <w:rPr>
                <w:rFonts w:cs="Arial"/>
              </w:rPr>
            </w:pPr>
          </w:p>
          <w:p w14:paraId="432E1B4A" w14:textId="5137A313" w:rsidR="004A116B" w:rsidRPr="004A3993" w:rsidRDefault="004A116B" w:rsidP="004A3993">
            <w:pPr>
              <w:spacing w:line="240" w:lineRule="atLeast"/>
              <w:jc w:val="both"/>
              <w:rPr>
                <w:rFonts w:cs="Arial"/>
              </w:rPr>
            </w:pPr>
            <w:r w:rsidRPr="004A3993">
              <w:rPr>
                <w:rFonts w:cs="Arial"/>
              </w:rPr>
              <w:t>Sampling procedures</w:t>
            </w:r>
          </w:p>
        </w:tc>
        <w:tc>
          <w:tcPr>
            <w:tcW w:w="992" w:type="dxa"/>
            <w:tcBorders>
              <w:top w:val="single" w:sz="4" w:space="0" w:color="auto"/>
              <w:left w:val="single" w:sz="4" w:space="0" w:color="auto"/>
              <w:bottom w:val="single" w:sz="4" w:space="0" w:color="auto"/>
              <w:right w:val="single" w:sz="4" w:space="0" w:color="auto"/>
            </w:tcBorders>
          </w:tcPr>
          <w:p w14:paraId="04F2C885" w14:textId="77777777" w:rsidR="004A116B" w:rsidRDefault="004A116B" w:rsidP="007050EE">
            <w:pPr>
              <w:spacing w:line="240" w:lineRule="atLeast"/>
              <w:jc w:val="both"/>
              <w:rPr>
                <w:rFonts w:cs="Arial"/>
              </w:rPr>
            </w:pPr>
          </w:p>
          <w:p w14:paraId="5AD9C6FD" w14:textId="1B902BF3" w:rsidR="004A116B" w:rsidRPr="004A3993" w:rsidRDefault="004A116B" w:rsidP="007050EE">
            <w:pPr>
              <w:spacing w:line="240" w:lineRule="atLeast"/>
              <w:jc w:val="both"/>
              <w:rPr>
                <w:rFonts w:cs="Arial"/>
              </w:rPr>
            </w:pPr>
            <w:r w:rsidRPr="004A3993">
              <w:rPr>
                <w:rFonts w:cs="Arial"/>
              </w:rPr>
              <w:t>1</w:t>
            </w:r>
            <w:r>
              <w:rPr>
                <w:rFonts w:cs="Arial"/>
              </w:rPr>
              <w:t>7</w:t>
            </w:r>
          </w:p>
        </w:tc>
      </w:tr>
      <w:tr w:rsidR="004A116B" w:rsidRPr="004A3993" w14:paraId="276F80B4" w14:textId="77777777" w:rsidTr="00A0563E">
        <w:tc>
          <w:tcPr>
            <w:tcW w:w="846" w:type="dxa"/>
            <w:tcBorders>
              <w:top w:val="single" w:sz="4" w:space="0" w:color="auto"/>
              <w:left w:val="single" w:sz="4" w:space="0" w:color="auto"/>
              <w:bottom w:val="single" w:sz="4" w:space="0" w:color="auto"/>
              <w:right w:val="single" w:sz="4" w:space="0" w:color="auto"/>
            </w:tcBorders>
          </w:tcPr>
          <w:p w14:paraId="5F8757C3" w14:textId="77777777" w:rsidR="004A116B" w:rsidRDefault="004A116B" w:rsidP="004A3993">
            <w:pPr>
              <w:spacing w:line="240" w:lineRule="atLeast"/>
              <w:jc w:val="both"/>
              <w:rPr>
                <w:rFonts w:cs="Arial"/>
              </w:rPr>
            </w:pPr>
          </w:p>
          <w:p w14:paraId="08D11E19" w14:textId="35544C52" w:rsidR="009B4DE1" w:rsidRDefault="009B4DE1" w:rsidP="004A3993">
            <w:pPr>
              <w:spacing w:line="240" w:lineRule="atLeast"/>
              <w:jc w:val="both"/>
              <w:rPr>
                <w:rFonts w:cs="Arial"/>
              </w:rPr>
            </w:pPr>
            <w:r>
              <w:rPr>
                <w:rFonts w:cs="Arial"/>
              </w:rPr>
              <w:t>17-19</w:t>
            </w:r>
          </w:p>
        </w:tc>
        <w:tc>
          <w:tcPr>
            <w:tcW w:w="7938" w:type="dxa"/>
            <w:tcBorders>
              <w:top w:val="single" w:sz="4" w:space="0" w:color="auto"/>
              <w:left w:val="single" w:sz="4" w:space="0" w:color="auto"/>
              <w:bottom w:val="single" w:sz="4" w:space="0" w:color="auto"/>
              <w:right w:val="single" w:sz="4" w:space="0" w:color="auto"/>
            </w:tcBorders>
          </w:tcPr>
          <w:p w14:paraId="2A03053F" w14:textId="3A13131D" w:rsidR="004A116B" w:rsidRDefault="004A116B" w:rsidP="004A3993">
            <w:pPr>
              <w:spacing w:line="240" w:lineRule="atLeast"/>
              <w:jc w:val="both"/>
              <w:rPr>
                <w:rFonts w:cs="Arial"/>
              </w:rPr>
            </w:pPr>
          </w:p>
          <w:p w14:paraId="16D49E45" w14:textId="3A8561BB" w:rsidR="004A116B" w:rsidRPr="004A3993" w:rsidRDefault="004A116B" w:rsidP="004A3993">
            <w:pPr>
              <w:spacing w:line="240" w:lineRule="atLeast"/>
              <w:jc w:val="both"/>
              <w:rPr>
                <w:rFonts w:cs="Arial"/>
              </w:rPr>
            </w:pPr>
            <w:r w:rsidRPr="004A3993">
              <w:rPr>
                <w:rFonts w:cs="Arial"/>
              </w:rPr>
              <w:t>Method of inspection</w:t>
            </w:r>
          </w:p>
        </w:tc>
        <w:tc>
          <w:tcPr>
            <w:tcW w:w="992" w:type="dxa"/>
            <w:tcBorders>
              <w:top w:val="single" w:sz="4" w:space="0" w:color="auto"/>
              <w:left w:val="single" w:sz="4" w:space="0" w:color="auto"/>
              <w:bottom w:val="single" w:sz="4" w:space="0" w:color="auto"/>
              <w:right w:val="single" w:sz="4" w:space="0" w:color="auto"/>
            </w:tcBorders>
          </w:tcPr>
          <w:p w14:paraId="097AD3C7" w14:textId="77777777" w:rsidR="004A116B" w:rsidRDefault="004A116B" w:rsidP="007050EE">
            <w:pPr>
              <w:spacing w:line="240" w:lineRule="atLeast"/>
              <w:jc w:val="both"/>
              <w:rPr>
                <w:rFonts w:cs="Arial"/>
              </w:rPr>
            </w:pPr>
          </w:p>
          <w:p w14:paraId="75C87CFA" w14:textId="3F7BBFD3" w:rsidR="004A116B" w:rsidRPr="004A3993" w:rsidRDefault="004A116B" w:rsidP="007050EE">
            <w:pPr>
              <w:spacing w:line="240" w:lineRule="atLeast"/>
              <w:jc w:val="both"/>
              <w:rPr>
                <w:rFonts w:cs="Arial"/>
              </w:rPr>
            </w:pPr>
            <w:r w:rsidRPr="004A3993">
              <w:rPr>
                <w:rFonts w:cs="Arial"/>
              </w:rPr>
              <w:t>1</w:t>
            </w:r>
            <w:r>
              <w:rPr>
                <w:rFonts w:cs="Arial"/>
              </w:rPr>
              <w:t>8</w:t>
            </w:r>
            <w:r w:rsidRPr="004A3993">
              <w:rPr>
                <w:rFonts w:cs="Arial"/>
              </w:rPr>
              <w:t>-1</w:t>
            </w:r>
            <w:r>
              <w:rPr>
                <w:rFonts w:cs="Arial"/>
              </w:rPr>
              <w:t>9</w:t>
            </w:r>
          </w:p>
        </w:tc>
      </w:tr>
      <w:tr w:rsidR="004A116B" w:rsidRPr="004A3993" w14:paraId="700F633D" w14:textId="77777777" w:rsidTr="00A0563E">
        <w:tc>
          <w:tcPr>
            <w:tcW w:w="846" w:type="dxa"/>
            <w:tcBorders>
              <w:top w:val="single" w:sz="4" w:space="0" w:color="auto"/>
              <w:left w:val="single" w:sz="4" w:space="0" w:color="auto"/>
              <w:bottom w:val="single" w:sz="4" w:space="0" w:color="auto"/>
              <w:right w:val="single" w:sz="4" w:space="0" w:color="auto"/>
            </w:tcBorders>
          </w:tcPr>
          <w:p w14:paraId="1AFFA12D" w14:textId="77777777" w:rsidR="004A116B" w:rsidRDefault="004A116B" w:rsidP="004A3993">
            <w:pPr>
              <w:spacing w:line="240" w:lineRule="atLeast"/>
              <w:jc w:val="both"/>
              <w:rPr>
                <w:rFonts w:cs="Arial"/>
              </w:rPr>
            </w:pPr>
          </w:p>
          <w:p w14:paraId="13B1685D" w14:textId="6063DD03" w:rsidR="009B4DE1" w:rsidRDefault="009B4DE1" w:rsidP="004A3993">
            <w:pPr>
              <w:spacing w:line="240" w:lineRule="atLeast"/>
              <w:jc w:val="both"/>
              <w:rPr>
                <w:rFonts w:cs="Arial"/>
              </w:rPr>
            </w:pPr>
            <w:r>
              <w:rPr>
                <w:rFonts w:cs="Arial"/>
              </w:rPr>
              <w:t>20</w:t>
            </w:r>
          </w:p>
        </w:tc>
        <w:tc>
          <w:tcPr>
            <w:tcW w:w="7938" w:type="dxa"/>
            <w:tcBorders>
              <w:top w:val="single" w:sz="4" w:space="0" w:color="auto"/>
              <w:left w:val="single" w:sz="4" w:space="0" w:color="auto"/>
              <w:bottom w:val="single" w:sz="4" w:space="0" w:color="auto"/>
              <w:right w:val="single" w:sz="4" w:space="0" w:color="auto"/>
            </w:tcBorders>
          </w:tcPr>
          <w:p w14:paraId="31E070AB" w14:textId="597C6166" w:rsidR="004A116B" w:rsidRDefault="004A116B" w:rsidP="004A3993">
            <w:pPr>
              <w:spacing w:line="240" w:lineRule="atLeast"/>
              <w:jc w:val="both"/>
              <w:rPr>
                <w:rFonts w:cs="Arial"/>
              </w:rPr>
            </w:pPr>
          </w:p>
          <w:p w14:paraId="196BC496" w14:textId="6EE90C3B" w:rsidR="004A116B" w:rsidRPr="004A3993" w:rsidRDefault="004A116B" w:rsidP="004A3993">
            <w:pPr>
              <w:spacing w:line="240" w:lineRule="atLeast"/>
              <w:jc w:val="both"/>
              <w:rPr>
                <w:rFonts w:cs="Arial"/>
              </w:rPr>
            </w:pPr>
            <w:r w:rsidRPr="004A3993">
              <w:rPr>
                <w:rFonts w:cs="Arial"/>
              </w:rPr>
              <w:t xml:space="preserve">Chemical treatment </w:t>
            </w:r>
          </w:p>
        </w:tc>
        <w:tc>
          <w:tcPr>
            <w:tcW w:w="992" w:type="dxa"/>
            <w:tcBorders>
              <w:top w:val="single" w:sz="4" w:space="0" w:color="auto"/>
              <w:left w:val="single" w:sz="4" w:space="0" w:color="auto"/>
              <w:bottom w:val="single" w:sz="4" w:space="0" w:color="auto"/>
              <w:right w:val="single" w:sz="4" w:space="0" w:color="auto"/>
            </w:tcBorders>
          </w:tcPr>
          <w:p w14:paraId="56044E10" w14:textId="77777777" w:rsidR="004A116B" w:rsidRDefault="004A116B" w:rsidP="007050EE">
            <w:pPr>
              <w:spacing w:line="240" w:lineRule="atLeast"/>
              <w:jc w:val="both"/>
              <w:rPr>
                <w:rFonts w:cs="Arial"/>
              </w:rPr>
            </w:pPr>
          </w:p>
          <w:p w14:paraId="56615BE6" w14:textId="481B2FC4" w:rsidR="004A116B" w:rsidRPr="004A3993" w:rsidRDefault="004A116B" w:rsidP="007050EE">
            <w:pPr>
              <w:spacing w:line="240" w:lineRule="atLeast"/>
              <w:jc w:val="both"/>
              <w:rPr>
                <w:rFonts w:cs="Arial"/>
              </w:rPr>
            </w:pPr>
            <w:r>
              <w:rPr>
                <w:rFonts w:cs="Arial"/>
              </w:rPr>
              <w:t>20</w:t>
            </w:r>
          </w:p>
        </w:tc>
      </w:tr>
      <w:tr w:rsidR="004A116B" w:rsidRPr="008F5DD0" w14:paraId="2630B763" w14:textId="77777777" w:rsidTr="00A0563E">
        <w:tc>
          <w:tcPr>
            <w:tcW w:w="846" w:type="dxa"/>
            <w:tcBorders>
              <w:top w:val="single" w:sz="4" w:space="0" w:color="auto"/>
              <w:left w:val="single" w:sz="4" w:space="0" w:color="auto"/>
              <w:bottom w:val="single" w:sz="4" w:space="0" w:color="auto"/>
              <w:right w:val="single" w:sz="4" w:space="0" w:color="auto"/>
            </w:tcBorders>
          </w:tcPr>
          <w:p w14:paraId="71D4A651" w14:textId="77777777" w:rsidR="004A116B" w:rsidRDefault="004A116B" w:rsidP="00662141">
            <w:pPr>
              <w:spacing w:line="240" w:lineRule="atLeast"/>
              <w:jc w:val="center"/>
              <w:rPr>
                <w:rFonts w:cs="Arial"/>
                <w:b/>
                <w:bCs/>
              </w:rPr>
            </w:pPr>
          </w:p>
        </w:tc>
        <w:tc>
          <w:tcPr>
            <w:tcW w:w="7938" w:type="dxa"/>
            <w:tcBorders>
              <w:top w:val="single" w:sz="4" w:space="0" w:color="auto"/>
              <w:left w:val="single" w:sz="4" w:space="0" w:color="auto"/>
              <w:bottom w:val="single" w:sz="4" w:space="0" w:color="auto"/>
              <w:right w:val="single" w:sz="4" w:space="0" w:color="auto"/>
            </w:tcBorders>
          </w:tcPr>
          <w:p w14:paraId="43458F08" w14:textId="17FD7741" w:rsidR="004A116B" w:rsidRDefault="004A116B" w:rsidP="00662141">
            <w:pPr>
              <w:spacing w:line="240" w:lineRule="atLeast"/>
              <w:jc w:val="center"/>
              <w:rPr>
                <w:rFonts w:cs="Arial"/>
                <w:b/>
                <w:bCs/>
              </w:rPr>
            </w:pPr>
          </w:p>
          <w:p w14:paraId="0B48578C" w14:textId="7D871BE1" w:rsidR="004A116B" w:rsidRPr="008F5DD0" w:rsidRDefault="004A116B" w:rsidP="00662141">
            <w:pPr>
              <w:spacing w:line="240" w:lineRule="atLeast"/>
              <w:jc w:val="center"/>
              <w:rPr>
                <w:rFonts w:cs="Arial"/>
                <w:b/>
                <w:bCs/>
              </w:rPr>
            </w:pPr>
            <w:r w:rsidRPr="008F5DD0">
              <w:rPr>
                <w:rFonts w:cs="Arial"/>
                <w:b/>
                <w:bCs/>
              </w:rPr>
              <w:t>PART II:  SPECIFIC STANDARDS AND REQUIREMENTS FOR FRESH VEGETABLES</w:t>
            </w:r>
          </w:p>
        </w:tc>
        <w:tc>
          <w:tcPr>
            <w:tcW w:w="992" w:type="dxa"/>
            <w:tcBorders>
              <w:top w:val="single" w:sz="4" w:space="0" w:color="auto"/>
              <w:left w:val="single" w:sz="4" w:space="0" w:color="auto"/>
              <w:bottom w:val="single" w:sz="4" w:space="0" w:color="auto"/>
              <w:right w:val="single" w:sz="4" w:space="0" w:color="auto"/>
            </w:tcBorders>
          </w:tcPr>
          <w:p w14:paraId="71535D57" w14:textId="77777777" w:rsidR="004A116B" w:rsidRPr="008F5DD0" w:rsidRDefault="004A116B" w:rsidP="004A3993">
            <w:pPr>
              <w:spacing w:line="240" w:lineRule="atLeast"/>
              <w:jc w:val="both"/>
              <w:rPr>
                <w:rFonts w:cs="Arial"/>
                <w:b/>
                <w:bCs/>
              </w:rPr>
            </w:pPr>
          </w:p>
        </w:tc>
      </w:tr>
      <w:tr w:rsidR="004A116B" w:rsidRPr="004A3993" w14:paraId="63D6088E" w14:textId="77777777" w:rsidTr="00A0563E">
        <w:tc>
          <w:tcPr>
            <w:tcW w:w="846" w:type="dxa"/>
            <w:tcBorders>
              <w:top w:val="single" w:sz="4" w:space="0" w:color="auto"/>
              <w:left w:val="single" w:sz="4" w:space="0" w:color="auto"/>
              <w:bottom w:val="single" w:sz="4" w:space="0" w:color="auto"/>
              <w:right w:val="single" w:sz="4" w:space="0" w:color="auto"/>
            </w:tcBorders>
          </w:tcPr>
          <w:p w14:paraId="65D7CC6D" w14:textId="77777777" w:rsidR="004A116B" w:rsidRDefault="004A116B" w:rsidP="00E21E5A">
            <w:pPr>
              <w:spacing w:line="240" w:lineRule="atLeast"/>
              <w:jc w:val="both"/>
              <w:rPr>
                <w:rFonts w:cs="Arial"/>
              </w:rPr>
            </w:pPr>
          </w:p>
        </w:tc>
        <w:tc>
          <w:tcPr>
            <w:tcW w:w="8930" w:type="dxa"/>
            <w:gridSpan w:val="2"/>
            <w:tcBorders>
              <w:top w:val="single" w:sz="4" w:space="0" w:color="auto"/>
              <w:left w:val="single" w:sz="4" w:space="0" w:color="auto"/>
              <w:bottom w:val="single" w:sz="4" w:space="0" w:color="auto"/>
              <w:right w:val="single" w:sz="4" w:space="0" w:color="auto"/>
            </w:tcBorders>
          </w:tcPr>
          <w:p w14:paraId="2D11C419" w14:textId="05FD69FD" w:rsidR="004A116B" w:rsidRDefault="004A116B" w:rsidP="00E21E5A">
            <w:pPr>
              <w:spacing w:line="240" w:lineRule="atLeast"/>
              <w:jc w:val="both"/>
              <w:rPr>
                <w:rFonts w:cs="Arial"/>
              </w:rPr>
            </w:pPr>
          </w:p>
          <w:p w14:paraId="1D9CB35F" w14:textId="77777777" w:rsidR="004A116B" w:rsidRDefault="004A116B" w:rsidP="00E21E5A">
            <w:pPr>
              <w:spacing w:line="240" w:lineRule="atLeast"/>
              <w:jc w:val="both"/>
              <w:rPr>
                <w:rFonts w:cs="Arial"/>
              </w:rPr>
            </w:pPr>
            <w:r w:rsidRPr="004A3993">
              <w:rPr>
                <w:rFonts w:cs="Arial"/>
              </w:rPr>
              <w:t xml:space="preserve">Artichokes, asparagus, aubergines (as also known as eggplant and brinjals), beetroot, broccoli, brussels sprouts, butternuts, cabbages, carrots, capsicums (also known as sweet peppers), cauliflower, (also known as witloof chicory), chillies, </w:t>
            </w:r>
            <w:proofErr w:type="spellStart"/>
            <w:r w:rsidRPr="004A3993">
              <w:rPr>
                <w:rFonts w:cs="Arial"/>
              </w:rPr>
              <w:t>chinese</w:t>
            </w:r>
            <w:proofErr w:type="spellEnd"/>
            <w:r w:rsidRPr="004A3993">
              <w:rPr>
                <w:rFonts w:cs="Arial"/>
              </w:rPr>
              <w:t xml:space="preserve"> cabbages, courgettes, cucumber, cultivated mushrooms, endives, garlic, gem squashes, ginger, green beans, green onions (also known as chives), green peas, lettuce, okra, parsnips, pumpkins, radishes, sweet corn, sweet potatoes, tomatoes, turnips, fennel and </w:t>
            </w:r>
            <w:proofErr w:type="spellStart"/>
            <w:r w:rsidRPr="004A3993">
              <w:rPr>
                <w:rFonts w:cs="Arial"/>
              </w:rPr>
              <w:t>scorzonera</w:t>
            </w:r>
            <w:proofErr w:type="spellEnd"/>
          </w:p>
          <w:p w14:paraId="0813349C" w14:textId="77777777" w:rsidR="004A116B" w:rsidRDefault="004A116B" w:rsidP="004A3993">
            <w:pPr>
              <w:spacing w:line="240" w:lineRule="atLeast"/>
              <w:jc w:val="both"/>
              <w:rPr>
                <w:rFonts w:cs="Arial"/>
              </w:rPr>
            </w:pPr>
          </w:p>
        </w:tc>
      </w:tr>
    </w:tbl>
    <w:p w14:paraId="1B49F549" w14:textId="77777777" w:rsidR="00923904" w:rsidRDefault="00923904" w:rsidP="002C6851">
      <w:pPr>
        <w:tabs>
          <w:tab w:val="left" w:pos="2093"/>
        </w:tabs>
        <w:spacing w:line="240" w:lineRule="atLeast"/>
        <w:rPr>
          <w:rFonts w:cs="Arial"/>
          <w:bCs/>
        </w:rPr>
        <w:sectPr w:rsidR="00923904" w:rsidSect="00923904">
          <w:headerReference w:type="default" r:id="rId14"/>
          <w:pgSz w:w="11907" w:h="16840" w:code="9"/>
          <w:pgMar w:top="1134" w:right="1134" w:bottom="1021" w:left="1418" w:header="1021" w:footer="567" w:gutter="0"/>
          <w:cols w:space="720"/>
          <w:docGrid w:linePitch="360"/>
        </w:sectPr>
      </w:pPr>
    </w:p>
    <w:tbl>
      <w:tblPr>
        <w:tblW w:w="0" w:type="auto"/>
        <w:tblInd w:w="27" w:type="dxa"/>
        <w:tblBorders>
          <w:top w:val="single" w:sz="4" w:space="0" w:color="auto"/>
        </w:tblBorders>
        <w:tblLook w:val="0000" w:firstRow="0" w:lastRow="0" w:firstColumn="0" w:lastColumn="0" w:noHBand="0" w:noVBand="0"/>
      </w:tblPr>
      <w:tblGrid>
        <w:gridCol w:w="9290"/>
      </w:tblGrid>
      <w:tr w:rsidR="007050EE" w14:paraId="2E774AD0" w14:textId="4C6944DF" w:rsidTr="00923904">
        <w:trPr>
          <w:trHeight w:val="100"/>
        </w:trPr>
        <w:tc>
          <w:tcPr>
            <w:tcW w:w="9290" w:type="dxa"/>
            <w:tcBorders>
              <w:top w:val="single" w:sz="4" w:space="0" w:color="auto"/>
              <w:left w:val="single" w:sz="4" w:space="0" w:color="auto"/>
              <w:bottom w:val="single" w:sz="4" w:space="0" w:color="auto"/>
              <w:right w:val="single" w:sz="4" w:space="0" w:color="auto"/>
            </w:tcBorders>
          </w:tcPr>
          <w:p w14:paraId="6808DBBD" w14:textId="4B2AA347" w:rsidR="007050EE" w:rsidRPr="004A3993" w:rsidRDefault="00715162" w:rsidP="007050EE">
            <w:pPr>
              <w:pStyle w:val="Heading1"/>
              <w:spacing w:line="240" w:lineRule="atLeast"/>
              <w:rPr>
                <w:rFonts w:cs="Arial"/>
                <w:u w:val="single"/>
              </w:rPr>
            </w:pPr>
            <w:r>
              <w:rPr>
                <w:rFonts w:cs="Arial"/>
                <w:u w:val="single"/>
              </w:rPr>
              <w:lastRenderedPageBreak/>
              <w:t xml:space="preserve">PART II. </w:t>
            </w:r>
            <w:r w:rsidR="007050EE" w:rsidRPr="004A3993">
              <w:rPr>
                <w:rFonts w:cs="Arial"/>
                <w:u w:val="single"/>
              </w:rPr>
              <w:t>TABLE OF CONTENTS</w:t>
            </w:r>
          </w:p>
          <w:p w14:paraId="7D840C54" w14:textId="061D2B21" w:rsidR="007050EE" w:rsidRDefault="007050EE" w:rsidP="002C6851">
            <w:pPr>
              <w:tabs>
                <w:tab w:val="left" w:pos="2093"/>
              </w:tabs>
              <w:spacing w:line="240" w:lineRule="atLeast"/>
              <w:rPr>
                <w:rFonts w:cs="Arial"/>
                <w:bCs/>
              </w:rPr>
            </w:pPr>
          </w:p>
        </w:tc>
      </w:tr>
    </w:tbl>
    <w:tbl>
      <w:tblPr>
        <w:tblStyle w:val="TableGrid"/>
        <w:tblW w:w="9351" w:type="dxa"/>
        <w:tblLook w:val="04A0" w:firstRow="1" w:lastRow="0" w:firstColumn="1" w:lastColumn="0" w:noHBand="0" w:noVBand="1"/>
      </w:tblPr>
      <w:tblGrid>
        <w:gridCol w:w="2641"/>
        <w:gridCol w:w="1465"/>
        <w:gridCol w:w="3402"/>
        <w:gridCol w:w="1843"/>
      </w:tblGrid>
      <w:tr w:rsidR="00CB2FF3" w:rsidRPr="004A3993" w14:paraId="6F7E5240" w14:textId="3A73E900" w:rsidTr="00923904">
        <w:trPr>
          <w:trHeight w:val="460"/>
        </w:trPr>
        <w:tc>
          <w:tcPr>
            <w:tcW w:w="2641" w:type="dxa"/>
            <w:shd w:val="clear" w:color="auto" w:fill="F2F2F2" w:themeFill="background1" w:themeFillShade="F2"/>
          </w:tcPr>
          <w:p w14:paraId="79805B2B" w14:textId="77777777" w:rsidR="00CB2FF3" w:rsidRDefault="00CB2FF3" w:rsidP="00A307FF">
            <w:pPr>
              <w:tabs>
                <w:tab w:val="left" w:pos="2093"/>
              </w:tabs>
              <w:spacing w:line="240" w:lineRule="atLeast"/>
              <w:jc w:val="both"/>
              <w:rPr>
                <w:rFonts w:cs="Arial"/>
                <w:bCs/>
              </w:rPr>
            </w:pPr>
          </w:p>
          <w:p w14:paraId="659BD152" w14:textId="52221414" w:rsidR="00CB2FF3" w:rsidRPr="004A3993" w:rsidRDefault="00A0563E" w:rsidP="00A307FF">
            <w:pPr>
              <w:tabs>
                <w:tab w:val="left" w:pos="2093"/>
              </w:tabs>
              <w:spacing w:line="240" w:lineRule="atLeast"/>
              <w:jc w:val="both"/>
              <w:rPr>
                <w:rFonts w:cs="Arial"/>
              </w:rPr>
            </w:pPr>
            <w:r>
              <w:rPr>
                <w:rFonts w:cs="Arial"/>
                <w:b/>
                <w:bCs/>
              </w:rPr>
              <w:t xml:space="preserve">PRODUCTS </w:t>
            </w:r>
            <w:r w:rsidR="00CB2FF3" w:rsidRPr="007050EE">
              <w:rPr>
                <w:rFonts w:cs="Arial"/>
                <w:b/>
                <w:bCs/>
              </w:rPr>
              <w:t xml:space="preserve"> </w:t>
            </w:r>
            <w:r w:rsidR="00CB2FF3">
              <w:rPr>
                <w:rFonts w:cs="Arial"/>
                <w:b/>
                <w:bCs/>
              </w:rPr>
              <w:t xml:space="preserve">      </w:t>
            </w:r>
          </w:p>
        </w:tc>
        <w:tc>
          <w:tcPr>
            <w:tcW w:w="1465" w:type="dxa"/>
            <w:tcBorders>
              <w:right w:val="double" w:sz="4" w:space="0" w:color="auto"/>
            </w:tcBorders>
            <w:shd w:val="clear" w:color="auto" w:fill="F2F2F2" w:themeFill="background1" w:themeFillShade="F2"/>
          </w:tcPr>
          <w:p w14:paraId="5FA30B4C" w14:textId="77777777" w:rsidR="00CB2FF3" w:rsidRDefault="00CB2FF3" w:rsidP="00A307FF">
            <w:pPr>
              <w:spacing w:line="240" w:lineRule="atLeast"/>
              <w:jc w:val="both"/>
              <w:rPr>
                <w:rFonts w:cs="Arial"/>
              </w:rPr>
            </w:pPr>
          </w:p>
          <w:p w14:paraId="25BA19D9" w14:textId="4CB93C4E" w:rsidR="00CB2FF3" w:rsidRPr="004A3993" w:rsidRDefault="00CB2FF3" w:rsidP="00A307FF">
            <w:pPr>
              <w:spacing w:line="240" w:lineRule="atLeast"/>
              <w:jc w:val="both"/>
              <w:rPr>
                <w:rFonts w:cs="Arial"/>
              </w:rPr>
            </w:pPr>
            <w:r w:rsidRPr="007050EE">
              <w:rPr>
                <w:rFonts w:cs="Arial"/>
                <w:b/>
                <w:bCs/>
              </w:rPr>
              <w:t>PAGE</w:t>
            </w:r>
          </w:p>
        </w:tc>
        <w:tc>
          <w:tcPr>
            <w:tcW w:w="3402" w:type="dxa"/>
            <w:tcBorders>
              <w:left w:val="double" w:sz="4" w:space="0" w:color="auto"/>
            </w:tcBorders>
            <w:shd w:val="clear" w:color="auto" w:fill="F2F2F2" w:themeFill="background1" w:themeFillShade="F2"/>
          </w:tcPr>
          <w:p w14:paraId="29D37777" w14:textId="77777777" w:rsidR="00CB2FF3" w:rsidRPr="00A0563E" w:rsidRDefault="00CB2FF3" w:rsidP="00A307FF">
            <w:pPr>
              <w:jc w:val="both"/>
              <w:rPr>
                <w:rFonts w:cs="Arial"/>
                <w:b/>
                <w:bCs/>
              </w:rPr>
            </w:pPr>
          </w:p>
          <w:p w14:paraId="3797272C" w14:textId="44F54C06" w:rsidR="00CB2FF3" w:rsidRPr="00A0563E" w:rsidRDefault="00A0563E" w:rsidP="00A307FF">
            <w:pPr>
              <w:spacing w:line="240" w:lineRule="atLeast"/>
              <w:jc w:val="both"/>
              <w:rPr>
                <w:rFonts w:cs="Arial"/>
                <w:b/>
                <w:bCs/>
              </w:rPr>
            </w:pPr>
            <w:r w:rsidRPr="00A0563E">
              <w:rPr>
                <w:rFonts w:cs="Arial"/>
                <w:b/>
                <w:bCs/>
              </w:rPr>
              <w:t>PRODUCT</w:t>
            </w:r>
            <w:r>
              <w:rPr>
                <w:rFonts w:cs="Arial"/>
                <w:b/>
                <w:bCs/>
              </w:rPr>
              <w:t>S</w:t>
            </w:r>
          </w:p>
        </w:tc>
        <w:tc>
          <w:tcPr>
            <w:tcW w:w="1843" w:type="dxa"/>
            <w:shd w:val="clear" w:color="auto" w:fill="F2F2F2" w:themeFill="background1" w:themeFillShade="F2"/>
          </w:tcPr>
          <w:p w14:paraId="253D397B" w14:textId="77777777" w:rsidR="00CB2FF3" w:rsidRDefault="00CB2FF3" w:rsidP="00A307FF">
            <w:pPr>
              <w:jc w:val="both"/>
              <w:rPr>
                <w:rFonts w:cs="Arial"/>
              </w:rPr>
            </w:pPr>
          </w:p>
          <w:p w14:paraId="0BBE7939" w14:textId="4C036162" w:rsidR="00CB2FF3" w:rsidRPr="004A3993" w:rsidRDefault="00CB2FF3" w:rsidP="00A307FF">
            <w:pPr>
              <w:spacing w:line="240" w:lineRule="atLeast"/>
              <w:jc w:val="both"/>
              <w:rPr>
                <w:rFonts w:cs="Arial"/>
              </w:rPr>
            </w:pPr>
            <w:r w:rsidRPr="00616B5A">
              <w:rPr>
                <w:rFonts w:cs="Arial"/>
                <w:b/>
                <w:bCs/>
              </w:rPr>
              <w:t>PAGE</w:t>
            </w:r>
          </w:p>
        </w:tc>
      </w:tr>
      <w:tr w:rsidR="00CB2FF3" w:rsidRPr="004A3993" w14:paraId="5F6FDB11" w14:textId="431ACFA8" w:rsidTr="00923904">
        <w:trPr>
          <w:trHeight w:val="360"/>
        </w:trPr>
        <w:tc>
          <w:tcPr>
            <w:tcW w:w="2641" w:type="dxa"/>
          </w:tcPr>
          <w:p w14:paraId="4B6A558E" w14:textId="77777777" w:rsidR="00CB2FF3" w:rsidRDefault="00CB2FF3" w:rsidP="00A307FF">
            <w:pPr>
              <w:tabs>
                <w:tab w:val="left" w:pos="2093"/>
              </w:tabs>
              <w:spacing w:line="240" w:lineRule="atLeast"/>
              <w:jc w:val="both"/>
              <w:rPr>
                <w:rFonts w:cs="Arial"/>
                <w:bCs/>
              </w:rPr>
            </w:pPr>
          </w:p>
          <w:p w14:paraId="6A2F9F96" w14:textId="2E31E6A7" w:rsidR="00CB2FF3" w:rsidRDefault="00CB2FF3" w:rsidP="00A307FF">
            <w:pPr>
              <w:tabs>
                <w:tab w:val="left" w:pos="2093"/>
              </w:tabs>
              <w:spacing w:line="240" w:lineRule="atLeast"/>
              <w:jc w:val="both"/>
              <w:rPr>
                <w:rFonts w:cs="Arial"/>
                <w:bCs/>
              </w:rPr>
            </w:pPr>
            <w:r w:rsidRPr="004A3993">
              <w:rPr>
                <w:rFonts w:cs="Arial"/>
                <w:bCs/>
              </w:rPr>
              <w:t>1. Artichokes</w:t>
            </w:r>
          </w:p>
        </w:tc>
        <w:tc>
          <w:tcPr>
            <w:tcW w:w="1465" w:type="dxa"/>
            <w:tcBorders>
              <w:right w:val="double" w:sz="4" w:space="0" w:color="auto"/>
            </w:tcBorders>
          </w:tcPr>
          <w:p w14:paraId="7C591FFA" w14:textId="77777777" w:rsidR="00CB2FF3" w:rsidRDefault="00CB2FF3" w:rsidP="00A307FF">
            <w:pPr>
              <w:spacing w:line="240" w:lineRule="atLeast"/>
              <w:jc w:val="both"/>
              <w:rPr>
                <w:rFonts w:cs="Arial"/>
              </w:rPr>
            </w:pPr>
          </w:p>
          <w:p w14:paraId="400A1FB9" w14:textId="2CE086D9" w:rsidR="00CB2FF3" w:rsidRDefault="00CB2FF3" w:rsidP="00A307FF">
            <w:pPr>
              <w:spacing w:line="240" w:lineRule="atLeast"/>
              <w:jc w:val="both"/>
              <w:rPr>
                <w:rFonts w:cs="Arial"/>
              </w:rPr>
            </w:pPr>
            <w:r>
              <w:rPr>
                <w:rFonts w:cs="Arial"/>
              </w:rPr>
              <w:t>21-24</w:t>
            </w:r>
          </w:p>
        </w:tc>
        <w:tc>
          <w:tcPr>
            <w:tcW w:w="3402" w:type="dxa"/>
            <w:tcBorders>
              <w:left w:val="double" w:sz="4" w:space="0" w:color="auto"/>
              <w:right w:val="single" w:sz="4" w:space="0" w:color="auto"/>
            </w:tcBorders>
          </w:tcPr>
          <w:p w14:paraId="2EBEEACF" w14:textId="77777777" w:rsidR="00CB2FF3" w:rsidRDefault="00CB2FF3" w:rsidP="00A307FF">
            <w:pPr>
              <w:jc w:val="both"/>
              <w:rPr>
                <w:rFonts w:cs="Arial"/>
              </w:rPr>
            </w:pPr>
          </w:p>
          <w:p w14:paraId="52369ED7" w14:textId="11A87B69" w:rsidR="00CB2FF3" w:rsidRDefault="00CB2FF3" w:rsidP="00A307FF">
            <w:pPr>
              <w:spacing w:line="240" w:lineRule="atLeast"/>
              <w:jc w:val="both"/>
              <w:rPr>
                <w:rFonts w:cs="Arial"/>
              </w:rPr>
            </w:pPr>
            <w:r w:rsidRPr="004A3993">
              <w:rPr>
                <w:rFonts w:cs="Arial"/>
                <w:bCs/>
              </w:rPr>
              <w:t>19. Gem squash</w:t>
            </w:r>
          </w:p>
        </w:tc>
        <w:tc>
          <w:tcPr>
            <w:tcW w:w="1843" w:type="dxa"/>
            <w:tcBorders>
              <w:top w:val="single" w:sz="4" w:space="0" w:color="auto"/>
              <w:left w:val="single" w:sz="4" w:space="0" w:color="auto"/>
              <w:right w:val="single" w:sz="4" w:space="0" w:color="auto"/>
            </w:tcBorders>
          </w:tcPr>
          <w:p w14:paraId="551F4D2C" w14:textId="77777777" w:rsidR="00CB2FF3" w:rsidRDefault="00CB2FF3" w:rsidP="00A307FF">
            <w:pPr>
              <w:spacing w:line="240" w:lineRule="atLeast"/>
              <w:jc w:val="both"/>
              <w:rPr>
                <w:rFonts w:cs="Arial"/>
              </w:rPr>
            </w:pPr>
          </w:p>
          <w:p w14:paraId="769D44CF" w14:textId="460F543C" w:rsidR="00CB2FF3" w:rsidRDefault="00CB2FF3" w:rsidP="00A307FF">
            <w:pPr>
              <w:spacing w:line="240" w:lineRule="atLeast"/>
              <w:jc w:val="both"/>
              <w:rPr>
                <w:rFonts w:cs="Arial"/>
              </w:rPr>
            </w:pPr>
            <w:r>
              <w:rPr>
                <w:rFonts w:cs="Arial"/>
              </w:rPr>
              <w:t>82-83</w:t>
            </w:r>
          </w:p>
        </w:tc>
      </w:tr>
      <w:tr w:rsidR="00616B5A" w:rsidRPr="004A3993" w14:paraId="3EFA2FA1" w14:textId="5370495B" w:rsidTr="00923904">
        <w:trPr>
          <w:trHeight w:val="252"/>
        </w:trPr>
        <w:tc>
          <w:tcPr>
            <w:tcW w:w="2641" w:type="dxa"/>
          </w:tcPr>
          <w:p w14:paraId="0F70C705" w14:textId="77777777" w:rsidR="00616B5A" w:rsidRDefault="00616B5A" w:rsidP="00A307FF">
            <w:pPr>
              <w:tabs>
                <w:tab w:val="left" w:pos="2093"/>
              </w:tabs>
              <w:spacing w:line="240" w:lineRule="atLeast"/>
              <w:jc w:val="both"/>
              <w:rPr>
                <w:rFonts w:cs="Arial"/>
                <w:bCs/>
              </w:rPr>
            </w:pPr>
          </w:p>
          <w:p w14:paraId="3325B36A" w14:textId="04782003" w:rsidR="00616B5A" w:rsidRDefault="00616B5A" w:rsidP="00A307FF">
            <w:pPr>
              <w:tabs>
                <w:tab w:val="left" w:pos="2093"/>
              </w:tabs>
              <w:spacing w:line="240" w:lineRule="atLeast"/>
              <w:jc w:val="both"/>
              <w:rPr>
                <w:rFonts w:cs="Arial"/>
                <w:bCs/>
              </w:rPr>
            </w:pPr>
            <w:r w:rsidRPr="004A3993">
              <w:rPr>
                <w:rFonts w:cs="Arial"/>
                <w:bCs/>
              </w:rPr>
              <w:t>2. Asparagus</w:t>
            </w:r>
          </w:p>
        </w:tc>
        <w:tc>
          <w:tcPr>
            <w:tcW w:w="1465" w:type="dxa"/>
            <w:tcBorders>
              <w:right w:val="double" w:sz="4" w:space="0" w:color="auto"/>
            </w:tcBorders>
          </w:tcPr>
          <w:p w14:paraId="06C162C3" w14:textId="77777777" w:rsidR="00616B5A" w:rsidRDefault="00616B5A" w:rsidP="00A307FF">
            <w:pPr>
              <w:spacing w:line="240" w:lineRule="atLeast"/>
              <w:jc w:val="both"/>
              <w:rPr>
                <w:rFonts w:cs="Arial"/>
              </w:rPr>
            </w:pPr>
          </w:p>
          <w:p w14:paraId="4860A72C" w14:textId="022CABA4" w:rsidR="00616B5A" w:rsidRDefault="00616B5A" w:rsidP="00A307FF">
            <w:pPr>
              <w:spacing w:line="240" w:lineRule="atLeast"/>
              <w:jc w:val="both"/>
              <w:rPr>
                <w:rFonts w:cs="Arial"/>
              </w:rPr>
            </w:pPr>
            <w:r>
              <w:rPr>
                <w:rFonts w:cs="Arial"/>
              </w:rPr>
              <w:t>25-29</w:t>
            </w:r>
          </w:p>
        </w:tc>
        <w:tc>
          <w:tcPr>
            <w:tcW w:w="3402" w:type="dxa"/>
            <w:tcBorders>
              <w:top w:val="single" w:sz="4" w:space="0" w:color="auto"/>
              <w:left w:val="double" w:sz="4" w:space="0" w:color="auto"/>
              <w:bottom w:val="single" w:sz="4" w:space="0" w:color="auto"/>
              <w:right w:val="single" w:sz="4" w:space="0" w:color="auto"/>
            </w:tcBorders>
          </w:tcPr>
          <w:p w14:paraId="07931688" w14:textId="77777777" w:rsidR="00616B5A" w:rsidRDefault="00616B5A" w:rsidP="00A307FF">
            <w:pPr>
              <w:tabs>
                <w:tab w:val="left" w:pos="2023"/>
              </w:tabs>
              <w:spacing w:line="240" w:lineRule="atLeast"/>
              <w:jc w:val="both"/>
              <w:rPr>
                <w:rFonts w:cs="Arial"/>
                <w:bCs/>
              </w:rPr>
            </w:pPr>
          </w:p>
          <w:p w14:paraId="2320A7F7" w14:textId="30D41967" w:rsidR="00616B5A" w:rsidRDefault="00616B5A" w:rsidP="00A307FF">
            <w:pPr>
              <w:spacing w:line="240" w:lineRule="atLeast"/>
              <w:jc w:val="both"/>
              <w:rPr>
                <w:rFonts w:cs="Arial"/>
              </w:rPr>
            </w:pPr>
            <w:r w:rsidRPr="004A3993">
              <w:rPr>
                <w:rFonts w:cs="Arial"/>
                <w:bCs/>
              </w:rPr>
              <w:t>20. Ginger</w:t>
            </w:r>
          </w:p>
        </w:tc>
        <w:tc>
          <w:tcPr>
            <w:tcW w:w="1843" w:type="dxa"/>
            <w:tcBorders>
              <w:top w:val="single" w:sz="4" w:space="0" w:color="auto"/>
              <w:left w:val="single" w:sz="4" w:space="0" w:color="auto"/>
              <w:bottom w:val="single" w:sz="4" w:space="0" w:color="auto"/>
              <w:right w:val="single" w:sz="4" w:space="0" w:color="auto"/>
            </w:tcBorders>
          </w:tcPr>
          <w:p w14:paraId="1D745EC2" w14:textId="77777777" w:rsidR="00616B5A" w:rsidRDefault="00616B5A" w:rsidP="00A307FF">
            <w:pPr>
              <w:spacing w:line="240" w:lineRule="atLeast"/>
              <w:jc w:val="both"/>
              <w:rPr>
                <w:rFonts w:cs="Arial"/>
              </w:rPr>
            </w:pPr>
          </w:p>
          <w:p w14:paraId="15BAFCE1" w14:textId="65F5AF62" w:rsidR="00616B5A" w:rsidRDefault="00616B5A" w:rsidP="00A307FF">
            <w:pPr>
              <w:spacing w:line="240" w:lineRule="atLeast"/>
              <w:jc w:val="both"/>
              <w:rPr>
                <w:rFonts w:cs="Arial"/>
              </w:rPr>
            </w:pPr>
            <w:r>
              <w:rPr>
                <w:rFonts w:cs="Arial"/>
              </w:rPr>
              <w:t>8</w:t>
            </w:r>
            <w:r w:rsidR="00CB029F">
              <w:rPr>
                <w:rFonts w:cs="Arial"/>
              </w:rPr>
              <w:t>5-87</w:t>
            </w:r>
          </w:p>
        </w:tc>
      </w:tr>
      <w:tr w:rsidR="00616B5A" w:rsidRPr="004A3993" w14:paraId="18673176" w14:textId="4E2345A7" w:rsidTr="00923904">
        <w:trPr>
          <w:trHeight w:val="290"/>
        </w:trPr>
        <w:tc>
          <w:tcPr>
            <w:tcW w:w="2641" w:type="dxa"/>
          </w:tcPr>
          <w:p w14:paraId="48CEFD11" w14:textId="77777777" w:rsidR="00616B5A" w:rsidRDefault="00616B5A" w:rsidP="00A307FF">
            <w:pPr>
              <w:tabs>
                <w:tab w:val="left" w:pos="2093"/>
              </w:tabs>
              <w:spacing w:line="240" w:lineRule="atLeast"/>
              <w:jc w:val="both"/>
              <w:rPr>
                <w:rFonts w:cs="Arial"/>
                <w:bCs/>
              </w:rPr>
            </w:pPr>
          </w:p>
          <w:p w14:paraId="1438CC91" w14:textId="748FB992" w:rsidR="00616B5A" w:rsidRPr="004A3993" w:rsidRDefault="00616B5A" w:rsidP="00A307FF">
            <w:pPr>
              <w:tabs>
                <w:tab w:val="left" w:pos="2093"/>
              </w:tabs>
              <w:spacing w:line="240" w:lineRule="atLeast"/>
              <w:jc w:val="both"/>
              <w:rPr>
                <w:rFonts w:cs="Arial"/>
                <w:bCs/>
              </w:rPr>
            </w:pPr>
            <w:r w:rsidRPr="004A3993">
              <w:rPr>
                <w:rFonts w:cs="Arial"/>
                <w:bCs/>
              </w:rPr>
              <w:t>3. Aubergines</w:t>
            </w:r>
          </w:p>
        </w:tc>
        <w:tc>
          <w:tcPr>
            <w:tcW w:w="1465" w:type="dxa"/>
            <w:tcBorders>
              <w:right w:val="double" w:sz="4" w:space="0" w:color="auto"/>
            </w:tcBorders>
          </w:tcPr>
          <w:p w14:paraId="625DE7AB" w14:textId="77777777" w:rsidR="00616B5A" w:rsidRDefault="00616B5A" w:rsidP="00A307FF">
            <w:pPr>
              <w:spacing w:line="240" w:lineRule="atLeast"/>
              <w:jc w:val="both"/>
              <w:rPr>
                <w:rFonts w:cs="Arial"/>
              </w:rPr>
            </w:pPr>
          </w:p>
          <w:p w14:paraId="620C996F" w14:textId="43F67E73" w:rsidR="00616B5A" w:rsidRDefault="00616B5A" w:rsidP="00A307FF">
            <w:pPr>
              <w:spacing w:line="240" w:lineRule="atLeast"/>
              <w:jc w:val="both"/>
              <w:rPr>
                <w:rFonts w:cs="Arial"/>
              </w:rPr>
            </w:pPr>
            <w:r>
              <w:rPr>
                <w:rFonts w:cs="Arial"/>
              </w:rPr>
              <w:t>30-33</w:t>
            </w:r>
          </w:p>
        </w:tc>
        <w:tc>
          <w:tcPr>
            <w:tcW w:w="3402" w:type="dxa"/>
            <w:tcBorders>
              <w:top w:val="single" w:sz="4" w:space="0" w:color="auto"/>
              <w:left w:val="double" w:sz="4" w:space="0" w:color="auto"/>
              <w:bottom w:val="single" w:sz="4" w:space="0" w:color="auto"/>
              <w:right w:val="single" w:sz="4" w:space="0" w:color="auto"/>
            </w:tcBorders>
          </w:tcPr>
          <w:p w14:paraId="53DF4E85" w14:textId="77777777" w:rsidR="00616B5A" w:rsidRDefault="00616B5A" w:rsidP="00A307FF">
            <w:pPr>
              <w:tabs>
                <w:tab w:val="left" w:pos="2023"/>
              </w:tabs>
              <w:spacing w:line="240" w:lineRule="atLeast"/>
              <w:jc w:val="both"/>
              <w:rPr>
                <w:rFonts w:cs="Arial"/>
                <w:bCs/>
              </w:rPr>
            </w:pPr>
          </w:p>
          <w:p w14:paraId="4315267C" w14:textId="38D436CF" w:rsidR="00616B5A" w:rsidRDefault="00616B5A" w:rsidP="00A307FF">
            <w:pPr>
              <w:spacing w:line="240" w:lineRule="atLeast"/>
              <w:jc w:val="both"/>
              <w:rPr>
                <w:rFonts w:cs="Arial"/>
              </w:rPr>
            </w:pPr>
            <w:r w:rsidRPr="004A3993">
              <w:rPr>
                <w:rFonts w:cs="Arial"/>
                <w:bCs/>
              </w:rPr>
              <w:t>21. Green beans</w:t>
            </w:r>
          </w:p>
        </w:tc>
        <w:tc>
          <w:tcPr>
            <w:tcW w:w="1843" w:type="dxa"/>
            <w:tcBorders>
              <w:top w:val="single" w:sz="4" w:space="0" w:color="auto"/>
              <w:left w:val="single" w:sz="4" w:space="0" w:color="auto"/>
              <w:bottom w:val="single" w:sz="4" w:space="0" w:color="auto"/>
              <w:right w:val="single" w:sz="4" w:space="0" w:color="auto"/>
            </w:tcBorders>
          </w:tcPr>
          <w:p w14:paraId="5A230D02" w14:textId="77777777" w:rsidR="00616B5A" w:rsidRDefault="00616B5A" w:rsidP="00A307FF">
            <w:pPr>
              <w:spacing w:line="240" w:lineRule="atLeast"/>
              <w:jc w:val="both"/>
              <w:rPr>
                <w:rFonts w:cs="Arial"/>
              </w:rPr>
            </w:pPr>
          </w:p>
          <w:p w14:paraId="3A3409DC" w14:textId="6105BDC9" w:rsidR="00616B5A" w:rsidRDefault="00616B5A" w:rsidP="00A307FF">
            <w:pPr>
              <w:spacing w:line="240" w:lineRule="atLeast"/>
              <w:jc w:val="both"/>
              <w:rPr>
                <w:rFonts w:cs="Arial"/>
              </w:rPr>
            </w:pPr>
            <w:r>
              <w:rPr>
                <w:rFonts w:cs="Arial"/>
              </w:rPr>
              <w:t>8</w:t>
            </w:r>
            <w:r w:rsidR="00CB029F">
              <w:rPr>
                <w:rFonts w:cs="Arial"/>
              </w:rPr>
              <w:t>8-91</w:t>
            </w:r>
          </w:p>
        </w:tc>
      </w:tr>
      <w:tr w:rsidR="00616B5A" w:rsidRPr="004A3993" w14:paraId="137C296B" w14:textId="6799D08B" w:rsidTr="00923904">
        <w:trPr>
          <w:trHeight w:val="212"/>
        </w:trPr>
        <w:tc>
          <w:tcPr>
            <w:tcW w:w="2641" w:type="dxa"/>
          </w:tcPr>
          <w:p w14:paraId="75B2AE29" w14:textId="77777777" w:rsidR="00616B5A" w:rsidRDefault="00616B5A" w:rsidP="00A307FF">
            <w:pPr>
              <w:tabs>
                <w:tab w:val="left" w:pos="2093"/>
              </w:tabs>
              <w:spacing w:line="240" w:lineRule="atLeast"/>
              <w:jc w:val="both"/>
              <w:rPr>
                <w:rFonts w:cs="Arial"/>
                <w:bCs/>
              </w:rPr>
            </w:pPr>
          </w:p>
          <w:p w14:paraId="5127A3B8" w14:textId="47CF45B9" w:rsidR="00616B5A" w:rsidRPr="004A3993" w:rsidRDefault="00616B5A" w:rsidP="00A307FF">
            <w:pPr>
              <w:tabs>
                <w:tab w:val="left" w:pos="2093"/>
              </w:tabs>
              <w:spacing w:line="240" w:lineRule="atLeast"/>
              <w:jc w:val="both"/>
              <w:rPr>
                <w:rFonts w:cs="Arial"/>
                <w:bCs/>
              </w:rPr>
            </w:pPr>
            <w:r w:rsidRPr="004A3993">
              <w:rPr>
                <w:rFonts w:cs="Arial"/>
                <w:bCs/>
              </w:rPr>
              <w:t>4. Beetroot</w:t>
            </w:r>
          </w:p>
        </w:tc>
        <w:tc>
          <w:tcPr>
            <w:tcW w:w="1465" w:type="dxa"/>
            <w:tcBorders>
              <w:right w:val="double" w:sz="4" w:space="0" w:color="auto"/>
            </w:tcBorders>
          </w:tcPr>
          <w:p w14:paraId="1A0A5924" w14:textId="77777777" w:rsidR="00616B5A" w:rsidRDefault="00616B5A" w:rsidP="00A307FF">
            <w:pPr>
              <w:spacing w:line="240" w:lineRule="atLeast"/>
              <w:jc w:val="both"/>
              <w:rPr>
                <w:rFonts w:cs="Arial"/>
              </w:rPr>
            </w:pPr>
          </w:p>
          <w:p w14:paraId="78C0B211" w14:textId="478D7D3D" w:rsidR="00616B5A" w:rsidRDefault="00616B5A" w:rsidP="00A307FF">
            <w:pPr>
              <w:spacing w:line="240" w:lineRule="atLeast"/>
              <w:jc w:val="both"/>
              <w:rPr>
                <w:rFonts w:cs="Arial"/>
              </w:rPr>
            </w:pPr>
            <w:r>
              <w:rPr>
                <w:rFonts w:cs="Arial"/>
              </w:rPr>
              <w:t>34-36</w:t>
            </w:r>
          </w:p>
        </w:tc>
        <w:tc>
          <w:tcPr>
            <w:tcW w:w="3402" w:type="dxa"/>
            <w:tcBorders>
              <w:top w:val="single" w:sz="4" w:space="0" w:color="auto"/>
              <w:left w:val="double" w:sz="4" w:space="0" w:color="auto"/>
              <w:right w:val="single" w:sz="4" w:space="0" w:color="auto"/>
            </w:tcBorders>
          </w:tcPr>
          <w:p w14:paraId="40476BA8" w14:textId="77777777" w:rsidR="00616B5A" w:rsidRDefault="00616B5A" w:rsidP="00A307FF">
            <w:pPr>
              <w:tabs>
                <w:tab w:val="left" w:pos="2023"/>
              </w:tabs>
              <w:spacing w:line="240" w:lineRule="atLeast"/>
              <w:jc w:val="both"/>
              <w:rPr>
                <w:rFonts w:cs="Arial"/>
                <w:bCs/>
              </w:rPr>
            </w:pPr>
          </w:p>
          <w:p w14:paraId="44E74733" w14:textId="0EF9D850" w:rsidR="00616B5A" w:rsidRDefault="00616B5A" w:rsidP="00A307FF">
            <w:pPr>
              <w:spacing w:line="240" w:lineRule="atLeast"/>
              <w:jc w:val="both"/>
              <w:rPr>
                <w:rFonts w:cs="Arial"/>
              </w:rPr>
            </w:pPr>
            <w:r w:rsidRPr="004A3993">
              <w:rPr>
                <w:rFonts w:cs="Arial"/>
                <w:bCs/>
              </w:rPr>
              <w:t>22. Green peas</w:t>
            </w:r>
          </w:p>
        </w:tc>
        <w:tc>
          <w:tcPr>
            <w:tcW w:w="1843" w:type="dxa"/>
            <w:tcBorders>
              <w:top w:val="single" w:sz="4" w:space="0" w:color="auto"/>
              <w:left w:val="single" w:sz="4" w:space="0" w:color="auto"/>
              <w:right w:val="single" w:sz="4" w:space="0" w:color="auto"/>
            </w:tcBorders>
          </w:tcPr>
          <w:p w14:paraId="3C60A733" w14:textId="77777777" w:rsidR="00616B5A" w:rsidRDefault="00616B5A" w:rsidP="00A307FF">
            <w:pPr>
              <w:spacing w:line="240" w:lineRule="atLeast"/>
              <w:jc w:val="both"/>
              <w:rPr>
                <w:rFonts w:cs="Arial"/>
              </w:rPr>
            </w:pPr>
          </w:p>
          <w:p w14:paraId="12E251D2" w14:textId="77665112" w:rsidR="00616B5A" w:rsidRDefault="00616B5A" w:rsidP="00A307FF">
            <w:pPr>
              <w:spacing w:line="240" w:lineRule="atLeast"/>
              <w:jc w:val="both"/>
              <w:rPr>
                <w:rFonts w:cs="Arial"/>
              </w:rPr>
            </w:pPr>
            <w:r>
              <w:rPr>
                <w:rFonts w:cs="Arial"/>
              </w:rPr>
              <w:t>9</w:t>
            </w:r>
            <w:r w:rsidR="00CB029F">
              <w:rPr>
                <w:rFonts w:cs="Arial"/>
              </w:rPr>
              <w:t>2-94</w:t>
            </w:r>
          </w:p>
        </w:tc>
      </w:tr>
      <w:tr w:rsidR="00616B5A" w:rsidRPr="004A3993" w14:paraId="14286507" w14:textId="425226CE" w:rsidTr="00923904">
        <w:trPr>
          <w:trHeight w:val="330"/>
        </w:trPr>
        <w:tc>
          <w:tcPr>
            <w:tcW w:w="2641" w:type="dxa"/>
          </w:tcPr>
          <w:p w14:paraId="6A4A0D9C" w14:textId="77777777" w:rsidR="00616B5A" w:rsidRDefault="00616B5A" w:rsidP="00A307FF">
            <w:pPr>
              <w:tabs>
                <w:tab w:val="left" w:pos="2093"/>
              </w:tabs>
              <w:spacing w:line="240" w:lineRule="atLeast"/>
              <w:jc w:val="both"/>
              <w:rPr>
                <w:rFonts w:cs="Arial"/>
                <w:bCs/>
              </w:rPr>
            </w:pPr>
          </w:p>
          <w:p w14:paraId="080BD871" w14:textId="62D04092" w:rsidR="00616B5A" w:rsidRPr="004A3993" w:rsidRDefault="00616B5A" w:rsidP="00A307FF">
            <w:pPr>
              <w:tabs>
                <w:tab w:val="left" w:pos="2093"/>
              </w:tabs>
              <w:spacing w:line="240" w:lineRule="atLeast"/>
              <w:jc w:val="both"/>
              <w:rPr>
                <w:rFonts w:cs="Arial"/>
                <w:bCs/>
              </w:rPr>
            </w:pPr>
            <w:r w:rsidRPr="004A3993">
              <w:rPr>
                <w:rFonts w:cs="Arial"/>
                <w:bCs/>
              </w:rPr>
              <w:t>5. Broccoli</w:t>
            </w:r>
          </w:p>
        </w:tc>
        <w:tc>
          <w:tcPr>
            <w:tcW w:w="1465" w:type="dxa"/>
            <w:tcBorders>
              <w:right w:val="double" w:sz="4" w:space="0" w:color="auto"/>
            </w:tcBorders>
          </w:tcPr>
          <w:p w14:paraId="1E27E61B" w14:textId="77777777" w:rsidR="00616B5A" w:rsidRDefault="00616B5A" w:rsidP="00A307FF">
            <w:pPr>
              <w:spacing w:line="240" w:lineRule="atLeast"/>
              <w:jc w:val="both"/>
              <w:rPr>
                <w:rFonts w:cs="Arial"/>
              </w:rPr>
            </w:pPr>
          </w:p>
          <w:p w14:paraId="497B2432" w14:textId="1A0A749A" w:rsidR="00616B5A" w:rsidRDefault="00616B5A" w:rsidP="00A307FF">
            <w:pPr>
              <w:spacing w:line="240" w:lineRule="atLeast"/>
              <w:jc w:val="both"/>
              <w:rPr>
                <w:rFonts w:cs="Arial"/>
              </w:rPr>
            </w:pPr>
            <w:r>
              <w:rPr>
                <w:rFonts w:cs="Arial"/>
              </w:rPr>
              <w:t>37-39</w:t>
            </w:r>
          </w:p>
        </w:tc>
        <w:tc>
          <w:tcPr>
            <w:tcW w:w="3402" w:type="dxa"/>
            <w:tcBorders>
              <w:top w:val="single" w:sz="4" w:space="0" w:color="auto"/>
              <w:left w:val="double" w:sz="4" w:space="0" w:color="auto"/>
              <w:bottom w:val="single" w:sz="4" w:space="0" w:color="auto"/>
              <w:right w:val="single" w:sz="4" w:space="0" w:color="auto"/>
            </w:tcBorders>
          </w:tcPr>
          <w:p w14:paraId="21EC2518" w14:textId="77777777" w:rsidR="00616B5A" w:rsidRDefault="00616B5A" w:rsidP="00A307FF">
            <w:pPr>
              <w:tabs>
                <w:tab w:val="left" w:pos="2023"/>
              </w:tabs>
              <w:spacing w:line="240" w:lineRule="atLeast"/>
              <w:jc w:val="both"/>
              <w:rPr>
                <w:rFonts w:cs="Arial"/>
                <w:bCs/>
              </w:rPr>
            </w:pPr>
          </w:p>
          <w:p w14:paraId="65800306" w14:textId="7B57CDC0" w:rsidR="00616B5A" w:rsidRDefault="00616B5A" w:rsidP="00A307FF">
            <w:pPr>
              <w:spacing w:line="240" w:lineRule="atLeast"/>
              <w:jc w:val="both"/>
              <w:rPr>
                <w:rFonts w:cs="Arial"/>
              </w:rPr>
            </w:pPr>
            <w:r w:rsidRPr="004A3993">
              <w:rPr>
                <w:rFonts w:cs="Arial"/>
                <w:bCs/>
              </w:rPr>
              <w:t>23. Green onion</w:t>
            </w:r>
          </w:p>
        </w:tc>
        <w:tc>
          <w:tcPr>
            <w:tcW w:w="1843" w:type="dxa"/>
            <w:tcBorders>
              <w:top w:val="single" w:sz="4" w:space="0" w:color="auto"/>
              <w:left w:val="single" w:sz="4" w:space="0" w:color="auto"/>
              <w:bottom w:val="single" w:sz="4" w:space="0" w:color="auto"/>
              <w:right w:val="single" w:sz="4" w:space="0" w:color="auto"/>
            </w:tcBorders>
          </w:tcPr>
          <w:p w14:paraId="59B39E35" w14:textId="77777777" w:rsidR="00616B5A" w:rsidRDefault="00616B5A" w:rsidP="00A307FF">
            <w:pPr>
              <w:spacing w:line="240" w:lineRule="atLeast"/>
              <w:jc w:val="both"/>
              <w:rPr>
                <w:rFonts w:cs="Arial"/>
              </w:rPr>
            </w:pPr>
          </w:p>
          <w:p w14:paraId="64A77477" w14:textId="61A512A4" w:rsidR="00616B5A" w:rsidRDefault="00616B5A" w:rsidP="00A307FF">
            <w:pPr>
              <w:spacing w:line="240" w:lineRule="atLeast"/>
              <w:jc w:val="both"/>
              <w:rPr>
                <w:rFonts w:cs="Arial"/>
              </w:rPr>
            </w:pPr>
            <w:r>
              <w:rPr>
                <w:rFonts w:cs="Arial"/>
              </w:rPr>
              <w:t>9</w:t>
            </w:r>
            <w:r w:rsidR="00CB029F">
              <w:rPr>
                <w:rFonts w:cs="Arial"/>
              </w:rPr>
              <w:t>5-96</w:t>
            </w:r>
          </w:p>
        </w:tc>
      </w:tr>
      <w:tr w:rsidR="00616B5A" w:rsidRPr="004A3993" w14:paraId="04ED70DA" w14:textId="1CCA599C" w:rsidTr="00923904">
        <w:trPr>
          <w:trHeight w:val="180"/>
        </w:trPr>
        <w:tc>
          <w:tcPr>
            <w:tcW w:w="2641" w:type="dxa"/>
          </w:tcPr>
          <w:p w14:paraId="2BC50D34" w14:textId="77777777" w:rsidR="00616B5A" w:rsidRDefault="00616B5A" w:rsidP="00A307FF">
            <w:pPr>
              <w:tabs>
                <w:tab w:val="left" w:pos="2093"/>
              </w:tabs>
              <w:spacing w:line="240" w:lineRule="atLeast"/>
              <w:jc w:val="both"/>
              <w:rPr>
                <w:rFonts w:cs="Arial"/>
                <w:bCs/>
              </w:rPr>
            </w:pPr>
          </w:p>
          <w:p w14:paraId="1899D61D" w14:textId="35F8FB14" w:rsidR="00616B5A" w:rsidRPr="004A3993" w:rsidRDefault="00616B5A" w:rsidP="00A307FF">
            <w:pPr>
              <w:tabs>
                <w:tab w:val="left" w:pos="2093"/>
              </w:tabs>
              <w:spacing w:line="240" w:lineRule="atLeast"/>
              <w:jc w:val="both"/>
              <w:rPr>
                <w:rFonts w:cs="Arial"/>
                <w:bCs/>
              </w:rPr>
            </w:pPr>
            <w:r w:rsidRPr="004A3993">
              <w:rPr>
                <w:rFonts w:cs="Arial"/>
                <w:bCs/>
              </w:rPr>
              <w:t>6. Brussels sprouts</w:t>
            </w:r>
            <w:r w:rsidRPr="004A3993">
              <w:rPr>
                <w:rFonts w:cs="Arial"/>
                <w:bCs/>
              </w:rPr>
              <w:tab/>
            </w:r>
          </w:p>
        </w:tc>
        <w:tc>
          <w:tcPr>
            <w:tcW w:w="1465" w:type="dxa"/>
            <w:tcBorders>
              <w:right w:val="double" w:sz="4" w:space="0" w:color="auto"/>
            </w:tcBorders>
          </w:tcPr>
          <w:p w14:paraId="2807C26F" w14:textId="77777777" w:rsidR="00616B5A" w:rsidRDefault="00616B5A" w:rsidP="00A307FF">
            <w:pPr>
              <w:spacing w:line="240" w:lineRule="atLeast"/>
              <w:jc w:val="both"/>
              <w:rPr>
                <w:rFonts w:cs="Arial"/>
              </w:rPr>
            </w:pPr>
          </w:p>
          <w:p w14:paraId="60B7C42A" w14:textId="7BB34916" w:rsidR="00616B5A" w:rsidRDefault="00616B5A" w:rsidP="00A307FF">
            <w:pPr>
              <w:spacing w:line="240" w:lineRule="atLeast"/>
              <w:jc w:val="both"/>
              <w:rPr>
                <w:rFonts w:cs="Arial"/>
              </w:rPr>
            </w:pPr>
            <w:r>
              <w:rPr>
                <w:rFonts w:cs="Arial"/>
              </w:rPr>
              <w:t>40-42</w:t>
            </w:r>
          </w:p>
        </w:tc>
        <w:tc>
          <w:tcPr>
            <w:tcW w:w="3402" w:type="dxa"/>
            <w:tcBorders>
              <w:top w:val="single" w:sz="4" w:space="0" w:color="auto"/>
              <w:left w:val="double" w:sz="4" w:space="0" w:color="auto"/>
              <w:bottom w:val="single" w:sz="4" w:space="0" w:color="auto"/>
              <w:right w:val="single" w:sz="4" w:space="0" w:color="auto"/>
            </w:tcBorders>
          </w:tcPr>
          <w:p w14:paraId="727D3C41" w14:textId="77777777" w:rsidR="00616B5A" w:rsidRDefault="00616B5A" w:rsidP="00A307FF">
            <w:pPr>
              <w:tabs>
                <w:tab w:val="left" w:pos="2023"/>
              </w:tabs>
              <w:spacing w:line="240" w:lineRule="atLeast"/>
              <w:jc w:val="both"/>
              <w:rPr>
                <w:rFonts w:cs="Arial"/>
                <w:bCs/>
              </w:rPr>
            </w:pPr>
          </w:p>
          <w:p w14:paraId="6419A929" w14:textId="497D6D0B" w:rsidR="00616B5A" w:rsidRDefault="00616B5A" w:rsidP="00A307FF">
            <w:pPr>
              <w:spacing w:line="240" w:lineRule="atLeast"/>
              <w:jc w:val="both"/>
              <w:rPr>
                <w:rFonts w:cs="Arial"/>
              </w:rPr>
            </w:pPr>
            <w:r w:rsidRPr="004A3993">
              <w:rPr>
                <w:rFonts w:cs="Arial"/>
                <w:bCs/>
              </w:rPr>
              <w:t>24. Lettuce</w:t>
            </w:r>
          </w:p>
        </w:tc>
        <w:tc>
          <w:tcPr>
            <w:tcW w:w="1843" w:type="dxa"/>
            <w:tcBorders>
              <w:top w:val="single" w:sz="4" w:space="0" w:color="auto"/>
              <w:left w:val="single" w:sz="4" w:space="0" w:color="auto"/>
              <w:bottom w:val="single" w:sz="4" w:space="0" w:color="auto"/>
              <w:right w:val="single" w:sz="4" w:space="0" w:color="auto"/>
            </w:tcBorders>
          </w:tcPr>
          <w:p w14:paraId="728FE159" w14:textId="77777777" w:rsidR="00616B5A" w:rsidRDefault="00616B5A" w:rsidP="00A307FF">
            <w:pPr>
              <w:spacing w:line="240" w:lineRule="atLeast"/>
              <w:jc w:val="both"/>
              <w:rPr>
                <w:rFonts w:cs="Arial"/>
              </w:rPr>
            </w:pPr>
          </w:p>
          <w:p w14:paraId="19DC7849" w14:textId="4801BBCD" w:rsidR="00616B5A" w:rsidRDefault="00616B5A" w:rsidP="00A307FF">
            <w:pPr>
              <w:spacing w:line="240" w:lineRule="atLeast"/>
              <w:jc w:val="both"/>
              <w:rPr>
                <w:rFonts w:cs="Arial"/>
              </w:rPr>
            </w:pPr>
            <w:r>
              <w:rPr>
                <w:rFonts w:cs="Arial"/>
              </w:rPr>
              <w:t>9</w:t>
            </w:r>
            <w:r w:rsidR="00CB029F">
              <w:rPr>
                <w:rFonts w:cs="Arial"/>
              </w:rPr>
              <w:t>7-99</w:t>
            </w:r>
          </w:p>
        </w:tc>
      </w:tr>
      <w:tr w:rsidR="00616B5A" w:rsidRPr="004A3993" w14:paraId="133C54F9" w14:textId="4EE5CC28" w:rsidTr="00923904">
        <w:trPr>
          <w:trHeight w:val="370"/>
        </w:trPr>
        <w:tc>
          <w:tcPr>
            <w:tcW w:w="2641" w:type="dxa"/>
          </w:tcPr>
          <w:p w14:paraId="085CF9A4" w14:textId="77777777" w:rsidR="00616B5A" w:rsidRDefault="00616B5A" w:rsidP="00A307FF">
            <w:pPr>
              <w:tabs>
                <w:tab w:val="left" w:pos="2093"/>
              </w:tabs>
              <w:spacing w:line="240" w:lineRule="atLeast"/>
              <w:jc w:val="both"/>
              <w:rPr>
                <w:rFonts w:cs="Arial"/>
                <w:bCs/>
              </w:rPr>
            </w:pPr>
          </w:p>
          <w:p w14:paraId="39BA9785" w14:textId="41983CB0" w:rsidR="00616B5A" w:rsidRPr="004A3993" w:rsidRDefault="00616B5A" w:rsidP="00A307FF">
            <w:pPr>
              <w:tabs>
                <w:tab w:val="left" w:pos="2093"/>
              </w:tabs>
              <w:spacing w:line="240" w:lineRule="atLeast"/>
              <w:jc w:val="both"/>
              <w:rPr>
                <w:rFonts w:cs="Arial"/>
                <w:bCs/>
              </w:rPr>
            </w:pPr>
            <w:r w:rsidRPr="004A3993">
              <w:rPr>
                <w:rFonts w:cs="Arial"/>
                <w:bCs/>
              </w:rPr>
              <w:t xml:space="preserve">7. Butternuts </w:t>
            </w:r>
          </w:p>
        </w:tc>
        <w:tc>
          <w:tcPr>
            <w:tcW w:w="1465" w:type="dxa"/>
            <w:tcBorders>
              <w:right w:val="double" w:sz="4" w:space="0" w:color="auto"/>
            </w:tcBorders>
          </w:tcPr>
          <w:p w14:paraId="3B8DFA6A" w14:textId="77777777" w:rsidR="00616B5A" w:rsidRDefault="00616B5A" w:rsidP="00A307FF">
            <w:pPr>
              <w:spacing w:line="240" w:lineRule="atLeast"/>
              <w:jc w:val="both"/>
              <w:rPr>
                <w:rFonts w:cs="Arial"/>
              </w:rPr>
            </w:pPr>
          </w:p>
          <w:p w14:paraId="4653ADB8" w14:textId="4CBAF676" w:rsidR="00616B5A" w:rsidRDefault="00616B5A" w:rsidP="00A307FF">
            <w:pPr>
              <w:spacing w:line="240" w:lineRule="atLeast"/>
              <w:jc w:val="both"/>
              <w:rPr>
                <w:rFonts w:cs="Arial"/>
              </w:rPr>
            </w:pPr>
            <w:r>
              <w:rPr>
                <w:rFonts w:cs="Arial"/>
              </w:rPr>
              <w:t>43-45</w:t>
            </w:r>
          </w:p>
        </w:tc>
        <w:tc>
          <w:tcPr>
            <w:tcW w:w="3402" w:type="dxa"/>
            <w:tcBorders>
              <w:top w:val="single" w:sz="4" w:space="0" w:color="auto"/>
              <w:left w:val="double" w:sz="4" w:space="0" w:color="auto"/>
              <w:bottom w:val="single" w:sz="4" w:space="0" w:color="auto"/>
              <w:right w:val="single" w:sz="4" w:space="0" w:color="auto"/>
            </w:tcBorders>
          </w:tcPr>
          <w:p w14:paraId="6BCD1A55" w14:textId="77777777" w:rsidR="00616B5A" w:rsidRDefault="00616B5A" w:rsidP="00A307FF">
            <w:pPr>
              <w:tabs>
                <w:tab w:val="left" w:pos="2098"/>
              </w:tabs>
              <w:spacing w:line="240" w:lineRule="atLeast"/>
              <w:jc w:val="both"/>
              <w:rPr>
                <w:rFonts w:cs="Arial"/>
                <w:bCs/>
              </w:rPr>
            </w:pPr>
          </w:p>
          <w:p w14:paraId="31C248A4" w14:textId="367818D4" w:rsidR="00616B5A" w:rsidRDefault="00616B5A" w:rsidP="00A307FF">
            <w:pPr>
              <w:spacing w:line="240" w:lineRule="atLeast"/>
              <w:jc w:val="both"/>
              <w:rPr>
                <w:rFonts w:cs="Arial"/>
              </w:rPr>
            </w:pPr>
            <w:r w:rsidRPr="004A3993">
              <w:rPr>
                <w:rFonts w:cs="Arial"/>
                <w:bCs/>
              </w:rPr>
              <w:t>25. Cultivated mushrooms</w:t>
            </w:r>
          </w:p>
        </w:tc>
        <w:tc>
          <w:tcPr>
            <w:tcW w:w="1843" w:type="dxa"/>
            <w:tcBorders>
              <w:top w:val="single" w:sz="4" w:space="0" w:color="auto"/>
              <w:left w:val="single" w:sz="4" w:space="0" w:color="auto"/>
              <w:bottom w:val="single" w:sz="4" w:space="0" w:color="auto"/>
              <w:right w:val="single" w:sz="4" w:space="0" w:color="auto"/>
            </w:tcBorders>
          </w:tcPr>
          <w:p w14:paraId="6349D174" w14:textId="77777777" w:rsidR="00616B5A" w:rsidRDefault="00616B5A" w:rsidP="00A307FF">
            <w:pPr>
              <w:spacing w:line="240" w:lineRule="atLeast"/>
              <w:jc w:val="both"/>
              <w:rPr>
                <w:rFonts w:cs="Arial"/>
              </w:rPr>
            </w:pPr>
          </w:p>
          <w:p w14:paraId="60D5F9FD" w14:textId="6920BAA8" w:rsidR="00616B5A" w:rsidRDefault="00CB029F" w:rsidP="00A307FF">
            <w:pPr>
              <w:spacing w:line="240" w:lineRule="atLeast"/>
              <w:jc w:val="both"/>
              <w:rPr>
                <w:rFonts w:cs="Arial"/>
              </w:rPr>
            </w:pPr>
            <w:r>
              <w:rPr>
                <w:rFonts w:cs="Arial"/>
              </w:rPr>
              <w:t>100-103</w:t>
            </w:r>
          </w:p>
        </w:tc>
      </w:tr>
      <w:tr w:rsidR="00616B5A" w:rsidRPr="004A3993" w14:paraId="53D4AB21" w14:textId="2FB4611C" w:rsidTr="00923904">
        <w:trPr>
          <w:trHeight w:val="82"/>
        </w:trPr>
        <w:tc>
          <w:tcPr>
            <w:tcW w:w="2641" w:type="dxa"/>
          </w:tcPr>
          <w:p w14:paraId="7E0BFED4" w14:textId="77777777" w:rsidR="00616B5A" w:rsidRDefault="00616B5A" w:rsidP="00A307FF">
            <w:pPr>
              <w:tabs>
                <w:tab w:val="left" w:pos="2093"/>
              </w:tabs>
              <w:spacing w:line="240" w:lineRule="atLeast"/>
              <w:jc w:val="both"/>
              <w:rPr>
                <w:rFonts w:cs="Arial"/>
                <w:bCs/>
              </w:rPr>
            </w:pPr>
          </w:p>
          <w:p w14:paraId="47B55433" w14:textId="71E1C9EA" w:rsidR="00616B5A" w:rsidRPr="004A3993" w:rsidRDefault="00616B5A" w:rsidP="00A307FF">
            <w:pPr>
              <w:tabs>
                <w:tab w:val="left" w:pos="2093"/>
              </w:tabs>
              <w:spacing w:line="240" w:lineRule="atLeast"/>
              <w:jc w:val="both"/>
              <w:rPr>
                <w:rFonts w:cs="Arial"/>
                <w:bCs/>
              </w:rPr>
            </w:pPr>
            <w:r w:rsidRPr="004A3993">
              <w:rPr>
                <w:rFonts w:cs="Arial"/>
                <w:bCs/>
              </w:rPr>
              <w:t>8. Cabbage</w:t>
            </w:r>
          </w:p>
        </w:tc>
        <w:tc>
          <w:tcPr>
            <w:tcW w:w="1465" w:type="dxa"/>
            <w:tcBorders>
              <w:right w:val="double" w:sz="4" w:space="0" w:color="auto"/>
            </w:tcBorders>
          </w:tcPr>
          <w:p w14:paraId="4FF41B3B" w14:textId="77777777" w:rsidR="00616B5A" w:rsidRDefault="00616B5A" w:rsidP="00A307FF">
            <w:pPr>
              <w:spacing w:line="240" w:lineRule="atLeast"/>
              <w:jc w:val="both"/>
              <w:rPr>
                <w:rFonts w:cs="Arial"/>
              </w:rPr>
            </w:pPr>
          </w:p>
          <w:p w14:paraId="126BFCFA" w14:textId="62C58A76" w:rsidR="00616B5A" w:rsidRDefault="00616B5A" w:rsidP="00A307FF">
            <w:pPr>
              <w:spacing w:line="240" w:lineRule="atLeast"/>
              <w:jc w:val="both"/>
              <w:rPr>
                <w:rFonts w:cs="Arial"/>
              </w:rPr>
            </w:pPr>
            <w:r>
              <w:rPr>
                <w:rFonts w:cs="Arial"/>
              </w:rPr>
              <w:t>46-48</w:t>
            </w:r>
          </w:p>
        </w:tc>
        <w:tc>
          <w:tcPr>
            <w:tcW w:w="3402" w:type="dxa"/>
            <w:tcBorders>
              <w:top w:val="single" w:sz="4" w:space="0" w:color="auto"/>
              <w:left w:val="double" w:sz="4" w:space="0" w:color="auto"/>
              <w:bottom w:val="single" w:sz="4" w:space="0" w:color="auto"/>
              <w:right w:val="single" w:sz="4" w:space="0" w:color="auto"/>
            </w:tcBorders>
          </w:tcPr>
          <w:p w14:paraId="385D50DC" w14:textId="77777777" w:rsidR="00616B5A" w:rsidRDefault="00616B5A" w:rsidP="00A307FF">
            <w:pPr>
              <w:tabs>
                <w:tab w:val="left" w:pos="2098"/>
              </w:tabs>
              <w:spacing w:line="240" w:lineRule="atLeast"/>
              <w:jc w:val="both"/>
              <w:rPr>
                <w:rFonts w:cs="Arial"/>
                <w:bCs/>
              </w:rPr>
            </w:pPr>
          </w:p>
          <w:p w14:paraId="2F2F7548" w14:textId="6EF3EB93" w:rsidR="00616B5A" w:rsidRDefault="00616B5A" w:rsidP="00A307FF">
            <w:pPr>
              <w:spacing w:line="240" w:lineRule="atLeast"/>
              <w:jc w:val="both"/>
              <w:rPr>
                <w:rFonts w:cs="Arial"/>
              </w:rPr>
            </w:pPr>
            <w:r w:rsidRPr="004A3993">
              <w:rPr>
                <w:rFonts w:cs="Arial"/>
                <w:bCs/>
              </w:rPr>
              <w:t>26. Ok</w:t>
            </w:r>
            <w:r>
              <w:rPr>
                <w:rFonts w:cs="Arial"/>
                <w:bCs/>
              </w:rPr>
              <w:t>ra</w:t>
            </w:r>
          </w:p>
        </w:tc>
        <w:tc>
          <w:tcPr>
            <w:tcW w:w="1843" w:type="dxa"/>
            <w:tcBorders>
              <w:top w:val="single" w:sz="4" w:space="0" w:color="auto"/>
              <w:left w:val="single" w:sz="4" w:space="0" w:color="auto"/>
              <w:bottom w:val="single" w:sz="4" w:space="0" w:color="auto"/>
              <w:right w:val="single" w:sz="4" w:space="0" w:color="auto"/>
            </w:tcBorders>
          </w:tcPr>
          <w:p w14:paraId="5939E86D" w14:textId="77777777" w:rsidR="00616B5A" w:rsidRDefault="00616B5A" w:rsidP="00A307FF">
            <w:pPr>
              <w:spacing w:line="240" w:lineRule="atLeast"/>
              <w:jc w:val="both"/>
              <w:rPr>
                <w:rFonts w:cs="Arial"/>
              </w:rPr>
            </w:pPr>
          </w:p>
          <w:p w14:paraId="35FE336F" w14:textId="1AC907F0" w:rsidR="00616B5A" w:rsidRDefault="00616B5A" w:rsidP="00A307FF">
            <w:pPr>
              <w:spacing w:line="240" w:lineRule="atLeast"/>
              <w:jc w:val="both"/>
              <w:rPr>
                <w:rFonts w:cs="Arial"/>
              </w:rPr>
            </w:pPr>
            <w:r>
              <w:rPr>
                <w:rFonts w:cs="Arial"/>
              </w:rPr>
              <w:t>10</w:t>
            </w:r>
            <w:r w:rsidR="00CB029F">
              <w:rPr>
                <w:rFonts w:cs="Arial"/>
              </w:rPr>
              <w:t>4</w:t>
            </w:r>
          </w:p>
        </w:tc>
      </w:tr>
      <w:tr w:rsidR="00616B5A" w:rsidRPr="004A3993" w14:paraId="16065260" w14:textId="59C42726" w:rsidTr="00923904">
        <w:trPr>
          <w:trHeight w:val="460"/>
        </w:trPr>
        <w:tc>
          <w:tcPr>
            <w:tcW w:w="2641" w:type="dxa"/>
          </w:tcPr>
          <w:p w14:paraId="7433AD54" w14:textId="77777777" w:rsidR="00616B5A" w:rsidRDefault="00616B5A" w:rsidP="00A307FF">
            <w:pPr>
              <w:tabs>
                <w:tab w:val="left" w:pos="2093"/>
              </w:tabs>
              <w:spacing w:line="240" w:lineRule="atLeast"/>
              <w:jc w:val="both"/>
              <w:rPr>
                <w:rFonts w:cs="Arial"/>
                <w:bCs/>
              </w:rPr>
            </w:pPr>
          </w:p>
          <w:p w14:paraId="293E4998" w14:textId="2D3C0FB7" w:rsidR="00616B5A" w:rsidRPr="004A3993" w:rsidRDefault="00616B5A" w:rsidP="00A307FF">
            <w:pPr>
              <w:tabs>
                <w:tab w:val="left" w:pos="2093"/>
              </w:tabs>
              <w:spacing w:line="240" w:lineRule="atLeast"/>
              <w:jc w:val="both"/>
              <w:rPr>
                <w:rFonts w:cs="Arial"/>
                <w:bCs/>
              </w:rPr>
            </w:pPr>
            <w:r w:rsidRPr="004A3993">
              <w:rPr>
                <w:rFonts w:cs="Arial"/>
                <w:bCs/>
              </w:rPr>
              <w:t>9. Capsicums</w:t>
            </w:r>
          </w:p>
        </w:tc>
        <w:tc>
          <w:tcPr>
            <w:tcW w:w="1465" w:type="dxa"/>
            <w:tcBorders>
              <w:right w:val="double" w:sz="4" w:space="0" w:color="auto"/>
            </w:tcBorders>
          </w:tcPr>
          <w:p w14:paraId="5A3C32F7" w14:textId="77777777" w:rsidR="00616B5A" w:rsidRDefault="00616B5A" w:rsidP="00A307FF">
            <w:pPr>
              <w:spacing w:line="240" w:lineRule="atLeast"/>
              <w:jc w:val="both"/>
              <w:rPr>
                <w:rFonts w:cs="Arial"/>
              </w:rPr>
            </w:pPr>
          </w:p>
          <w:p w14:paraId="559A283B" w14:textId="4F5DBD83" w:rsidR="00616B5A" w:rsidRDefault="00616B5A" w:rsidP="00A307FF">
            <w:pPr>
              <w:spacing w:line="240" w:lineRule="atLeast"/>
              <w:jc w:val="both"/>
              <w:rPr>
                <w:rFonts w:cs="Arial"/>
              </w:rPr>
            </w:pPr>
            <w:r>
              <w:rPr>
                <w:rFonts w:cs="Arial"/>
              </w:rPr>
              <w:t>49-51</w:t>
            </w:r>
          </w:p>
        </w:tc>
        <w:tc>
          <w:tcPr>
            <w:tcW w:w="3402" w:type="dxa"/>
            <w:tcBorders>
              <w:top w:val="single" w:sz="4" w:space="0" w:color="auto"/>
              <w:left w:val="double" w:sz="4" w:space="0" w:color="auto"/>
              <w:bottom w:val="single" w:sz="4" w:space="0" w:color="auto"/>
              <w:right w:val="single" w:sz="4" w:space="0" w:color="auto"/>
            </w:tcBorders>
          </w:tcPr>
          <w:p w14:paraId="1EA15693" w14:textId="77777777" w:rsidR="00616B5A" w:rsidRDefault="00616B5A" w:rsidP="00A307FF">
            <w:pPr>
              <w:tabs>
                <w:tab w:val="left" w:pos="2098"/>
              </w:tabs>
              <w:spacing w:line="240" w:lineRule="atLeast"/>
              <w:jc w:val="both"/>
              <w:rPr>
                <w:rFonts w:cs="Arial"/>
                <w:bCs/>
              </w:rPr>
            </w:pPr>
          </w:p>
          <w:p w14:paraId="177D93A9" w14:textId="2E82F5BC" w:rsidR="00616B5A" w:rsidRDefault="00616B5A" w:rsidP="00A307FF">
            <w:pPr>
              <w:spacing w:line="240" w:lineRule="atLeast"/>
              <w:jc w:val="both"/>
              <w:rPr>
                <w:rFonts w:cs="Arial"/>
              </w:rPr>
            </w:pPr>
            <w:r w:rsidRPr="004A3993">
              <w:rPr>
                <w:rFonts w:cs="Arial"/>
                <w:bCs/>
              </w:rPr>
              <w:t>27. Parsnip</w:t>
            </w:r>
            <w:r>
              <w:rPr>
                <w:rFonts w:cs="Arial"/>
                <w:bCs/>
              </w:rPr>
              <w:t>s</w:t>
            </w:r>
          </w:p>
        </w:tc>
        <w:tc>
          <w:tcPr>
            <w:tcW w:w="1843" w:type="dxa"/>
            <w:tcBorders>
              <w:top w:val="single" w:sz="4" w:space="0" w:color="auto"/>
              <w:left w:val="single" w:sz="4" w:space="0" w:color="auto"/>
              <w:bottom w:val="single" w:sz="4" w:space="0" w:color="auto"/>
              <w:right w:val="single" w:sz="4" w:space="0" w:color="auto"/>
            </w:tcBorders>
          </w:tcPr>
          <w:p w14:paraId="32E0994C" w14:textId="77777777" w:rsidR="00616B5A" w:rsidRDefault="00616B5A" w:rsidP="00A307FF">
            <w:pPr>
              <w:spacing w:line="240" w:lineRule="atLeast"/>
              <w:jc w:val="both"/>
              <w:rPr>
                <w:rFonts w:cs="Arial"/>
              </w:rPr>
            </w:pPr>
          </w:p>
          <w:p w14:paraId="551EB572" w14:textId="0EB6AD16" w:rsidR="00616B5A" w:rsidRDefault="00616B5A" w:rsidP="00A307FF">
            <w:pPr>
              <w:spacing w:line="240" w:lineRule="atLeast"/>
              <w:jc w:val="both"/>
              <w:rPr>
                <w:rFonts w:cs="Arial"/>
              </w:rPr>
            </w:pPr>
            <w:r>
              <w:rPr>
                <w:rFonts w:cs="Arial"/>
              </w:rPr>
              <w:t>10</w:t>
            </w:r>
            <w:r w:rsidR="00CB029F">
              <w:rPr>
                <w:rFonts w:cs="Arial"/>
              </w:rPr>
              <w:t>5</w:t>
            </w:r>
            <w:r>
              <w:rPr>
                <w:rFonts w:cs="Arial"/>
              </w:rPr>
              <w:t>-10</w:t>
            </w:r>
            <w:r w:rsidR="00CB029F">
              <w:rPr>
                <w:rFonts w:cs="Arial"/>
              </w:rPr>
              <w:t>6</w:t>
            </w:r>
          </w:p>
        </w:tc>
      </w:tr>
      <w:tr w:rsidR="00616B5A" w:rsidRPr="004A3993" w14:paraId="30E096BD" w14:textId="1EA5EBE4" w:rsidTr="00923904">
        <w:trPr>
          <w:trHeight w:val="230"/>
        </w:trPr>
        <w:tc>
          <w:tcPr>
            <w:tcW w:w="2641" w:type="dxa"/>
          </w:tcPr>
          <w:p w14:paraId="176495B3" w14:textId="77777777" w:rsidR="00616B5A" w:rsidRDefault="00616B5A" w:rsidP="00A307FF">
            <w:pPr>
              <w:tabs>
                <w:tab w:val="left" w:pos="2093"/>
              </w:tabs>
              <w:spacing w:line="240" w:lineRule="atLeast"/>
              <w:jc w:val="both"/>
              <w:rPr>
                <w:rFonts w:cs="Arial"/>
                <w:bCs/>
              </w:rPr>
            </w:pPr>
          </w:p>
          <w:p w14:paraId="161E9E01" w14:textId="42BE3E30" w:rsidR="00616B5A" w:rsidRPr="004A3993" w:rsidRDefault="00616B5A" w:rsidP="00A307FF">
            <w:pPr>
              <w:tabs>
                <w:tab w:val="left" w:pos="2093"/>
              </w:tabs>
              <w:spacing w:line="240" w:lineRule="atLeast"/>
              <w:jc w:val="both"/>
              <w:rPr>
                <w:rFonts w:cs="Arial"/>
                <w:bCs/>
              </w:rPr>
            </w:pPr>
            <w:r w:rsidRPr="004A3993">
              <w:rPr>
                <w:rFonts w:cs="Arial"/>
                <w:bCs/>
              </w:rPr>
              <w:t>10. Carrots</w:t>
            </w:r>
          </w:p>
        </w:tc>
        <w:tc>
          <w:tcPr>
            <w:tcW w:w="1465" w:type="dxa"/>
            <w:tcBorders>
              <w:right w:val="double" w:sz="4" w:space="0" w:color="auto"/>
            </w:tcBorders>
          </w:tcPr>
          <w:p w14:paraId="7B609C07" w14:textId="77777777" w:rsidR="00616B5A" w:rsidRDefault="00616B5A" w:rsidP="00A307FF">
            <w:pPr>
              <w:spacing w:line="240" w:lineRule="atLeast"/>
              <w:jc w:val="both"/>
              <w:rPr>
                <w:rFonts w:cs="Arial"/>
              </w:rPr>
            </w:pPr>
          </w:p>
          <w:p w14:paraId="2FA03A12" w14:textId="527C088B" w:rsidR="00616B5A" w:rsidRDefault="00616B5A" w:rsidP="00A307FF">
            <w:pPr>
              <w:spacing w:line="240" w:lineRule="atLeast"/>
              <w:jc w:val="both"/>
              <w:rPr>
                <w:rFonts w:cs="Arial"/>
              </w:rPr>
            </w:pPr>
            <w:r>
              <w:rPr>
                <w:rFonts w:cs="Arial"/>
              </w:rPr>
              <w:t>52-56</w:t>
            </w:r>
          </w:p>
        </w:tc>
        <w:tc>
          <w:tcPr>
            <w:tcW w:w="3402" w:type="dxa"/>
            <w:tcBorders>
              <w:top w:val="single" w:sz="4" w:space="0" w:color="auto"/>
              <w:left w:val="double" w:sz="4" w:space="0" w:color="auto"/>
              <w:bottom w:val="single" w:sz="4" w:space="0" w:color="auto"/>
              <w:right w:val="single" w:sz="4" w:space="0" w:color="auto"/>
            </w:tcBorders>
          </w:tcPr>
          <w:p w14:paraId="7119E6D7" w14:textId="77777777" w:rsidR="00616B5A" w:rsidRDefault="00616B5A" w:rsidP="00A307FF">
            <w:pPr>
              <w:tabs>
                <w:tab w:val="left" w:pos="2098"/>
              </w:tabs>
              <w:spacing w:line="240" w:lineRule="atLeast"/>
              <w:jc w:val="both"/>
              <w:rPr>
                <w:rFonts w:cs="Arial"/>
                <w:bCs/>
              </w:rPr>
            </w:pPr>
          </w:p>
          <w:p w14:paraId="10C578A8" w14:textId="09B9B321" w:rsidR="00616B5A" w:rsidRDefault="00616B5A" w:rsidP="00A307FF">
            <w:pPr>
              <w:spacing w:line="240" w:lineRule="atLeast"/>
              <w:jc w:val="both"/>
              <w:rPr>
                <w:rFonts w:cs="Arial"/>
              </w:rPr>
            </w:pPr>
            <w:r w:rsidRPr="004A3993">
              <w:rPr>
                <w:rFonts w:cs="Arial"/>
                <w:bCs/>
              </w:rPr>
              <w:t>28. Pumpkins</w:t>
            </w:r>
          </w:p>
        </w:tc>
        <w:tc>
          <w:tcPr>
            <w:tcW w:w="1843" w:type="dxa"/>
            <w:tcBorders>
              <w:top w:val="single" w:sz="4" w:space="0" w:color="auto"/>
              <w:left w:val="single" w:sz="4" w:space="0" w:color="auto"/>
              <w:bottom w:val="single" w:sz="4" w:space="0" w:color="auto"/>
              <w:right w:val="single" w:sz="4" w:space="0" w:color="auto"/>
            </w:tcBorders>
          </w:tcPr>
          <w:p w14:paraId="746D0CC9" w14:textId="77777777" w:rsidR="00616B5A" w:rsidRDefault="00616B5A" w:rsidP="00A307FF">
            <w:pPr>
              <w:spacing w:line="240" w:lineRule="atLeast"/>
              <w:jc w:val="both"/>
              <w:rPr>
                <w:rFonts w:cs="Arial"/>
              </w:rPr>
            </w:pPr>
          </w:p>
          <w:p w14:paraId="5E57452B" w14:textId="33A5BE0E" w:rsidR="00616B5A" w:rsidRDefault="00616B5A" w:rsidP="00A307FF">
            <w:pPr>
              <w:spacing w:line="240" w:lineRule="atLeast"/>
              <w:jc w:val="both"/>
              <w:rPr>
                <w:rFonts w:cs="Arial"/>
              </w:rPr>
            </w:pPr>
            <w:r>
              <w:rPr>
                <w:rFonts w:cs="Arial"/>
              </w:rPr>
              <w:t>10</w:t>
            </w:r>
            <w:r w:rsidR="00CB029F">
              <w:rPr>
                <w:rFonts w:cs="Arial"/>
              </w:rPr>
              <w:t>7</w:t>
            </w:r>
            <w:r>
              <w:rPr>
                <w:rFonts w:cs="Arial"/>
              </w:rPr>
              <w:t>-10</w:t>
            </w:r>
            <w:r w:rsidR="00CB029F">
              <w:rPr>
                <w:rFonts w:cs="Arial"/>
              </w:rPr>
              <w:t>9</w:t>
            </w:r>
          </w:p>
        </w:tc>
      </w:tr>
      <w:tr w:rsidR="00616B5A" w:rsidRPr="004A3993" w14:paraId="5C42896F" w14:textId="41303515" w:rsidTr="00923904">
        <w:trPr>
          <w:trHeight w:val="180"/>
        </w:trPr>
        <w:tc>
          <w:tcPr>
            <w:tcW w:w="2641" w:type="dxa"/>
          </w:tcPr>
          <w:p w14:paraId="243F702C" w14:textId="77777777" w:rsidR="00616B5A" w:rsidRDefault="00616B5A" w:rsidP="00A307FF">
            <w:pPr>
              <w:tabs>
                <w:tab w:val="left" w:pos="2093"/>
              </w:tabs>
              <w:spacing w:line="240" w:lineRule="atLeast"/>
              <w:jc w:val="both"/>
              <w:rPr>
                <w:rFonts w:cs="Arial"/>
                <w:bCs/>
              </w:rPr>
            </w:pPr>
          </w:p>
          <w:p w14:paraId="2462BA50" w14:textId="08CFBAD7" w:rsidR="00616B5A" w:rsidRPr="004A3993" w:rsidRDefault="00616B5A" w:rsidP="00A307FF">
            <w:pPr>
              <w:tabs>
                <w:tab w:val="left" w:pos="2093"/>
              </w:tabs>
              <w:spacing w:line="240" w:lineRule="atLeast"/>
              <w:jc w:val="both"/>
              <w:rPr>
                <w:rFonts w:cs="Arial"/>
                <w:bCs/>
              </w:rPr>
            </w:pPr>
            <w:r w:rsidRPr="004A3993">
              <w:rPr>
                <w:rFonts w:cs="Arial"/>
                <w:bCs/>
              </w:rPr>
              <w:t>11. Cauliflowe</w:t>
            </w:r>
            <w:r>
              <w:rPr>
                <w:rFonts w:cs="Arial"/>
                <w:bCs/>
              </w:rPr>
              <w:t>r</w:t>
            </w:r>
          </w:p>
        </w:tc>
        <w:tc>
          <w:tcPr>
            <w:tcW w:w="1465" w:type="dxa"/>
            <w:tcBorders>
              <w:right w:val="double" w:sz="4" w:space="0" w:color="auto"/>
            </w:tcBorders>
          </w:tcPr>
          <w:p w14:paraId="18B9843E" w14:textId="77777777" w:rsidR="00616B5A" w:rsidRDefault="00616B5A" w:rsidP="00A307FF">
            <w:pPr>
              <w:spacing w:line="240" w:lineRule="atLeast"/>
              <w:jc w:val="both"/>
              <w:rPr>
                <w:rFonts w:cs="Arial"/>
              </w:rPr>
            </w:pPr>
          </w:p>
          <w:p w14:paraId="7A925E8F" w14:textId="444EA916" w:rsidR="00616B5A" w:rsidRDefault="00616B5A" w:rsidP="00A307FF">
            <w:pPr>
              <w:spacing w:line="240" w:lineRule="atLeast"/>
              <w:jc w:val="both"/>
              <w:rPr>
                <w:rFonts w:cs="Arial"/>
              </w:rPr>
            </w:pPr>
            <w:r>
              <w:rPr>
                <w:rFonts w:cs="Arial"/>
              </w:rPr>
              <w:t>57-60</w:t>
            </w:r>
          </w:p>
        </w:tc>
        <w:tc>
          <w:tcPr>
            <w:tcW w:w="3402" w:type="dxa"/>
            <w:tcBorders>
              <w:top w:val="single" w:sz="4" w:space="0" w:color="auto"/>
              <w:left w:val="double" w:sz="4" w:space="0" w:color="auto"/>
              <w:bottom w:val="single" w:sz="4" w:space="0" w:color="auto"/>
              <w:right w:val="single" w:sz="4" w:space="0" w:color="auto"/>
            </w:tcBorders>
          </w:tcPr>
          <w:p w14:paraId="3419B78E" w14:textId="77777777" w:rsidR="00616B5A" w:rsidRDefault="00616B5A" w:rsidP="00A307FF">
            <w:pPr>
              <w:tabs>
                <w:tab w:val="left" w:pos="2098"/>
              </w:tabs>
              <w:spacing w:line="240" w:lineRule="atLeast"/>
              <w:jc w:val="both"/>
              <w:rPr>
                <w:rFonts w:cs="Arial"/>
                <w:bCs/>
              </w:rPr>
            </w:pPr>
          </w:p>
          <w:p w14:paraId="6A170A2C" w14:textId="59A38FC3" w:rsidR="00616B5A" w:rsidRDefault="00616B5A" w:rsidP="00A307FF">
            <w:pPr>
              <w:spacing w:line="240" w:lineRule="atLeast"/>
              <w:jc w:val="both"/>
              <w:rPr>
                <w:rFonts w:cs="Arial"/>
              </w:rPr>
            </w:pPr>
            <w:r w:rsidRPr="004A3993">
              <w:rPr>
                <w:rFonts w:cs="Arial"/>
                <w:bCs/>
              </w:rPr>
              <w:t>29. Radishes</w:t>
            </w:r>
          </w:p>
        </w:tc>
        <w:tc>
          <w:tcPr>
            <w:tcW w:w="1843" w:type="dxa"/>
            <w:tcBorders>
              <w:top w:val="single" w:sz="4" w:space="0" w:color="auto"/>
              <w:left w:val="single" w:sz="4" w:space="0" w:color="auto"/>
              <w:bottom w:val="single" w:sz="4" w:space="0" w:color="auto"/>
              <w:right w:val="single" w:sz="4" w:space="0" w:color="auto"/>
            </w:tcBorders>
          </w:tcPr>
          <w:p w14:paraId="3E305E56" w14:textId="77777777" w:rsidR="00616B5A" w:rsidRDefault="00616B5A" w:rsidP="00A307FF">
            <w:pPr>
              <w:spacing w:line="240" w:lineRule="atLeast"/>
              <w:jc w:val="both"/>
              <w:rPr>
                <w:rFonts w:cs="Arial"/>
              </w:rPr>
            </w:pPr>
          </w:p>
          <w:p w14:paraId="717133E1" w14:textId="78DF9A6E" w:rsidR="00616B5A" w:rsidRDefault="00616B5A" w:rsidP="00A307FF">
            <w:pPr>
              <w:spacing w:line="240" w:lineRule="atLeast"/>
              <w:jc w:val="both"/>
              <w:rPr>
                <w:rFonts w:cs="Arial"/>
              </w:rPr>
            </w:pPr>
            <w:r>
              <w:rPr>
                <w:rFonts w:cs="Arial"/>
              </w:rPr>
              <w:t>1</w:t>
            </w:r>
            <w:r w:rsidR="00CB029F">
              <w:rPr>
                <w:rFonts w:cs="Arial"/>
              </w:rPr>
              <w:t>10</w:t>
            </w:r>
            <w:r>
              <w:rPr>
                <w:rFonts w:cs="Arial"/>
              </w:rPr>
              <w:t>-11</w:t>
            </w:r>
            <w:r w:rsidR="00CB029F">
              <w:rPr>
                <w:rFonts w:cs="Arial"/>
              </w:rPr>
              <w:t>2</w:t>
            </w:r>
          </w:p>
        </w:tc>
      </w:tr>
      <w:tr w:rsidR="00616B5A" w:rsidRPr="004A3993" w14:paraId="7677AC27" w14:textId="2A3F68C1" w:rsidTr="00923904">
        <w:trPr>
          <w:trHeight w:val="240"/>
        </w:trPr>
        <w:tc>
          <w:tcPr>
            <w:tcW w:w="2641" w:type="dxa"/>
          </w:tcPr>
          <w:p w14:paraId="2B541D6F" w14:textId="77777777" w:rsidR="00616B5A" w:rsidRDefault="00616B5A" w:rsidP="00A307FF">
            <w:pPr>
              <w:tabs>
                <w:tab w:val="left" w:pos="2093"/>
              </w:tabs>
              <w:spacing w:line="240" w:lineRule="atLeast"/>
              <w:jc w:val="both"/>
              <w:rPr>
                <w:rFonts w:cs="Arial"/>
                <w:bCs/>
              </w:rPr>
            </w:pPr>
          </w:p>
          <w:p w14:paraId="34DD246F" w14:textId="30BF05F4" w:rsidR="00616B5A" w:rsidRPr="004A3993" w:rsidRDefault="00616B5A" w:rsidP="00A307FF">
            <w:pPr>
              <w:tabs>
                <w:tab w:val="left" w:pos="2093"/>
              </w:tabs>
              <w:spacing w:line="240" w:lineRule="atLeast"/>
              <w:jc w:val="both"/>
              <w:rPr>
                <w:rFonts w:cs="Arial"/>
                <w:bCs/>
              </w:rPr>
            </w:pPr>
            <w:r w:rsidRPr="004A3993">
              <w:rPr>
                <w:rFonts w:cs="Arial"/>
                <w:bCs/>
              </w:rPr>
              <w:t>12. Chillie</w:t>
            </w:r>
            <w:r>
              <w:rPr>
                <w:rFonts w:cs="Arial"/>
                <w:bCs/>
              </w:rPr>
              <w:t>s</w:t>
            </w:r>
          </w:p>
        </w:tc>
        <w:tc>
          <w:tcPr>
            <w:tcW w:w="1465" w:type="dxa"/>
            <w:tcBorders>
              <w:right w:val="double" w:sz="4" w:space="0" w:color="auto"/>
            </w:tcBorders>
          </w:tcPr>
          <w:p w14:paraId="10B868BD" w14:textId="77777777" w:rsidR="00616B5A" w:rsidRDefault="00616B5A" w:rsidP="00A307FF">
            <w:pPr>
              <w:spacing w:line="240" w:lineRule="atLeast"/>
              <w:jc w:val="both"/>
              <w:rPr>
                <w:rFonts w:cs="Arial"/>
              </w:rPr>
            </w:pPr>
          </w:p>
          <w:p w14:paraId="22CB909D" w14:textId="2012EA6F" w:rsidR="00616B5A" w:rsidRDefault="00616B5A" w:rsidP="00A307FF">
            <w:pPr>
              <w:spacing w:line="240" w:lineRule="atLeast"/>
              <w:jc w:val="both"/>
              <w:rPr>
                <w:rFonts w:cs="Arial"/>
              </w:rPr>
            </w:pPr>
            <w:r>
              <w:rPr>
                <w:rFonts w:cs="Arial"/>
              </w:rPr>
              <w:t>61-62</w:t>
            </w:r>
          </w:p>
        </w:tc>
        <w:tc>
          <w:tcPr>
            <w:tcW w:w="3402" w:type="dxa"/>
            <w:tcBorders>
              <w:top w:val="single" w:sz="4" w:space="0" w:color="auto"/>
              <w:left w:val="double" w:sz="4" w:space="0" w:color="auto"/>
              <w:bottom w:val="single" w:sz="4" w:space="0" w:color="auto"/>
              <w:right w:val="single" w:sz="4" w:space="0" w:color="auto"/>
            </w:tcBorders>
          </w:tcPr>
          <w:p w14:paraId="72CF091F" w14:textId="77777777" w:rsidR="00616B5A" w:rsidRDefault="00616B5A" w:rsidP="00A307FF">
            <w:pPr>
              <w:tabs>
                <w:tab w:val="left" w:pos="2098"/>
              </w:tabs>
              <w:spacing w:line="240" w:lineRule="atLeast"/>
              <w:jc w:val="both"/>
              <w:rPr>
                <w:rFonts w:cs="Arial"/>
                <w:bCs/>
              </w:rPr>
            </w:pPr>
          </w:p>
          <w:p w14:paraId="1BF5C4BD" w14:textId="0B9DEFF0" w:rsidR="00616B5A" w:rsidRDefault="00616B5A" w:rsidP="00A307FF">
            <w:pPr>
              <w:spacing w:line="240" w:lineRule="atLeast"/>
              <w:jc w:val="both"/>
              <w:rPr>
                <w:rFonts w:cs="Arial"/>
              </w:rPr>
            </w:pPr>
            <w:r w:rsidRPr="004A3993">
              <w:rPr>
                <w:rFonts w:cs="Arial"/>
                <w:bCs/>
              </w:rPr>
              <w:t>30. Scorzonera</w:t>
            </w:r>
          </w:p>
        </w:tc>
        <w:tc>
          <w:tcPr>
            <w:tcW w:w="1843" w:type="dxa"/>
            <w:tcBorders>
              <w:top w:val="single" w:sz="4" w:space="0" w:color="auto"/>
              <w:left w:val="single" w:sz="4" w:space="0" w:color="auto"/>
              <w:bottom w:val="single" w:sz="4" w:space="0" w:color="auto"/>
              <w:right w:val="single" w:sz="4" w:space="0" w:color="auto"/>
            </w:tcBorders>
          </w:tcPr>
          <w:p w14:paraId="6FFFD7FF" w14:textId="77777777" w:rsidR="00616B5A" w:rsidRDefault="00616B5A" w:rsidP="00A307FF">
            <w:pPr>
              <w:spacing w:line="240" w:lineRule="atLeast"/>
              <w:jc w:val="both"/>
              <w:rPr>
                <w:rFonts w:cs="Arial"/>
              </w:rPr>
            </w:pPr>
          </w:p>
          <w:p w14:paraId="5DA289FB" w14:textId="45F1E871" w:rsidR="00616B5A" w:rsidRDefault="00616B5A" w:rsidP="00A307FF">
            <w:pPr>
              <w:spacing w:line="240" w:lineRule="atLeast"/>
              <w:jc w:val="both"/>
              <w:rPr>
                <w:rFonts w:cs="Arial"/>
              </w:rPr>
            </w:pPr>
            <w:r>
              <w:rPr>
                <w:rFonts w:cs="Arial"/>
              </w:rPr>
              <w:t>11</w:t>
            </w:r>
            <w:r w:rsidR="00CB029F">
              <w:rPr>
                <w:rFonts w:cs="Arial"/>
              </w:rPr>
              <w:t>3</w:t>
            </w:r>
            <w:r>
              <w:rPr>
                <w:rFonts w:cs="Arial"/>
              </w:rPr>
              <w:t>-11</w:t>
            </w:r>
            <w:r w:rsidR="00CB029F">
              <w:rPr>
                <w:rFonts w:cs="Arial"/>
              </w:rPr>
              <w:t>4</w:t>
            </w:r>
          </w:p>
        </w:tc>
      </w:tr>
      <w:tr w:rsidR="00616B5A" w:rsidRPr="004A3993" w14:paraId="6696875E" w14:textId="18815CE4" w:rsidTr="00923904">
        <w:trPr>
          <w:trHeight w:val="242"/>
        </w:trPr>
        <w:tc>
          <w:tcPr>
            <w:tcW w:w="2641" w:type="dxa"/>
          </w:tcPr>
          <w:p w14:paraId="165A314C" w14:textId="77777777" w:rsidR="00616B5A" w:rsidRDefault="00616B5A" w:rsidP="00A307FF">
            <w:pPr>
              <w:tabs>
                <w:tab w:val="left" w:pos="2093"/>
              </w:tabs>
              <w:spacing w:line="240" w:lineRule="atLeast"/>
              <w:jc w:val="both"/>
              <w:rPr>
                <w:rFonts w:cs="Arial"/>
              </w:rPr>
            </w:pPr>
          </w:p>
          <w:p w14:paraId="55D7F3DB" w14:textId="54FA0337" w:rsidR="00616B5A" w:rsidRPr="004A3993" w:rsidRDefault="00616B5A" w:rsidP="00A307FF">
            <w:pPr>
              <w:tabs>
                <w:tab w:val="left" w:pos="2093"/>
              </w:tabs>
              <w:spacing w:line="240" w:lineRule="atLeast"/>
              <w:jc w:val="both"/>
              <w:rPr>
                <w:rFonts w:cs="Arial"/>
                <w:bCs/>
              </w:rPr>
            </w:pPr>
            <w:r>
              <w:rPr>
                <w:rFonts w:cs="Arial"/>
              </w:rPr>
              <w:t>13. Chinese cabbage</w:t>
            </w:r>
          </w:p>
        </w:tc>
        <w:tc>
          <w:tcPr>
            <w:tcW w:w="1465" w:type="dxa"/>
            <w:tcBorders>
              <w:right w:val="double" w:sz="4" w:space="0" w:color="auto"/>
            </w:tcBorders>
          </w:tcPr>
          <w:p w14:paraId="6C80511E" w14:textId="77777777" w:rsidR="00616B5A" w:rsidRDefault="00616B5A" w:rsidP="00A307FF">
            <w:pPr>
              <w:spacing w:line="240" w:lineRule="atLeast"/>
              <w:jc w:val="both"/>
              <w:rPr>
                <w:rFonts w:cs="Arial"/>
              </w:rPr>
            </w:pPr>
          </w:p>
          <w:p w14:paraId="58B30368" w14:textId="0D96C7EC" w:rsidR="00616B5A" w:rsidRDefault="00616B5A" w:rsidP="00A307FF">
            <w:pPr>
              <w:spacing w:line="240" w:lineRule="atLeast"/>
              <w:jc w:val="both"/>
              <w:rPr>
                <w:rFonts w:cs="Arial"/>
              </w:rPr>
            </w:pPr>
            <w:r>
              <w:rPr>
                <w:rFonts w:cs="Arial"/>
              </w:rPr>
              <w:t>63-65</w:t>
            </w:r>
          </w:p>
        </w:tc>
        <w:tc>
          <w:tcPr>
            <w:tcW w:w="3402" w:type="dxa"/>
            <w:tcBorders>
              <w:top w:val="single" w:sz="4" w:space="0" w:color="auto"/>
              <w:left w:val="double" w:sz="4" w:space="0" w:color="auto"/>
              <w:bottom w:val="single" w:sz="4" w:space="0" w:color="auto"/>
              <w:right w:val="single" w:sz="4" w:space="0" w:color="auto"/>
            </w:tcBorders>
          </w:tcPr>
          <w:p w14:paraId="450A7F76" w14:textId="77777777" w:rsidR="00616B5A" w:rsidRDefault="00616B5A" w:rsidP="00A307FF">
            <w:pPr>
              <w:tabs>
                <w:tab w:val="left" w:pos="2098"/>
              </w:tabs>
              <w:spacing w:line="240" w:lineRule="atLeast"/>
              <w:jc w:val="both"/>
              <w:rPr>
                <w:rFonts w:cs="Arial"/>
                <w:bCs/>
              </w:rPr>
            </w:pPr>
          </w:p>
          <w:p w14:paraId="0FF1284A" w14:textId="3EC8B154" w:rsidR="00616B5A" w:rsidRDefault="00616B5A" w:rsidP="00A307FF">
            <w:pPr>
              <w:spacing w:line="240" w:lineRule="atLeast"/>
              <w:jc w:val="both"/>
              <w:rPr>
                <w:rFonts w:cs="Arial"/>
              </w:rPr>
            </w:pPr>
            <w:r w:rsidRPr="004A3993">
              <w:rPr>
                <w:rFonts w:cs="Arial"/>
                <w:bCs/>
              </w:rPr>
              <w:t>31. Sweetcorn</w:t>
            </w:r>
          </w:p>
        </w:tc>
        <w:tc>
          <w:tcPr>
            <w:tcW w:w="1843" w:type="dxa"/>
            <w:tcBorders>
              <w:top w:val="single" w:sz="4" w:space="0" w:color="auto"/>
              <w:left w:val="single" w:sz="4" w:space="0" w:color="auto"/>
              <w:bottom w:val="single" w:sz="4" w:space="0" w:color="auto"/>
              <w:right w:val="single" w:sz="4" w:space="0" w:color="auto"/>
            </w:tcBorders>
          </w:tcPr>
          <w:p w14:paraId="51A893F4" w14:textId="77777777" w:rsidR="00616B5A" w:rsidRDefault="00616B5A" w:rsidP="00A307FF">
            <w:pPr>
              <w:spacing w:line="240" w:lineRule="atLeast"/>
              <w:jc w:val="both"/>
              <w:rPr>
                <w:rFonts w:cs="Arial"/>
              </w:rPr>
            </w:pPr>
          </w:p>
          <w:p w14:paraId="35D5517F" w14:textId="73539A7C" w:rsidR="00616B5A" w:rsidRDefault="00616B5A" w:rsidP="00A307FF">
            <w:pPr>
              <w:spacing w:line="240" w:lineRule="atLeast"/>
              <w:jc w:val="both"/>
              <w:rPr>
                <w:rFonts w:cs="Arial"/>
              </w:rPr>
            </w:pPr>
            <w:r>
              <w:rPr>
                <w:rFonts w:cs="Arial"/>
              </w:rPr>
              <w:t>11</w:t>
            </w:r>
            <w:r w:rsidR="00CB029F">
              <w:rPr>
                <w:rFonts w:cs="Arial"/>
              </w:rPr>
              <w:t>5</w:t>
            </w:r>
            <w:r>
              <w:rPr>
                <w:rFonts w:cs="Arial"/>
              </w:rPr>
              <w:t>-11</w:t>
            </w:r>
            <w:r w:rsidR="00CB029F">
              <w:rPr>
                <w:rFonts w:cs="Arial"/>
              </w:rPr>
              <w:t>7</w:t>
            </w:r>
          </w:p>
        </w:tc>
      </w:tr>
      <w:tr w:rsidR="00616B5A" w:rsidRPr="004A3993" w14:paraId="1AF56558" w14:textId="2454B8B1" w:rsidTr="00923904">
        <w:trPr>
          <w:trHeight w:val="300"/>
        </w:trPr>
        <w:tc>
          <w:tcPr>
            <w:tcW w:w="2641" w:type="dxa"/>
          </w:tcPr>
          <w:p w14:paraId="36F60026" w14:textId="77777777" w:rsidR="00616B5A" w:rsidRDefault="00616B5A" w:rsidP="00A307FF">
            <w:pPr>
              <w:tabs>
                <w:tab w:val="left" w:pos="2093"/>
              </w:tabs>
              <w:spacing w:line="240" w:lineRule="atLeast"/>
              <w:jc w:val="both"/>
              <w:rPr>
                <w:rFonts w:cs="Arial"/>
              </w:rPr>
            </w:pPr>
          </w:p>
          <w:p w14:paraId="0354BA52" w14:textId="1D21DBB2" w:rsidR="00616B5A" w:rsidRDefault="00616B5A" w:rsidP="00A307FF">
            <w:pPr>
              <w:tabs>
                <w:tab w:val="left" w:pos="2093"/>
              </w:tabs>
              <w:spacing w:line="240" w:lineRule="atLeast"/>
              <w:jc w:val="both"/>
              <w:rPr>
                <w:rFonts w:cs="Arial"/>
              </w:rPr>
            </w:pPr>
            <w:r>
              <w:rPr>
                <w:rFonts w:cs="Arial"/>
              </w:rPr>
              <w:t>14. Courgettes</w:t>
            </w:r>
          </w:p>
        </w:tc>
        <w:tc>
          <w:tcPr>
            <w:tcW w:w="1465" w:type="dxa"/>
            <w:tcBorders>
              <w:right w:val="double" w:sz="4" w:space="0" w:color="auto"/>
            </w:tcBorders>
          </w:tcPr>
          <w:p w14:paraId="6445999A" w14:textId="77777777" w:rsidR="00616B5A" w:rsidRDefault="00616B5A" w:rsidP="00A307FF">
            <w:pPr>
              <w:spacing w:line="240" w:lineRule="atLeast"/>
              <w:jc w:val="both"/>
              <w:rPr>
                <w:rFonts w:cs="Arial"/>
              </w:rPr>
            </w:pPr>
          </w:p>
          <w:p w14:paraId="647C988E" w14:textId="11B4E86F" w:rsidR="00616B5A" w:rsidRDefault="00616B5A" w:rsidP="00A307FF">
            <w:pPr>
              <w:spacing w:line="240" w:lineRule="atLeast"/>
              <w:jc w:val="both"/>
              <w:rPr>
                <w:rFonts w:cs="Arial"/>
              </w:rPr>
            </w:pPr>
            <w:r>
              <w:rPr>
                <w:rFonts w:cs="Arial"/>
              </w:rPr>
              <w:t>66-68</w:t>
            </w:r>
          </w:p>
        </w:tc>
        <w:tc>
          <w:tcPr>
            <w:tcW w:w="3402" w:type="dxa"/>
            <w:tcBorders>
              <w:top w:val="single" w:sz="4" w:space="0" w:color="auto"/>
              <w:left w:val="double" w:sz="4" w:space="0" w:color="auto"/>
              <w:bottom w:val="single" w:sz="4" w:space="0" w:color="auto"/>
              <w:right w:val="single" w:sz="4" w:space="0" w:color="auto"/>
            </w:tcBorders>
          </w:tcPr>
          <w:p w14:paraId="3447A6BA" w14:textId="77777777" w:rsidR="00616B5A" w:rsidRDefault="00616B5A" w:rsidP="00A307FF">
            <w:pPr>
              <w:tabs>
                <w:tab w:val="left" w:pos="2098"/>
              </w:tabs>
              <w:spacing w:line="240" w:lineRule="atLeast"/>
              <w:jc w:val="both"/>
              <w:rPr>
                <w:rFonts w:cs="Arial"/>
                <w:bCs/>
              </w:rPr>
            </w:pPr>
          </w:p>
          <w:p w14:paraId="789FC9F6" w14:textId="3BD404CA" w:rsidR="00616B5A" w:rsidRDefault="00616B5A" w:rsidP="00A307FF">
            <w:pPr>
              <w:spacing w:line="240" w:lineRule="atLeast"/>
              <w:jc w:val="both"/>
              <w:rPr>
                <w:rFonts w:cs="Arial"/>
              </w:rPr>
            </w:pPr>
            <w:r w:rsidRPr="004A3993">
              <w:rPr>
                <w:rFonts w:cs="Arial"/>
                <w:bCs/>
              </w:rPr>
              <w:t>32. Sweet potatoes</w:t>
            </w:r>
          </w:p>
        </w:tc>
        <w:tc>
          <w:tcPr>
            <w:tcW w:w="1843" w:type="dxa"/>
            <w:tcBorders>
              <w:top w:val="single" w:sz="4" w:space="0" w:color="auto"/>
              <w:left w:val="single" w:sz="4" w:space="0" w:color="auto"/>
              <w:bottom w:val="single" w:sz="4" w:space="0" w:color="auto"/>
              <w:right w:val="single" w:sz="4" w:space="0" w:color="auto"/>
            </w:tcBorders>
          </w:tcPr>
          <w:p w14:paraId="1001D53F" w14:textId="77777777" w:rsidR="00616B5A" w:rsidRDefault="00616B5A" w:rsidP="00A307FF">
            <w:pPr>
              <w:spacing w:line="240" w:lineRule="atLeast"/>
              <w:jc w:val="both"/>
              <w:rPr>
                <w:rFonts w:cs="Arial"/>
              </w:rPr>
            </w:pPr>
          </w:p>
          <w:p w14:paraId="613E306C" w14:textId="177A9D22" w:rsidR="00616B5A" w:rsidRDefault="00616B5A" w:rsidP="00A307FF">
            <w:pPr>
              <w:spacing w:line="240" w:lineRule="atLeast"/>
              <w:jc w:val="both"/>
              <w:rPr>
                <w:rFonts w:cs="Arial"/>
              </w:rPr>
            </w:pPr>
            <w:r>
              <w:rPr>
                <w:rFonts w:cs="Arial"/>
              </w:rPr>
              <w:t>11</w:t>
            </w:r>
            <w:r w:rsidR="00CB029F">
              <w:rPr>
                <w:rFonts w:cs="Arial"/>
              </w:rPr>
              <w:t>8</w:t>
            </w:r>
            <w:r>
              <w:rPr>
                <w:rFonts w:cs="Arial"/>
              </w:rPr>
              <w:t>-1</w:t>
            </w:r>
            <w:r w:rsidR="00CB029F">
              <w:rPr>
                <w:rFonts w:cs="Arial"/>
              </w:rPr>
              <w:t>20</w:t>
            </w:r>
          </w:p>
        </w:tc>
      </w:tr>
      <w:tr w:rsidR="00616B5A" w:rsidRPr="004A3993" w14:paraId="360945CC" w14:textId="0DDE73DB" w:rsidTr="00923904">
        <w:trPr>
          <w:trHeight w:val="240"/>
        </w:trPr>
        <w:tc>
          <w:tcPr>
            <w:tcW w:w="2641" w:type="dxa"/>
          </w:tcPr>
          <w:p w14:paraId="76C6C951" w14:textId="77777777" w:rsidR="00616B5A" w:rsidRDefault="00616B5A" w:rsidP="00A307FF">
            <w:pPr>
              <w:tabs>
                <w:tab w:val="left" w:pos="2093"/>
              </w:tabs>
              <w:spacing w:line="240" w:lineRule="atLeast"/>
              <w:jc w:val="both"/>
              <w:rPr>
                <w:rFonts w:cs="Arial"/>
              </w:rPr>
            </w:pPr>
          </w:p>
          <w:p w14:paraId="5AF9A0D4" w14:textId="16708C65" w:rsidR="00616B5A" w:rsidRDefault="00616B5A" w:rsidP="00A307FF">
            <w:pPr>
              <w:tabs>
                <w:tab w:val="left" w:pos="2093"/>
              </w:tabs>
              <w:spacing w:line="240" w:lineRule="atLeast"/>
              <w:jc w:val="both"/>
              <w:rPr>
                <w:rFonts w:cs="Arial"/>
              </w:rPr>
            </w:pPr>
            <w:r>
              <w:rPr>
                <w:rFonts w:cs="Arial"/>
              </w:rPr>
              <w:t>15. Cucumber</w:t>
            </w:r>
          </w:p>
        </w:tc>
        <w:tc>
          <w:tcPr>
            <w:tcW w:w="1465" w:type="dxa"/>
            <w:tcBorders>
              <w:right w:val="double" w:sz="4" w:space="0" w:color="auto"/>
            </w:tcBorders>
          </w:tcPr>
          <w:p w14:paraId="1389A1F5" w14:textId="77777777" w:rsidR="00616B5A" w:rsidRDefault="00616B5A" w:rsidP="00A307FF">
            <w:pPr>
              <w:spacing w:line="240" w:lineRule="atLeast"/>
              <w:jc w:val="both"/>
              <w:rPr>
                <w:rFonts w:cs="Arial"/>
              </w:rPr>
            </w:pPr>
          </w:p>
          <w:p w14:paraId="359BD363" w14:textId="5D229A63" w:rsidR="00616B5A" w:rsidRDefault="00616B5A" w:rsidP="00A307FF">
            <w:pPr>
              <w:spacing w:line="240" w:lineRule="atLeast"/>
              <w:jc w:val="both"/>
              <w:rPr>
                <w:rFonts w:cs="Arial"/>
              </w:rPr>
            </w:pPr>
            <w:r>
              <w:rPr>
                <w:rFonts w:cs="Arial"/>
              </w:rPr>
              <w:t>69-72</w:t>
            </w:r>
          </w:p>
        </w:tc>
        <w:tc>
          <w:tcPr>
            <w:tcW w:w="3402" w:type="dxa"/>
            <w:tcBorders>
              <w:top w:val="single" w:sz="4" w:space="0" w:color="auto"/>
              <w:left w:val="double" w:sz="4" w:space="0" w:color="auto"/>
              <w:bottom w:val="single" w:sz="4" w:space="0" w:color="auto"/>
              <w:right w:val="single" w:sz="4" w:space="0" w:color="auto"/>
            </w:tcBorders>
          </w:tcPr>
          <w:p w14:paraId="4FC87D58" w14:textId="77777777" w:rsidR="00616B5A" w:rsidRDefault="00616B5A" w:rsidP="00A307FF">
            <w:pPr>
              <w:tabs>
                <w:tab w:val="left" w:pos="2098"/>
              </w:tabs>
              <w:spacing w:line="240" w:lineRule="atLeast"/>
              <w:jc w:val="both"/>
              <w:rPr>
                <w:rFonts w:cs="Arial"/>
                <w:bCs/>
              </w:rPr>
            </w:pPr>
          </w:p>
          <w:p w14:paraId="66D25915" w14:textId="597D6924" w:rsidR="00616B5A" w:rsidRDefault="00616B5A" w:rsidP="00A307FF">
            <w:pPr>
              <w:spacing w:line="240" w:lineRule="atLeast"/>
              <w:jc w:val="both"/>
              <w:rPr>
                <w:rFonts w:cs="Arial"/>
              </w:rPr>
            </w:pPr>
            <w:r w:rsidRPr="004A3993">
              <w:rPr>
                <w:rFonts w:cs="Arial"/>
                <w:bCs/>
              </w:rPr>
              <w:t>33. Tomatoes</w:t>
            </w:r>
          </w:p>
        </w:tc>
        <w:tc>
          <w:tcPr>
            <w:tcW w:w="1843" w:type="dxa"/>
            <w:tcBorders>
              <w:top w:val="single" w:sz="4" w:space="0" w:color="auto"/>
              <w:left w:val="single" w:sz="4" w:space="0" w:color="auto"/>
              <w:bottom w:val="single" w:sz="4" w:space="0" w:color="auto"/>
              <w:right w:val="single" w:sz="4" w:space="0" w:color="auto"/>
            </w:tcBorders>
          </w:tcPr>
          <w:p w14:paraId="154B4EA3" w14:textId="77777777" w:rsidR="00616B5A" w:rsidRDefault="00616B5A" w:rsidP="00A307FF">
            <w:pPr>
              <w:spacing w:line="240" w:lineRule="atLeast"/>
              <w:jc w:val="both"/>
              <w:rPr>
                <w:rFonts w:cs="Arial"/>
              </w:rPr>
            </w:pPr>
          </w:p>
          <w:p w14:paraId="2A0F5148" w14:textId="1D28AF8A" w:rsidR="00616B5A" w:rsidRDefault="00616B5A" w:rsidP="00A307FF">
            <w:pPr>
              <w:spacing w:line="240" w:lineRule="atLeast"/>
              <w:jc w:val="both"/>
              <w:rPr>
                <w:rFonts w:cs="Arial"/>
              </w:rPr>
            </w:pPr>
            <w:r>
              <w:rPr>
                <w:rFonts w:cs="Arial"/>
              </w:rPr>
              <w:t>12</w:t>
            </w:r>
            <w:r w:rsidR="00CB029F">
              <w:rPr>
                <w:rFonts w:cs="Arial"/>
              </w:rPr>
              <w:t>1</w:t>
            </w:r>
            <w:r>
              <w:rPr>
                <w:rFonts w:cs="Arial"/>
              </w:rPr>
              <w:t>-12</w:t>
            </w:r>
            <w:r w:rsidR="00CB029F">
              <w:rPr>
                <w:rFonts w:cs="Arial"/>
              </w:rPr>
              <w:t>5</w:t>
            </w:r>
          </w:p>
        </w:tc>
      </w:tr>
      <w:tr w:rsidR="00616B5A" w:rsidRPr="004A3993" w14:paraId="27175F49" w14:textId="09724FF1" w:rsidTr="00923904">
        <w:trPr>
          <w:trHeight w:val="300"/>
        </w:trPr>
        <w:tc>
          <w:tcPr>
            <w:tcW w:w="2641" w:type="dxa"/>
          </w:tcPr>
          <w:p w14:paraId="2972FFED" w14:textId="77777777" w:rsidR="00616B5A" w:rsidRDefault="00616B5A" w:rsidP="00A307FF">
            <w:pPr>
              <w:tabs>
                <w:tab w:val="left" w:pos="2093"/>
              </w:tabs>
              <w:spacing w:line="240" w:lineRule="atLeast"/>
              <w:jc w:val="both"/>
              <w:rPr>
                <w:rFonts w:cs="Arial"/>
              </w:rPr>
            </w:pPr>
          </w:p>
          <w:p w14:paraId="412AD03C" w14:textId="43262555" w:rsidR="00616B5A" w:rsidRDefault="00616B5A" w:rsidP="00A307FF">
            <w:pPr>
              <w:tabs>
                <w:tab w:val="left" w:pos="2093"/>
              </w:tabs>
              <w:spacing w:line="240" w:lineRule="atLeast"/>
              <w:jc w:val="both"/>
              <w:rPr>
                <w:rFonts w:cs="Arial"/>
              </w:rPr>
            </w:pPr>
            <w:r>
              <w:rPr>
                <w:rFonts w:cs="Arial"/>
              </w:rPr>
              <w:t>16. Endives</w:t>
            </w:r>
          </w:p>
        </w:tc>
        <w:tc>
          <w:tcPr>
            <w:tcW w:w="1465" w:type="dxa"/>
            <w:tcBorders>
              <w:right w:val="double" w:sz="4" w:space="0" w:color="auto"/>
            </w:tcBorders>
          </w:tcPr>
          <w:p w14:paraId="64988165" w14:textId="77777777" w:rsidR="00616B5A" w:rsidRDefault="00616B5A" w:rsidP="00A307FF">
            <w:pPr>
              <w:spacing w:line="240" w:lineRule="atLeast"/>
              <w:jc w:val="both"/>
              <w:rPr>
                <w:rFonts w:cs="Arial"/>
              </w:rPr>
            </w:pPr>
          </w:p>
          <w:p w14:paraId="22836DC8" w14:textId="2216ED40" w:rsidR="00616B5A" w:rsidRDefault="00616B5A" w:rsidP="00A307FF">
            <w:pPr>
              <w:spacing w:line="240" w:lineRule="atLeast"/>
              <w:jc w:val="both"/>
              <w:rPr>
                <w:rFonts w:cs="Arial"/>
              </w:rPr>
            </w:pPr>
            <w:r>
              <w:rPr>
                <w:rFonts w:cs="Arial"/>
              </w:rPr>
              <w:t>73-75</w:t>
            </w:r>
          </w:p>
        </w:tc>
        <w:tc>
          <w:tcPr>
            <w:tcW w:w="3402" w:type="dxa"/>
            <w:tcBorders>
              <w:top w:val="single" w:sz="4" w:space="0" w:color="auto"/>
              <w:left w:val="double" w:sz="4" w:space="0" w:color="auto"/>
              <w:bottom w:val="single" w:sz="4" w:space="0" w:color="auto"/>
              <w:right w:val="single" w:sz="4" w:space="0" w:color="auto"/>
            </w:tcBorders>
          </w:tcPr>
          <w:p w14:paraId="3B37718E" w14:textId="77777777" w:rsidR="00616B5A" w:rsidRDefault="00616B5A" w:rsidP="00A307FF">
            <w:pPr>
              <w:tabs>
                <w:tab w:val="left" w:pos="2098"/>
              </w:tabs>
              <w:spacing w:line="240" w:lineRule="atLeast"/>
              <w:jc w:val="both"/>
              <w:rPr>
                <w:rFonts w:cs="Arial"/>
                <w:bCs/>
              </w:rPr>
            </w:pPr>
          </w:p>
          <w:p w14:paraId="6FF484D1" w14:textId="590C2881" w:rsidR="00616B5A" w:rsidRDefault="00616B5A" w:rsidP="00A307FF">
            <w:pPr>
              <w:spacing w:line="240" w:lineRule="atLeast"/>
              <w:jc w:val="both"/>
              <w:rPr>
                <w:rFonts w:cs="Arial"/>
              </w:rPr>
            </w:pPr>
            <w:r w:rsidRPr="004A3993">
              <w:rPr>
                <w:rFonts w:cs="Arial"/>
                <w:bCs/>
              </w:rPr>
              <w:t>34. Turnips</w:t>
            </w:r>
          </w:p>
        </w:tc>
        <w:tc>
          <w:tcPr>
            <w:tcW w:w="1843" w:type="dxa"/>
            <w:tcBorders>
              <w:top w:val="single" w:sz="4" w:space="0" w:color="auto"/>
              <w:left w:val="single" w:sz="4" w:space="0" w:color="auto"/>
              <w:bottom w:val="single" w:sz="4" w:space="0" w:color="auto"/>
              <w:right w:val="single" w:sz="4" w:space="0" w:color="auto"/>
            </w:tcBorders>
          </w:tcPr>
          <w:p w14:paraId="7E704694" w14:textId="77777777" w:rsidR="00616B5A" w:rsidRDefault="00616B5A" w:rsidP="00A307FF">
            <w:pPr>
              <w:spacing w:line="240" w:lineRule="atLeast"/>
              <w:jc w:val="both"/>
              <w:rPr>
                <w:rFonts w:cs="Arial"/>
              </w:rPr>
            </w:pPr>
          </w:p>
          <w:p w14:paraId="017179C4" w14:textId="111AF644" w:rsidR="00616B5A" w:rsidRDefault="00616B5A" w:rsidP="00A307FF">
            <w:pPr>
              <w:spacing w:line="240" w:lineRule="atLeast"/>
              <w:jc w:val="both"/>
              <w:rPr>
                <w:rFonts w:cs="Arial"/>
              </w:rPr>
            </w:pPr>
            <w:r>
              <w:rPr>
                <w:rFonts w:cs="Arial"/>
              </w:rPr>
              <w:t>12</w:t>
            </w:r>
            <w:r w:rsidR="00CB029F">
              <w:rPr>
                <w:rFonts w:cs="Arial"/>
              </w:rPr>
              <w:t>6</w:t>
            </w:r>
            <w:r>
              <w:rPr>
                <w:rFonts w:cs="Arial"/>
              </w:rPr>
              <w:t>-12</w:t>
            </w:r>
            <w:r w:rsidR="00CB029F">
              <w:rPr>
                <w:rFonts w:cs="Arial"/>
              </w:rPr>
              <w:t>7</w:t>
            </w:r>
          </w:p>
        </w:tc>
      </w:tr>
      <w:tr w:rsidR="00616B5A" w:rsidRPr="004A3993" w14:paraId="309C01BB" w14:textId="549F06FE" w:rsidTr="00923904">
        <w:trPr>
          <w:trHeight w:val="140"/>
        </w:trPr>
        <w:tc>
          <w:tcPr>
            <w:tcW w:w="2641" w:type="dxa"/>
            <w:tcBorders>
              <w:top w:val="single" w:sz="4" w:space="0" w:color="auto"/>
              <w:left w:val="single" w:sz="4" w:space="0" w:color="auto"/>
              <w:bottom w:val="single" w:sz="4" w:space="0" w:color="auto"/>
              <w:right w:val="single" w:sz="4" w:space="0" w:color="auto"/>
            </w:tcBorders>
          </w:tcPr>
          <w:p w14:paraId="2D0E36B6" w14:textId="77777777" w:rsidR="00616B5A" w:rsidRDefault="00616B5A" w:rsidP="00A307FF">
            <w:pPr>
              <w:tabs>
                <w:tab w:val="left" w:pos="2093"/>
              </w:tabs>
              <w:spacing w:line="240" w:lineRule="atLeast"/>
              <w:jc w:val="both"/>
              <w:rPr>
                <w:rFonts w:cs="Arial"/>
                <w:bCs/>
              </w:rPr>
            </w:pPr>
          </w:p>
          <w:p w14:paraId="38AFDBFA" w14:textId="29E764AE" w:rsidR="00616B5A" w:rsidRDefault="00616B5A" w:rsidP="00A307FF">
            <w:pPr>
              <w:tabs>
                <w:tab w:val="left" w:pos="2093"/>
              </w:tabs>
              <w:spacing w:line="240" w:lineRule="atLeast"/>
              <w:jc w:val="both"/>
              <w:rPr>
                <w:rFonts w:cs="Arial"/>
              </w:rPr>
            </w:pPr>
            <w:r w:rsidRPr="004A3993">
              <w:rPr>
                <w:rFonts w:cs="Arial"/>
                <w:bCs/>
              </w:rPr>
              <w:t>17. Fennel</w:t>
            </w:r>
          </w:p>
        </w:tc>
        <w:tc>
          <w:tcPr>
            <w:tcW w:w="1465" w:type="dxa"/>
            <w:tcBorders>
              <w:top w:val="single" w:sz="4" w:space="0" w:color="auto"/>
              <w:left w:val="single" w:sz="4" w:space="0" w:color="auto"/>
              <w:bottom w:val="single" w:sz="4" w:space="0" w:color="auto"/>
              <w:right w:val="double" w:sz="4" w:space="0" w:color="auto"/>
            </w:tcBorders>
          </w:tcPr>
          <w:p w14:paraId="13CA242C" w14:textId="77777777" w:rsidR="00616B5A" w:rsidRDefault="00616B5A" w:rsidP="00A307FF">
            <w:pPr>
              <w:spacing w:line="240" w:lineRule="atLeast"/>
              <w:jc w:val="both"/>
              <w:rPr>
                <w:rFonts w:cs="Arial"/>
              </w:rPr>
            </w:pPr>
          </w:p>
          <w:p w14:paraId="4D96E355" w14:textId="1555B33F" w:rsidR="00616B5A" w:rsidRDefault="00616B5A" w:rsidP="00A307FF">
            <w:pPr>
              <w:spacing w:line="240" w:lineRule="atLeast"/>
              <w:jc w:val="both"/>
              <w:rPr>
                <w:rFonts w:cs="Arial"/>
              </w:rPr>
            </w:pPr>
            <w:r>
              <w:rPr>
                <w:rFonts w:cs="Arial"/>
              </w:rPr>
              <w:t>76-78</w:t>
            </w:r>
          </w:p>
        </w:tc>
        <w:tc>
          <w:tcPr>
            <w:tcW w:w="3402" w:type="dxa"/>
            <w:tcBorders>
              <w:top w:val="single" w:sz="4" w:space="0" w:color="auto"/>
              <w:left w:val="double" w:sz="4" w:space="0" w:color="auto"/>
              <w:bottom w:val="single" w:sz="4" w:space="0" w:color="auto"/>
              <w:right w:val="single" w:sz="4" w:space="0" w:color="auto"/>
            </w:tcBorders>
          </w:tcPr>
          <w:p w14:paraId="427AC77D" w14:textId="77777777" w:rsidR="00616B5A" w:rsidRDefault="00616B5A" w:rsidP="00A307FF">
            <w:pPr>
              <w:tabs>
                <w:tab w:val="left" w:pos="2023"/>
              </w:tabs>
              <w:spacing w:line="240" w:lineRule="atLeast"/>
              <w:jc w:val="both"/>
              <w:rPr>
                <w:rFonts w:cs="Arial"/>
                <w:bCs/>
              </w:rPr>
            </w:pPr>
          </w:p>
          <w:p w14:paraId="521B1963" w14:textId="7B43CC17" w:rsidR="00616B5A" w:rsidRDefault="00616B5A" w:rsidP="00A307FF">
            <w:pPr>
              <w:spacing w:line="240" w:lineRule="atLeast"/>
              <w:jc w:val="both"/>
              <w:rPr>
                <w:rFonts w:cs="Arial"/>
              </w:rPr>
            </w:pPr>
            <w:r w:rsidRPr="004A3993">
              <w:rPr>
                <w:rFonts w:cs="Arial"/>
                <w:bCs/>
              </w:rPr>
              <w:t>35. Unspecified vegetables</w:t>
            </w:r>
          </w:p>
        </w:tc>
        <w:tc>
          <w:tcPr>
            <w:tcW w:w="1843" w:type="dxa"/>
            <w:tcBorders>
              <w:top w:val="single" w:sz="4" w:space="0" w:color="auto"/>
              <w:left w:val="single" w:sz="4" w:space="0" w:color="auto"/>
              <w:bottom w:val="single" w:sz="4" w:space="0" w:color="auto"/>
              <w:right w:val="single" w:sz="4" w:space="0" w:color="auto"/>
            </w:tcBorders>
          </w:tcPr>
          <w:p w14:paraId="14AA1D30" w14:textId="77777777" w:rsidR="00616B5A" w:rsidRDefault="00616B5A" w:rsidP="00A307FF">
            <w:pPr>
              <w:spacing w:line="240" w:lineRule="atLeast"/>
              <w:jc w:val="both"/>
              <w:rPr>
                <w:rFonts w:cs="Arial"/>
              </w:rPr>
            </w:pPr>
          </w:p>
          <w:p w14:paraId="73DC2F56" w14:textId="7FE585E3" w:rsidR="00616B5A" w:rsidRDefault="00616B5A" w:rsidP="00A307FF">
            <w:pPr>
              <w:spacing w:line="240" w:lineRule="atLeast"/>
              <w:jc w:val="both"/>
              <w:rPr>
                <w:rFonts w:cs="Arial"/>
              </w:rPr>
            </w:pPr>
            <w:r>
              <w:rPr>
                <w:rFonts w:cs="Arial"/>
              </w:rPr>
              <w:t>12</w:t>
            </w:r>
            <w:r w:rsidR="00CB029F">
              <w:rPr>
                <w:rFonts w:cs="Arial"/>
              </w:rPr>
              <w:t>8</w:t>
            </w:r>
            <w:r>
              <w:rPr>
                <w:rFonts w:cs="Arial"/>
              </w:rPr>
              <w:t>-12</w:t>
            </w:r>
            <w:r w:rsidR="00CB029F">
              <w:rPr>
                <w:rFonts w:cs="Arial"/>
              </w:rPr>
              <w:t>9</w:t>
            </w:r>
          </w:p>
        </w:tc>
      </w:tr>
      <w:tr w:rsidR="00616B5A" w:rsidRPr="004A3993" w14:paraId="68B51F87" w14:textId="77777777" w:rsidTr="00923904">
        <w:trPr>
          <w:trHeight w:val="130"/>
        </w:trPr>
        <w:tc>
          <w:tcPr>
            <w:tcW w:w="2641" w:type="dxa"/>
            <w:tcBorders>
              <w:top w:val="single" w:sz="4" w:space="0" w:color="auto"/>
              <w:left w:val="single" w:sz="4" w:space="0" w:color="auto"/>
              <w:bottom w:val="single" w:sz="4" w:space="0" w:color="auto"/>
              <w:right w:val="single" w:sz="4" w:space="0" w:color="auto"/>
            </w:tcBorders>
          </w:tcPr>
          <w:p w14:paraId="77F9FB66" w14:textId="77777777" w:rsidR="00616B5A" w:rsidRDefault="00616B5A" w:rsidP="00A307FF">
            <w:pPr>
              <w:tabs>
                <w:tab w:val="left" w:pos="2023"/>
              </w:tabs>
              <w:spacing w:line="240" w:lineRule="atLeast"/>
              <w:jc w:val="both"/>
              <w:rPr>
                <w:rFonts w:cs="Arial"/>
                <w:bCs/>
              </w:rPr>
            </w:pPr>
          </w:p>
          <w:p w14:paraId="07A5744D" w14:textId="4C2E8059" w:rsidR="00616B5A" w:rsidRDefault="00616B5A" w:rsidP="00A307FF">
            <w:pPr>
              <w:tabs>
                <w:tab w:val="left" w:pos="2093"/>
              </w:tabs>
              <w:spacing w:line="240" w:lineRule="atLeast"/>
              <w:jc w:val="both"/>
              <w:rPr>
                <w:rFonts w:cs="Arial"/>
              </w:rPr>
            </w:pPr>
            <w:r w:rsidRPr="004A3993">
              <w:rPr>
                <w:rFonts w:cs="Arial"/>
                <w:bCs/>
              </w:rPr>
              <w:t>18. Garlic</w:t>
            </w:r>
          </w:p>
        </w:tc>
        <w:tc>
          <w:tcPr>
            <w:tcW w:w="1465" w:type="dxa"/>
            <w:tcBorders>
              <w:top w:val="single" w:sz="4" w:space="0" w:color="auto"/>
              <w:left w:val="single" w:sz="4" w:space="0" w:color="auto"/>
              <w:bottom w:val="single" w:sz="4" w:space="0" w:color="auto"/>
              <w:right w:val="double" w:sz="4" w:space="0" w:color="auto"/>
            </w:tcBorders>
          </w:tcPr>
          <w:p w14:paraId="2EFEBFC2" w14:textId="77777777" w:rsidR="00616B5A" w:rsidRDefault="00616B5A" w:rsidP="00A307FF">
            <w:pPr>
              <w:spacing w:line="240" w:lineRule="atLeast"/>
              <w:jc w:val="both"/>
              <w:rPr>
                <w:rFonts w:cs="Arial"/>
              </w:rPr>
            </w:pPr>
          </w:p>
          <w:p w14:paraId="716B517C" w14:textId="7E0F3EC1" w:rsidR="00616B5A" w:rsidRDefault="00616B5A" w:rsidP="00A307FF">
            <w:pPr>
              <w:spacing w:line="240" w:lineRule="atLeast"/>
              <w:jc w:val="both"/>
              <w:rPr>
                <w:rFonts w:cs="Arial"/>
              </w:rPr>
            </w:pPr>
            <w:r>
              <w:rPr>
                <w:rFonts w:cs="Arial"/>
              </w:rPr>
              <w:t>79-81</w:t>
            </w:r>
          </w:p>
        </w:tc>
        <w:tc>
          <w:tcPr>
            <w:tcW w:w="3402" w:type="dxa"/>
            <w:tcBorders>
              <w:top w:val="single" w:sz="4" w:space="0" w:color="auto"/>
              <w:left w:val="double" w:sz="4" w:space="0" w:color="auto"/>
              <w:right w:val="single" w:sz="4" w:space="0" w:color="auto"/>
            </w:tcBorders>
          </w:tcPr>
          <w:p w14:paraId="3D2205FF" w14:textId="23453641" w:rsidR="00616B5A" w:rsidRDefault="00616B5A" w:rsidP="00A307FF">
            <w:pPr>
              <w:spacing w:line="240" w:lineRule="atLeast"/>
              <w:jc w:val="both"/>
              <w:rPr>
                <w:rFonts w:cs="Arial"/>
              </w:rPr>
            </w:pPr>
          </w:p>
        </w:tc>
        <w:tc>
          <w:tcPr>
            <w:tcW w:w="1843" w:type="dxa"/>
          </w:tcPr>
          <w:p w14:paraId="5D4CDC87" w14:textId="77777777" w:rsidR="00616B5A" w:rsidRDefault="00616B5A" w:rsidP="00A307FF">
            <w:pPr>
              <w:spacing w:line="240" w:lineRule="atLeast"/>
              <w:jc w:val="both"/>
              <w:rPr>
                <w:rFonts w:cs="Arial"/>
              </w:rPr>
            </w:pPr>
          </w:p>
        </w:tc>
      </w:tr>
      <w:tr w:rsidR="00616B5A" w:rsidRPr="004A3993" w14:paraId="76478FE3" w14:textId="77777777" w:rsidTr="00923904">
        <w:trPr>
          <w:trHeight w:val="320"/>
        </w:trPr>
        <w:tc>
          <w:tcPr>
            <w:tcW w:w="2641" w:type="dxa"/>
            <w:tcBorders>
              <w:top w:val="single" w:sz="4" w:space="0" w:color="auto"/>
              <w:left w:val="single" w:sz="4" w:space="0" w:color="auto"/>
              <w:bottom w:val="single" w:sz="4" w:space="0" w:color="auto"/>
              <w:right w:val="single" w:sz="4" w:space="0" w:color="auto"/>
            </w:tcBorders>
          </w:tcPr>
          <w:p w14:paraId="2B3A5F2F" w14:textId="160F2762" w:rsidR="00616B5A" w:rsidRDefault="00616B5A" w:rsidP="00616B5A">
            <w:pPr>
              <w:tabs>
                <w:tab w:val="left" w:pos="2093"/>
              </w:tabs>
              <w:spacing w:line="240" w:lineRule="atLeast"/>
              <w:rPr>
                <w:rFonts w:cs="Arial"/>
                <w:bCs/>
              </w:rPr>
            </w:pPr>
          </w:p>
        </w:tc>
        <w:tc>
          <w:tcPr>
            <w:tcW w:w="1465" w:type="dxa"/>
            <w:tcBorders>
              <w:top w:val="single" w:sz="4" w:space="0" w:color="auto"/>
              <w:left w:val="single" w:sz="4" w:space="0" w:color="auto"/>
              <w:bottom w:val="single" w:sz="4" w:space="0" w:color="auto"/>
              <w:right w:val="double" w:sz="4" w:space="0" w:color="auto"/>
            </w:tcBorders>
          </w:tcPr>
          <w:p w14:paraId="79625ADF" w14:textId="609382D6" w:rsidR="00616B5A" w:rsidRDefault="00616B5A" w:rsidP="00616B5A">
            <w:pPr>
              <w:spacing w:line="240" w:lineRule="atLeast"/>
              <w:jc w:val="both"/>
              <w:rPr>
                <w:rFonts w:cs="Arial"/>
              </w:rPr>
            </w:pPr>
          </w:p>
        </w:tc>
        <w:tc>
          <w:tcPr>
            <w:tcW w:w="3402" w:type="dxa"/>
            <w:tcBorders>
              <w:left w:val="double" w:sz="4" w:space="0" w:color="auto"/>
            </w:tcBorders>
          </w:tcPr>
          <w:p w14:paraId="4D45242F" w14:textId="77777777" w:rsidR="00616B5A" w:rsidRDefault="00616B5A" w:rsidP="00616B5A">
            <w:pPr>
              <w:spacing w:line="240" w:lineRule="atLeast"/>
              <w:jc w:val="both"/>
              <w:rPr>
                <w:rFonts w:cs="Arial"/>
              </w:rPr>
            </w:pPr>
          </w:p>
        </w:tc>
        <w:tc>
          <w:tcPr>
            <w:tcW w:w="1843" w:type="dxa"/>
          </w:tcPr>
          <w:p w14:paraId="7089EC9F" w14:textId="77777777" w:rsidR="00616B5A" w:rsidRDefault="00616B5A" w:rsidP="00616B5A">
            <w:pPr>
              <w:spacing w:line="240" w:lineRule="atLeast"/>
              <w:jc w:val="both"/>
              <w:rPr>
                <w:rFonts w:cs="Arial"/>
              </w:rPr>
            </w:pPr>
          </w:p>
        </w:tc>
      </w:tr>
    </w:tbl>
    <w:p w14:paraId="4703F1AC" w14:textId="77777777" w:rsidR="009650EB" w:rsidRDefault="009650EB">
      <w:pPr>
        <w:sectPr w:rsidR="009650EB" w:rsidSect="00923904">
          <w:headerReference w:type="default" r:id="rId15"/>
          <w:pgSz w:w="11907" w:h="16840" w:code="9"/>
          <w:pgMar w:top="1134" w:right="1134" w:bottom="1021" w:left="1418" w:header="1021" w:footer="567" w:gutter="0"/>
          <w:cols w:space="720"/>
          <w:docGrid w:linePitch="360"/>
        </w:sectPr>
      </w:pPr>
    </w:p>
    <w:p w14:paraId="0D90BF30" w14:textId="72725397" w:rsidR="00731AD2" w:rsidRPr="004A3993" w:rsidRDefault="00731AD2" w:rsidP="004A3993">
      <w:pPr>
        <w:spacing w:line="240" w:lineRule="atLeast"/>
        <w:jc w:val="both"/>
        <w:rPr>
          <w:rFonts w:cs="Arial"/>
          <w:b/>
          <w:bCs/>
        </w:rPr>
      </w:pPr>
      <w:r w:rsidRPr="004A3993">
        <w:rPr>
          <w:rFonts w:cs="Arial"/>
          <w:b/>
          <w:bCs/>
        </w:rPr>
        <w:lastRenderedPageBreak/>
        <w:t>Definitions</w:t>
      </w:r>
    </w:p>
    <w:p w14:paraId="05035D46" w14:textId="77777777" w:rsidR="00731AD2" w:rsidRPr="004A3993" w:rsidRDefault="00731AD2" w:rsidP="004A3993">
      <w:pPr>
        <w:spacing w:line="240" w:lineRule="atLeast"/>
        <w:jc w:val="both"/>
        <w:rPr>
          <w:rFonts w:cs="Arial"/>
        </w:rPr>
      </w:pPr>
    </w:p>
    <w:p w14:paraId="6D1DE8D2" w14:textId="77777777" w:rsidR="00731AD2" w:rsidRPr="004A3993" w:rsidRDefault="00731AD2" w:rsidP="004A3993">
      <w:pPr>
        <w:spacing w:line="240" w:lineRule="atLeast"/>
        <w:jc w:val="both"/>
        <w:rPr>
          <w:rFonts w:cs="Arial"/>
        </w:rPr>
      </w:pPr>
      <w:r w:rsidRPr="004A3993">
        <w:rPr>
          <w:rFonts w:cs="Arial"/>
        </w:rPr>
        <w:t>1.</w:t>
      </w:r>
      <w:r w:rsidRPr="004A3993">
        <w:rPr>
          <w:rFonts w:cs="Arial"/>
        </w:rPr>
        <w:tab/>
        <w:t>In these standards and requirements, unless inconsistent with the context, any word or expression to which a meaning has been assigned in the Act, shall have a corresponding meaning, and --</w:t>
      </w:r>
    </w:p>
    <w:p w14:paraId="2F79A871" w14:textId="77777777" w:rsidR="00731AD2" w:rsidRPr="004A3993" w:rsidRDefault="00731AD2" w:rsidP="004A3993">
      <w:pPr>
        <w:spacing w:line="240" w:lineRule="atLeast"/>
        <w:jc w:val="both"/>
        <w:rPr>
          <w:rFonts w:cs="Arial"/>
        </w:rPr>
      </w:pPr>
    </w:p>
    <w:p w14:paraId="693FBD1B" w14:textId="161550E9" w:rsidR="00731AD2" w:rsidRDefault="00731AD2" w:rsidP="004A3993">
      <w:pPr>
        <w:spacing w:line="240" w:lineRule="atLeast"/>
        <w:ind w:left="720" w:hanging="720"/>
        <w:jc w:val="both"/>
        <w:rPr>
          <w:rFonts w:cs="Arial"/>
        </w:rPr>
      </w:pPr>
      <w:r w:rsidRPr="004A3993">
        <w:rPr>
          <w:rFonts w:cs="Arial"/>
          <w:b/>
          <w:bCs/>
        </w:rPr>
        <w:t>"abnormal external moisture"</w:t>
      </w:r>
      <w:r w:rsidRPr="004A3993">
        <w:rPr>
          <w:rFonts w:cs="Arial"/>
        </w:rPr>
        <w:t xml:space="preserve"> means an amount of moisture on the vegetable concerned that may detrimentally affect the quality thereof, excluding </w:t>
      </w:r>
      <w:r w:rsidR="00D25E18" w:rsidRPr="004A3993">
        <w:rPr>
          <w:rFonts w:cs="Arial"/>
        </w:rPr>
        <w:t>condensation</w:t>
      </w:r>
      <w:r w:rsidRPr="004A3993">
        <w:rPr>
          <w:rFonts w:cs="Arial"/>
        </w:rPr>
        <w:t xml:space="preserve"> following the release from cool storage or a refrigerated vehicles and traces of water when crushed ice is used;</w:t>
      </w:r>
    </w:p>
    <w:p w14:paraId="4ACDB3AA" w14:textId="77777777" w:rsidR="003159CF" w:rsidRDefault="003159CF" w:rsidP="004A3993">
      <w:pPr>
        <w:spacing w:line="240" w:lineRule="atLeast"/>
        <w:ind w:left="720" w:hanging="720"/>
        <w:jc w:val="both"/>
        <w:rPr>
          <w:rFonts w:cs="Arial"/>
        </w:rPr>
      </w:pPr>
    </w:p>
    <w:p w14:paraId="52AEEE89" w14:textId="41DC0CFC" w:rsidR="00DD1385" w:rsidRPr="001B2534" w:rsidRDefault="00E90120" w:rsidP="004A3993">
      <w:pPr>
        <w:spacing w:line="240" w:lineRule="atLeast"/>
        <w:ind w:left="720" w:hanging="720"/>
        <w:jc w:val="both"/>
        <w:rPr>
          <w:rFonts w:cs="Arial"/>
        </w:rPr>
      </w:pPr>
      <w:r w:rsidRPr="001B2534">
        <w:rPr>
          <w:rFonts w:cs="Arial"/>
          <w:b/>
          <w:bCs/>
        </w:rPr>
        <w:t>"</w:t>
      </w:r>
      <w:r w:rsidR="00DD1385" w:rsidRPr="001B2534">
        <w:rPr>
          <w:rFonts w:cs="Arial"/>
          <w:b/>
          <w:bCs/>
        </w:rPr>
        <w:t>address</w:t>
      </w:r>
      <w:r w:rsidRPr="001B2534">
        <w:rPr>
          <w:rFonts w:cs="Arial"/>
          <w:b/>
          <w:bCs/>
        </w:rPr>
        <w:t>"</w:t>
      </w:r>
      <w:r w:rsidR="00DD1385" w:rsidRPr="001B2534">
        <w:rPr>
          <w:rFonts w:cs="Arial"/>
          <w:b/>
          <w:bCs/>
        </w:rPr>
        <w:t xml:space="preserve"> </w:t>
      </w:r>
      <w:r w:rsidR="00DD1385" w:rsidRPr="001B2534">
        <w:rPr>
          <w:rFonts w:cs="Arial"/>
        </w:rPr>
        <w:t>means a physical address in the Republic of South Africa and includes the street or road number or name, and the name of the village or suburb and, in case of a farm, the name or number of the farm and of the magisterial district in which it is situated, including a postal address;</w:t>
      </w:r>
    </w:p>
    <w:p w14:paraId="4D46AEA4" w14:textId="77777777" w:rsidR="00731AD2" w:rsidRPr="004A3993" w:rsidRDefault="00731AD2" w:rsidP="004A3993">
      <w:pPr>
        <w:spacing w:line="240" w:lineRule="atLeast"/>
        <w:jc w:val="both"/>
        <w:rPr>
          <w:rFonts w:cs="Arial"/>
        </w:rPr>
      </w:pPr>
    </w:p>
    <w:p w14:paraId="2BA6B0C2" w14:textId="77777777" w:rsidR="00731AD2" w:rsidRPr="004A3993" w:rsidRDefault="00731AD2" w:rsidP="004A3993">
      <w:pPr>
        <w:spacing w:line="240" w:lineRule="atLeast"/>
        <w:ind w:left="720" w:hanging="720"/>
        <w:jc w:val="both"/>
        <w:rPr>
          <w:rFonts w:cs="Arial"/>
        </w:rPr>
      </w:pPr>
      <w:r w:rsidRPr="004A3993">
        <w:rPr>
          <w:rFonts w:cs="Arial"/>
          <w:b/>
          <w:bCs/>
        </w:rPr>
        <w:t>"Arthropoda"</w:t>
      </w:r>
      <w:r w:rsidRPr="004A3993">
        <w:rPr>
          <w:rFonts w:cs="Arial"/>
        </w:rPr>
        <w:t xml:space="preserve"> means any stage in the life cycle of an invertebrate member of the Animal Kingdom that is bilaterally symmetrical with a segmented body, with jointed limbs that are paired and a chitinous external skeleton;</w:t>
      </w:r>
    </w:p>
    <w:p w14:paraId="34D7BA86" w14:textId="77777777" w:rsidR="00731AD2" w:rsidRPr="004A3993" w:rsidRDefault="00731AD2" w:rsidP="004A3993">
      <w:pPr>
        <w:spacing w:line="240" w:lineRule="atLeast"/>
        <w:jc w:val="both"/>
        <w:rPr>
          <w:rFonts w:cs="Arial"/>
        </w:rPr>
      </w:pPr>
    </w:p>
    <w:p w14:paraId="531B7B6C" w14:textId="77777777" w:rsidR="00731AD2" w:rsidRPr="004A3993" w:rsidRDefault="00731AD2" w:rsidP="004A3993">
      <w:pPr>
        <w:spacing w:line="240" w:lineRule="atLeast"/>
        <w:ind w:left="720" w:hanging="720"/>
        <w:jc w:val="both"/>
        <w:rPr>
          <w:rFonts w:cs="Arial"/>
        </w:rPr>
      </w:pPr>
      <w:r w:rsidRPr="004A3993">
        <w:rPr>
          <w:rFonts w:cs="Arial"/>
          <w:b/>
          <w:bCs/>
        </w:rPr>
        <w:t>"baby vegetables</w:t>
      </w:r>
      <w:r w:rsidRPr="004A3993">
        <w:rPr>
          <w:rFonts w:cs="Arial"/>
        </w:rPr>
        <w:t>" means vegetables of non-miniature varieties which are immature or have not fully developed and are inadequate in size;</w:t>
      </w:r>
    </w:p>
    <w:p w14:paraId="605AC8C8" w14:textId="77777777" w:rsidR="00731AD2" w:rsidRPr="004A3993" w:rsidRDefault="00731AD2" w:rsidP="004A3993">
      <w:pPr>
        <w:spacing w:line="240" w:lineRule="atLeast"/>
        <w:jc w:val="both"/>
        <w:rPr>
          <w:rFonts w:cs="Arial"/>
        </w:rPr>
      </w:pPr>
    </w:p>
    <w:p w14:paraId="15D585BD" w14:textId="77777777" w:rsidR="00731AD2" w:rsidRPr="004A3993" w:rsidRDefault="00731AD2" w:rsidP="004A3993">
      <w:pPr>
        <w:spacing w:line="240" w:lineRule="atLeast"/>
        <w:ind w:left="720" w:hanging="720"/>
        <w:jc w:val="both"/>
        <w:rPr>
          <w:rFonts w:cs="Arial"/>
        </w:rPr>
      </w:pPr>
      <w:r w:rsidRPr="004A3993">
        <w:rPr>
          <w:rFonts w:cs="Arial"/>
          <w:b/>
          <w:bCs/>
        </w:rPr>
        <w:t xml:space="preserve">"blemish" </w:t>
      </w:r>
      <w:r w:rsidRPr="004A3993">
        <w:rPr>
          <w:rFonts w:cs="Arial"/>
        </w:rPr>
        <w:t>means any external skin defect on the surface of the fresh vegetable which detrimentally affects the appearance of the vegetable;</w:t>
      </w:r>
    </w:p>
    <w:p w14:paraId="3B785869" w14:textId="77777777" w:rsidR="00731AD2" w:rsidRPr="004A3993" w:rsidRDefault="00731AD2" w:rsidP="004A3993">
      <w:pPr>
        <w:spacing w:line="240" w:lineRule="atLeast"/>
        <w:jc w:val="both"/>
        <w:rPr>
          <w:rFonts w:cs="Arial"/>
        </w:rPr>
      </w:pPr>
    </w:p>
    <w:p w14:paraId="12E48931" w14:textId="77777777" w:rsidR="00731AD2" w:rsidRPr="004A3993" w:rsidRDefault="00731AD2" w:rsidP="004A3993">
      <w:pPr>
        <w:spacing w:line="240" w:lineRule="atLeast"/>
        <w:ind w:left="720" w:hanging="720"/>
        <w:jc w:val="both"/>
        <w:rPr>
          <w:rFonts w:cs="Arial"/>
        </w:rPr>
      </w:pPr>
      <w:r w:rsidRPr="004A3993">
        <w:rPr>
          <w:rFonts w:cs="Arial"/>
          <w:b/>
          <w:bCs/>
        </w:rPr>
        <w:t>"bruise"</w:t>
      </w:r>
      <w:r w:rsidRPr="004A3993">
        <w:rPr>
          <w:rFonts w:cs="Arial"/>
        </w:rPr>
        <w:t xml:space="preserve"> means any pressure wound which shows an indentation or results in disco-</w:t>
      </w:r>
      <w:proofErr w:type="spellStart"/>
      <w:r w:rsidRPr="004A3993">
        <w:rPr>
          <w:rFonts w:cs="Arial"/>
        </w:rPr>
        <w:t>loration</w:t>
      </w:r>
      <w:proofErr w:type="spellEnd"/>
      <w:r w:rsidRPr="004A3993">
        <w:rPr>
          <w:rFonts w:cs="Arial"/>
        </w:rPr>
        <w:t xml:space="preserve"> directly under the skin, adversely affect the quality and is visually no-</w:t>
      </w:r>
      <w:proofErr w:type="spellStart"/>
      <w:r w:rsidRPr="004A3993">
        <w:rPr>
          <w:rFonts w:cs="Arial"/>
        </w:rPr>
        <w:t>ticeable</w:t>
      </w:r>
      <w:proofErr w:type="spellEnd"/>
      <w:r w:rsidRPr="004A3993">
        <w:rPr>
          <w:rFonts w:cs="Arial"/>
        </w:rPr>
        <w:t xml:space="preserve"> on the fresh vegetables during handling;</w:t>
      </w:r>
    </w:p>
    <w:p w14:paraId="646FD67E" w14:textId="77777777" w:rsidR="00731AD2" w:rsidRPr="004A3993" w:rsidRDefault="00731AD2" w:rsidP="004A3993">
      <w:pPr>
        <w:spacing w:line="240" w:lineRule="atLeast"/>
        <w:jc w:val="both"/>
        <w:rPr>
          <w:rFonts w:cs="Arial"/>
        </w:rPr>
      </w:pPr>
    </w:p>
    <w:p w14:paraId="31849ABB" w14:textId="77777777" w:rsidR="00731AD2" w:rsidRPr="004A3993" w:rsidRDefault="00731AD2" w:rsidP="004A3993">
      <w:pPr>
        <w:spacing w:line="240" w:lineRule="atLeast"/>
        <w:ind w:left="720" w:hanging="720"/>
        <w:jc w:val="both"/>
        <w:rPr>
          <w:rFonts w:cs="Arial"/>
        </w:rPr>
      </w:pPr>
      <w:r w:rsidRPr="004A3993">
        <w:rPr>
          <w:rFonts w:cs="Arial"/>
          <w:b/>
          <w:bCs/>
        </w:rPr>
        <w:t>"chemical residues"</w:t>
      </w:r>
      <w:r w:rsidRPr="004A3993">
        <w:rPr>
          <w:rFonts w:cs="Arial"/>
        </w:rPr>
        <w:t xml:space="preserve"> means residues of agricultural remedies which in terms of the Fertilizers, Farm Feeds, Agricultural Remedies and Stock Remedies Act, 1947 (Act No. 36 of 1947), are permissible for the treatment of pests and diseases and which do not exceed the prescribed maximum residue limit;</w:t>
      </w:r>
    </w:p>
    <w:p w14:paraId="4730D48B" w14:textId="77777777" w:rsidR="00731AD2" w:rsidRPr="004A3993" w:rsidRDefault="00731AD2" w:rsidP="004A3993">
      <w:pPr>
        <w:spacing w:line="240" w:lineRule="atLeast"/>
        <w:jc w:val="both"/>
        <w:rPr>
          <w:rFonts w:cs="Arial"/>
        </w:rPr>
      </w:pPr>
    </w:p>
    <w:p w14:paraId="3756C5D1" w14:textId="77777777" w:rsidR="00731AD2" w:rsidRPr="004A3993" w:rsidRDefault="00731AD2" w:rsidP="004A3993">
      <w:pPr>
        <w:spacing w:line="240" w:lineRule="atLeast"/>
        <w:jc w:val="both"/>
        <w:rPr>
          <w:rFonts w:cs="Arial"/>
        </w:rPr>
      </w:pPr>
      <w:r w:rsidRPr="004A3993">
        <w:rPr>
          <w:rFonts w:cs="Arial"/>
          <w:b/>
          <w:bCs/>
        </w:rPr>
        <w:t>"consignment"</w:t>
      </w:r>
      <w:r w:rsidRPr="004A3993">
        <w:rPr>
          <w:rFonts w:cs="Arial"/>
        </w:rPr>
        <w:t xml:space="preserve"> means --</w:t>
      </w:r>
    </w:p>
    <w:p w14:paraId="16EFBD4B" w14:textId="77777777" w:rsidR="00731AD2" w:rsidRPr="004A3993" w:rsidRDefault="00731AD2" w:rsidP="004A3993">
      <w:pPr>
        <w:spacing w:line="240" w:lineRule="atLeast"/>
        <w:jc w:val="both"/>
        <w:rPr>
          <w:rFonts w:cs="Arial"/>
        </w:rPr>
      </w:pPr>
    </w:p>
    <w:p w14:paraId="063D9BF9" w14:textId="77777777" w:rsidR="00731AD2" w:rsidRPr="004A3993" w:rsidRDefault="00731AD2" w:rsidP="004A3993">
      <w:pPr>
        <w:spacing w:line="240" w:lineRule="atLeast"/>
        <w:ind w:left="1440" w:hanging="720"/>
        <w:jc w:val="both"/>
        <w:rPr>
          <w:rFonts w:cs="Arial"/>
        </w:rPr>
      </w:pPr>
      <w:r w:rsidRPr="004A3993">
        <w:rPr>
          <w:rFonts w:cs="Arial"/>
        </w:rPr>
        <w:t>(a)</w:t>
      </w:r>
      <w:r w:rsidRPr="004A3993">
        <w:rPr>
          <w:rFonts w:cs="Arial"/>
        </w:rPr>
        <w:tab/>
        <w:t>a quantity of fresh vegetables of the same kind, belonging to the same owner and delivered at the same time under cover of the same delivery note, consignment note or receipt note, or delivered by the same vehicle;  or</w:t>
      </w:r>
    </w:p>
    <w:p w14:paraId="04955C01" w14:textId="77777777" w:rsidR="00731AD2" w:rsidRPr="004A3993" w:rsidRDefault="00731AD2" w:rsidP="004A3993">
      <w:pPr>
        <w:spacing w:line="240" w:lineRule="atLeast"/>
        <w:jc w:val="both"/>
        <w:rPr>
          <w:rFonts w:cs="Arial"/>
        </w:rPr>
      </w:pPr>
    </w:p>
    <w:p w14:paraId="70F73CD8" w14:textId="77777777" w:rsidR="00731AD2" w:rsidRPr="004A3993" w:rsidRDefault="00731AD2" w:rsidP="004A3993">
      <w:pPr>
        <w:spacing w:line="240" w:lineRule="atLeast"/>
        <w:ind w:left="1440" w:hanging="720"/>
        <w:jc w:val="both"/>
        <w:rPr>
          <w:rFonts w:cs="Arial"/>
        </w:rPr>
      </w:pPr>
      <w:r w:rsidRPr="004A3993">
        <w:rPr>
          <w:rFonts w:cs="Arial"/>
        </w:rPr>
        <w:t>(b)</w:t>
      </w:r>
      <w:r w:rsidRPr="004A3993">
        <w:rPr>
          <w:rFonts w:cs="Arial"/>
        </w:rPr>
        <w:tab/>
        <w:t>in the case of a quantity of fresh vegetables that is divided into different cultivars, classes, pallet loads, trademarks, counts, size groups or types of packaging, every quantity of each of the different cultivars, classes, pallet loads, trademarks, counts, size groups or types of packaging;</w:t>
      </w:r>
    </w:p>
    <w:p w14:paraId="57E62A4C" w14:textId="5072635D" w:rsidR="00731AD2" w:rsidRDefault="00731AD2" w:rsidP="004A3993">
      <w:pPr>
        <w:spacing w:line="240" w:lineRule="atLeast"/>
        <w:jc w:val="both"/>
        <w:rPr>
          <w:rFonts w:cs="Arial"/>
        </w:rPr>
      </w:pPr>
    </w:p>
    <w:p w14:paraId="67D60935" w14:textId="77777777" w:rsidR="003159CF" w:rsidRDefault="003159CF" w:rsidP="004A3993">
      <w:pPr>
        <w:spacing w:line="240" w:lineRule="atLeast"/>
        <w:jc w:val="both"/>
        <w:rPr>
          <w:rFonts w:cs="Arial"/>
        </w:rPr>
        <w:sectPr w:rsidR="003159CF" w:rsidSect="00923904">
          <w:headerReference w:type="default" r:id="rId16"/>
          <w:pgSz w:w="11907" w:h="16840" w:code="9"/>
          <w:pgMar w:top="1134" w:right="1134" w:bottom="1021" w:left="1418" w:header="1021" w:footer="567" w:gutter="0"/>
          <w:cols w:space="720"/>
          <w:docGrid w:linePitch="360"/>
        </w:sectPr>
      </w:pPr>
    </w:p>
    <w:p w14:paraId="2ABD5852" w14:textId="77777777" w:rsidR="00591C72" w:rsidRPr="004A3993" w:rsidRDefault="00591C72" w:rsidP="00591C72">
      <w:pPr>
        <w:spacing w:line="240" w:lineRule="atLeast"/>
        <w:ind w:left="720" w:hanging="720"/>
        <w:jc w:val="both"/>
        <w:rPr>
          <w:rFonts w:cs="Arial"/>
        </w:rPr>
      </w:pPr>
      <w:r w:rsidRPr="004A3993">
        <w:rPr>
          <w:rFonts w:cs="Arial"/>
          <w:b/>
          <w:bCs/>
        </w:rPr>
        <w:lastRenderedPageBreak/>
        <w:t>"container"</w:t>
      </w:r>
      <w:r w:rsidRPr="004A3993">
        <w:rPr>
          <w:rFonts w:cs="Arial"/>
        </w:rPr>
        <w:t xml:space="preserve"> means the immediate container in which fresh vegetables are packed di-</w:t>
      </w:r>
      <w:proofErr w:type="spellStart"/>
      <w:r w:rsidRPr="004A3993">
        <w:rPr>
          <w:rFonts w:cs="Arial"/>
        </w:rPr>
        <w:t>rectly</w:t>
      </w:r>
      <w:proofErr w:type="spellEnd"/>
      <w:r w:rsidRPr="004A3993">
        <w:rPr>
          <w:rFonts w:cs="Arial"/>
        </w:rPr>
        <w:t xml:space="preserve"> and the outer container but excluding shipping containers in which pallet loads are shipped;</w:t>
      </w:r>
    </w:p>
    <w:p w14:paraId="58DCD3FC" w14:textId="3CF1F93D" w:rsidR="00591C72" w:rsidRDefault="00591C72" w:rsidP="004A3993">
      <w:pPr>
        <w:spacing w:line="240" w:lineRule="atLeast"/>
        <w:jc w:val="both"/>
        <w:rPr>
          <w:rFonts w:cs="Arial"/>
        </w:rPr>
      </w:pPr>
    </w:p>
    <w:p w14:paraId="3D33E2A3" w14:textId="77777777" w:rsidR="0055769A" w:rsidRPr="004A3993" w:rsidRDefault="0055769A" w:rsidP="003159CF">
      <w:pPr>
        <w:spacing w:line="240" w:lineRule="atLeast"/>
        <w:ind w:left="720" w:hanging="720"/>
        <w:jc w:val="both"/>
        <w:rPr>
          <w:rFonts w:cs="Arial"/>
        </w:rPr>
      </w:pPr>
      <w:r w:rsidRPr="004A3993">
        <w:rPr>
          <w:rFonts w:cs="Arial"/>
          <w:b/>
          <w:bCs/>
        </w:rPr>
        <w:t>"consumer package"</w:t>
      </w:r>
      <w:r w:rsidRPr="004A3993">
        <w:rPr>
          <w:rFonts w:cs="Arial"/>
        </w:rPr>
        <w:t xml:space="preserve"> means vegetables packed in retail quantities irrespective of whether they are mixed or not; </w:t>
      </w:r>
    </w:p>
    <w:p w14:paraId="0A8A6541" w14:textId="77777777" w:rsidR="0055769A" w:rsidRPr="004A3993" w:rsidRDefault="0055769A" w:rsidP="0055769A">
      <w:pPr>
        <w:spacing w:line="240" w:lineRule="atLeast"/>
        <w:jc w:val="both"/>
        <w:rPr>
          <w:rFonts w:cs="Arial"/>
        </w:rPr>
      </w:pPr>
    </w:p>
    <w:p w14:paraId="7A5B2083" w14:textId="77777777" w:rsidR="0055769A" w:rsidRPr="004A3993" w:rsidRDefault="0055769A" w:rsidP="0055769A">
      <w:pPr>
        <w:spacing w:line="240" w:lineRule="atLeast"/>
        <w:ind w:left="720" w:hanging="720"/>
        <w:jc w:val="both"/>
        <w:rPr>
          <w:rFonts w:cs="Arial"/>
        </w:rPr>
      </w:pPr>
      <w:r w:rsidRPr="004A3993">
        <w:rPr>
          <w:rFonts w:cs="Arial"/>
          <w:b/>
          <w:bCs/>
        </w:rPr>
        <w:t>"decay"</w:t>
      </w:r>
      <w:r w:rsidRPr="004A3993">
        <w:rPr>
          <w:rFonts w:cs="Arial"/>
        </w:rPr>
        <w:t xml:space="preserve"> means a state of decomposition, fungus development or internal insect </w:t>
      </w:r>
      <w:proofErr w:type="spellStart"/>
      <w:r w:rsidRPr="004A3993">
        <w:rPr>
          <w:rFonts w:cs="Arial"/>
        </w:rPr>
        <w:t>infes-tation</w:t>
      </w:r>
      <w:proofErr w:type="spellEnd"/>
      <w:r w:rsidRPr="004A3993">
        <w:rPr>
          <w:rFonts w:cs="Arial"/>
        </w:rPr>
        <w:t xml:space="preserve"> which detrimentally affects the quality of the fresh vegetables;</w:t>
      </w:r>
    </w:p>
    <w:p w14:paraId="14FB40BF" w14:textId="77777777" w:rsidR="0055769A" w:rsidRPr="004A3993" w:rsidRDefault="0055769A" w:rsidP="0055769A">
      <w:pPr>
        <w:spacing w:line="240" w:lineRule="atLeast"/>
        <w:jc w:val="both"/>
        <w:rPr>
          <w:rFonts w:cs="Arial"/>
        </w:rPr>
      </w:pPr>
    </w:p>
    <w:p w14:paraId="05EF9C4F" w14:textId="77777777" w:rsidR="0055769A" w:rsidRPr="004A3993" w:rsidRDefault="0055769A" w:rsidP="0055769A">
      <w:pPr>
        <w:spacing w:line="240" w:lineRule="atLeast"/>
        <w:ind w:left="720" w:hanging="720"/>
        <w:jc w:val="both"/>
        <w:rPr>
          <w:rFonts w:cs="Arial"/>
        </w:rPr>
      </w:pPr>
      <w:r w:rsidRPr="004A3993">
        <w:rPr>
          <w:rFonts w:cs="Arial"/>
          <w:b/>
          <w:bCs/>
        </w:rPr>
        <w:t>"diameter"</w:t>
      </w:r>
      <w:r w:rsidRPr="004A3993">
        <w:rPr>
          <w:rFonts w:cs="Arial"/>
        </w:rPr>
        <w:t xml:space="preserve"> means the greatest transverse measurement measured at a right angle to the longitudinal axis of the vegetable concerned;</w:t>
      </w:r>
    </w:p>
    <w:p w14:paraId="544C29A9" w14:textId="77777777" w:rsidR="0055769A" w:rsidRPr="004A3993" w:rsidRDefault="0055769A" w:rsidP="0055769A">
      <w:pPr>
        <w:spacing w:line="240" w:lineRule="atLeast"/>
        <w:jc w:val="both"/>
        <w:rPr>
          <w:rFonts w:cs="Arial"/>
        </w:rPr>
      </w:pPr>
    </w:p>
    <w:p w14:paraId="08E7239F" w14:textId="77777777" w:rsidR="0055769A" w:rsidRPr="004A3993" w:rsidRDefault="0055769A" w:rsidP="0055769A">
      <w:pPr>
        <w:spacing w:line="240" w:lineRule="atLeast"/>
        <w:ind w:left="720" w:hanging="720"/>
        <w:jc w:val="both"/>
        <w:rPr>
          <w:rFonts w:cs="Arial"/>
        </w:rPr>
      </w:pPr>
      <w:r w:rsidRPr="004A3993">
        <w:rPr>
          <w:rFonts w:cs="Arial"/>
          <w:b/>
          <w:bCs/>
        </w:rPr>
        <w:t>"Food Business Operator (FBO)"</w:t>
      </w:r>
      <w:r w:rsidRPr="004A3993">
        <w:rPr>
          <w:rFonts w:cs="Arial"/>
        </w:rPr>
        <w:t xml:space="preserve"> means the person or persons responsible for ensuring that the prescribed requirements of these standards are met within the food business as well as the person with overall authority on site or in the specific establishment.</w:t>
      </w:r>
    </w:p>
    <w:p w14:paraId="264E3B78" w14:textId="77777777" w:rsidR="0055769A" w:rsidRPr="004A3993" w:rsidRDefault="0055769A" w:rsidP="0055769A">
      <w:pPr>
        <w:spacing w:line="240" w:lineRule="atLeast"/>
        <w:jc w:val="both"/>
        <w:rPr>
          <w:rFonts w:cs="Arial"/>
        </w:rPr>
      </w:pPr>
    </w:p>
    <w:p w14:paraId="224C209F" w14:textId="77777777" w:rsidR="0055769A" w:rsidRPr="004A3993" w:rsidRDefault="0055769A" w:rsidP="0055769A">
      <w:pPr>
        <w:spacing w:line="240" w:lineRule="atLeast"/>
        <w:ind w:left="720" w:hanging="720"/>
        <w:jc w:val="both"/>
        <w:rPr>
          <w:rFonts w:cs="Arial"/>
        </w:rPr>
      </w:pPr>
      <w:r w:rsidRPr="004A3993">
        <w:rPr>
          <w:rFonts w:cs="Arial"/>
          <w:b/>
          <w:bCs/>
        </w:rPr>
        <w:t xml:space="preserve">"foreign matter" </w:t>
      </w:r>
      <w:r w:rsidRPr="004A3993">
        <w:rPr>
          <w:rFonts w:cs="Arial"/>
        </w:rPr>
        <w:t>means any material or substance which does not naturally form part of the vegetable concerned and is visually noticeable;</w:t>
      </w:r>
    </w:p>
    <w:p w14:paraId="5D8C25D0" w14:textId="77777777" w:rsidR="0055769A" w:rsidRPr="004A3993" w:rsidRDefault="0055769A" w:rsidP="0055769A">
      <w:pPr>
        <w:spacing w:line="240" w:lineRule="atLeast"/>
        <w:jc w:val="both"/>
        <w:rPr>
          <w:rFonts w:cs="Arial"/>
        </w:rPr>
      </w:pPr>
    </w:p>
    <w:p w14:paraId="6493834A" w14:textId="77777777" w:rsidR="0055769A" w:rsidRPr="004A3993" w:rsidRDefault="0055769A" w:rsidP="0055769A">
      <w:pPr>
        <w:spacing w:line="240" w:lineRule="atLeast"/>
        <w:ind w:left="720" w:hanging="720"/>
        <w:jc w:val="both"/>
        <w:rPr>
          <w:rFonts w:cs="Arial"/>
        </w:rPr>
      </w:pPr>
      <w:r w:rsidRPr="004A3993">
        <w:rPr>
          <w:rFonts w:cs="Arial"/>
          <w:b/>
          <w:bCs/>
        </w:rPr>
        <w:t>"injury"</w:t>
      </w:r>
      <w:r w:rsidRPr="004A3993">
        <w:rPr>
          <w:rFonts w:cs="Arial"/>
        </w:rPr>
        <w:t xml:space="preserve"> means any wound or puncture which has pierced the skin of the vegetable and exposes the flesh, with the exception of such wounds or puncture marks which have become completely calloused;</w:t>
      </w:r>
    </w:p>
    <w:p w14:paraId="0A2088D9" w14:textId="77777777" w:rsidR="0055769A" w:rsidRPr="004A3993" w:rsidRDefault="0055769A" w:rsidP="0055769A">
      <w:pPr>
        <w:spacing w:line="240" w:lineRule="atLeast"/>
        <w:jc w:val="both"/>
        <w:rPr>
          <w:rFonts w:cs="Arial"/>
        </w:rPr>
      </w:pPr>
    </w:p>
    <w:p w14:paraId="1D2EB3F1" w14:textId="77777777" w:rsidR="0055769A" w:rsidRPr="004A3993" w:rsidRDefault="0055769A" w:rsidP="0055769A">
      <w:pPr>
        <w:spacing w:line="240" w:lineRule="atLeast"/>
        <w:ind w:left="720" w:hanging="720"/>
        <w:jc w:val="both"/>
        <w:rPr>
          <w:rFonts w:cs="Arial"/>
        </w:rPr>
      </w:pPr>
      <w:r w:rsidRPr="004A3993">
        <w:rPr>
          <w:rFonts w:cs="Arial"/>
          <w:b/>
          <w:bCs/>
        </w:rPr>
        <w:t>"inspector"</w:t>
      </w:r>
      <w:r w:rsidRPr="004A3993">
        <w:rPr>
          <w:rFonts w:cs="Arial"/>
        </w:rPr>
        <w:t xml:space="preserve"> means the Executive Officer from the Department or an officer under his or her control, or an Assignee or suitably qualified employee of an Assignee; </w:t>
      </w:r>
    </w:p>
    <w:p w14:paraId="23B9E67D" w14:textId="77777777" w:rsidR="0055769A" w:rsidRPr="004A3993" w:rsidRDefault="0055769A" w:rsidP="0055769A">
      <w:pPr>
        <w:spacing w:line="240" w:lineRule="atLeast"/>
        <w:jc w:val="both"/>
        <w:rPr>
          <w:rFonts w:cs="Arial"/>
        </w:rPr>
      </w:pPr>
    </w:p>
    <w:p w14:paraId="2DCC1D42" w14:textId="77777777" w:rsidR="0055769A" w:rsidRPr="004A3993" w:rsidRDefault="0055769A" w:rsidP="0055769A">
      <w:pPr>
        <w:spacing w:line="240" w:lineRule="atLeast"/>
        <w:ind w:left="720" w:hanging="720"/>
        <w:jc w:val="both"/>
        <w:rPr>
          <w:rFonts w:cs="Arial"/>
        </w:rPr>
      </w:pPr>
      <w:r w:rsidRPr="004A3993">
        <w:rPr>
          <w:rFonts w:cs="Arial"/>
          <w:b/>
          <w:bCs/>
        </w:rPr>
        <w:t>"miniature vegetables"</w:t>
      </w:r>
      <w:r w:rsidRPr="004A3993">
        <w:rPr>
          <w:rFonts w:cs="Arial"/>
        </w:rPr>
        <w:t xml:space="preserve"> means a variety of carrots, courgettes, aubergines, cauliflower, cabbage, sweet corn or other type of vegetables obtained through plant breeding or special cultivation techniques, excluding produce of non-miniature varieties which have not fully developed or are inadequate in size and have "mini </w:t>
      </w:r>
      <w:proofErr w:type="spellStart"/>
      <w:r w:rsidRPr="004A3993">
        <w:rPr>
          <w:rFonts w:cs="Arial"/>
        </w:rPr>
        <w:t>vege</w:t>
      </w:r>
      <w:proofErr w:type="spellEnd"/>
      <w:r w:rsidRPr="004A3993">
        <w:rPr>
          <w:rFonts w:cs="Arial"/>
        </w:rPr>
        <w:t>-tables" or "baby vegetables" a corresponding meaning;</w:t>
      </w:r>
    </w:p>
    <w:p w14:paraId="0A8B2A46" w14:textId="77777777" w:rsidR="0055769A" w:rsidRPr="004A3993" w:rsidRDefault="0055769A" w:rsidP="0055769A">
      <w:pPr>
        <w:spacing w:line="240" w:lineRule="atLeast"/>
        <w:jc w:val="both"/>
        <w:rPr>
          <w:rFonts w:cs="Arial"/>
        </w:rPr>
      </w:pPr>
    </w:p>
    <w:p w14:paraId="17E162E0" w14:textId="77777777" w:rsidR="0055769A" w:rsidRPr="004A3993" w:rsidRDefault="0055769A" w:rsidP="0055769A">
      <w:pPr>
        <w:spacing w:line="240" w:lineRule="atLeast"/>
        <w:ind w:left="720" w:hanging="720"/>
        <w:jc w:val="both"/>
        <w:rPr>
          <w:rFonts w:cs="Arial"/>
        </w:rPr>
      </w:pPr>
      <w:r w:rsidRPr="004A3993">
        <w:rPr>
          <w:rFonts w:cs="Arial"/>
          <w:b/>
          <w:bCs/>
        </w:rPr>
        <w:t xml:space="preserve">"sun-scorch" </w:t>
      </w:r>
      <w:r w:rsidRPr="004A3993">
        <w:rPr>
          <w:rFonts w:cs="Arial"/>
        </w:rPr>
        <w:t>means any damage caused by exposure to the sun and that detrimentally affects the appearance and quality of the vegetable;</w:t>
      </w:r>
    </w:p>
    <w:p w14:paraId="3C9ADBA1" w14:textId="77777777" w:rsidR="0055769A" w:rsidRPr="004A3993" w:rsidRDefault="0055769A" w:rsidP="0055769A">
      <w:pPr>
        <w:spacing w:line="240" w:lineRule="atLeast"/>
        <w:jc w:val="both"/>
        <w:rPr>
          <w:rFonts w:cs="Arial"/>
        </w:rPr>
      </w:pPr>
    </w:p>
    <w:p w14:paraId="1BE8886E" w14:textId="5564C4E2" w:rsidR="0055769A" w:rsidRPr="004A3993" w:rsidRDefault="0055769A" w:rsidP="0055769A">
      <w:pPr>
        <w:spacing w:line="240" w:lineRule="atLeast"/>
        <w:ind w:left="720" w:hanging="720"/>
        <w:jc w:val="both"/>
        <w:rPr>
          <w:rFonts w:cs="Arial"/>
        </w:rPr>
      </w:pPr>
      <w:r w:rsidRPr="004A3993">
        <w:rPr>
          <w:rFonts w:cs="Arial"/>
          <w:b/>
          <w:bCs/>
        </w:rPr>
        <w:t>"unspecified</w:t>
      </w:r>
      <w:r w:rsidR="00E90120">
        <w:rPr>
          <w:rFonts w:cs="Arial"/>
          <w:b/>
          <w:bCs/>
        </w:rPr>
        <w:t xml:space="preserve"> fresh </w:t>
      </w:r>
      <w:r w:rsidRPr="004A3993">
        <w:rPr>
          <w:rFonts w:cs="Arial"/>
          <w:b/>
          <w:bCs/>
        </w:rPr>
        <w:t>vegetables</w:t>
      </w:r>
      <w:r w:rsidR="00E90120" w:rsidRPr="004A3993">
        <w:rPr>
          <w:rFonts w:cs="Arial"/>
          <w:b/>
          <w:bCs/>
        </w:rPr>
        <w:t>"</w:t>
      </w:r>
      <w:r w:rsidRPr="004A3993">
        <w:rPr>
          <w:rFonts w:cs="Arial"/>
        </w:rPr>
        <w:t xml:space="preserve"> means any other kind of vegetables which is not mentioned under “vegetables”</w:t>
      </w:r>
      <w:r>
        <w:rPr>
          <w:rFonts w:cs="Arial"/>
        </w:rPr>
        <w:t>;</w:t>
      </w:r>
    </w:p>
    <w:p w14:paraId="42C6AEBD" w14:textId="77777777" w:rsidR="0055769A" w:rsidRPr="004A3993" w:rsidRDefault="0055769A" w:rsidP="0055769A">
      <w:pPr>
        <w:spacing w:line="240" w:lineRule="atLeast"/>
        <w:jc w:val="both"/>
        <w:rPr>
          <w:rFonts w:cs="Arial"/>
        </w:rPr>
      </w:pPr>
    </w:p>
    <w:p w14:paraId="5B2A6D23" w14:textId="77777777" w:rsidR="0055769A" w:rsidRPr="004A3993" w:rsidRDefault="0055769A" w:rsidP="0055769A">
      <w:pPr>
        <w:spacing w:line="240" w:lineRule="atLeast"/>
        <w:jc w:val="both"/>
        <w:rPr>
          <w:rFonts w:cs="Arial"/>
        </w:rPr>
      </w:pPr>
      <w:r w:rsidRPr="004A3993">
        <w:rPr>
          <w:rFonts w:cs="Arial"/>
          <w:b/>
          <w:bCs/>
        </w:rPr>
        <w:t>"the Act"</w:t>
      </w:r>
      <w:r w:rsidRPr="004A3993">
        <w:rPr>
          <w:rFonts w:cs="Arial"/>
        </w:rPr>
        <w:t xml:space="preserve"> means the Agricultural Product Standards Act, 1990 (Act No. 119 of 1990);</w:t>
      </w:r>
      <w:r>
        <w:rPr>
          <w:rFonts w:cs="Arial"/>
        </w:rPr>
        <w:t xml:space="preserve"> and</w:t>
      </w:r>
    </w:p>
    <w:p w14:paraId="05A9C7D0" w14:textId="16F71079" w:rsidR="0055769A" w:rsidRDefault="0055769A" w:rsidP="0055769A">
      <w:pPr>
        <w:spacing w:line="240" w:lineRule="atLeast"/>
        <w:jc w:val="both"/>
        <w:rPr>
          <w:rFonts w:cs="Arial"/>
        </w:rPr>
      </w:pPr>
    </w:p>
    <w:p w14:paraId="1F3FB818" w14:textId="6A8624CB" w:rsidR="003159CF" w:rsidRDefault="003159CF" w:rsidP="0055769A">
      <w:pPr>
        <w:spacing w:line="240" w:lineRule="atLeast"/>
        <w:jc w:val="both"/>
        <w:rPr>
          <w:rFonts w:cs="Arial"/>
        </w:rPr>
      </w:pPr>
    </w:p>
    <w:p w14:paraId="6F613141" w14:textId="77777777" w:rsidR="003159CF" w:rsidRDefault="003159CF" w:rsidP="0055769A">
      <w:pPr>
        <w:spacing w:line="240" w:lineRule="atLeast"/>
        <w:jc w:val="both"/>
        <w:rPr>
          <w:rFonts w:cs="Arial"/>
        </w:rPr>
        <w:sectPr w:rsidR="003159CF" w:rsidSect="00923904">
          <w:headerReference w:type="default" r:id="rId17"/>
          <w:pgSz w:w="11907" w:h="16840" w:code="9"/>
          <w:pgMar w:top="1134" w:right="1134" w:bottom="1021" w:left="1418" w:header="1021" w:footer="567" w:gutter="0"/>
          <w:cols w:space="720"/>
          <w:docGrid w:linePitch="360"/>
        </w:sectPr>
      </w:pPr>
    </w:p>
    <w:p w14:paraId="5D631FD9" w14:textId="31E12DA6" w:rsidR="0055769A" w:rsidRDefault="0055769A" w:rsidP="0055769A">
      <w:pPr>
        <w:spacing w:line="240" w:lineRule="atLeast"/>
        <w:ind w:left="720" w:hanging="720"/>
        <w:jc w:val="both"/>
        <w:rPr>
          <w:rFonts w:cs="Arial"/>
        </w:rPr>
      </w:pPr>
      <w:r w:rsidRPr="004A3993">
        <w:rPr>
          <w:rFonts w:cs="Arial"/>
          <w:b/>
          <w:bCs/>
        </w:rPr>
        <w:lastRenderedPageBreak/>
        <w:t>"vegetables"</w:t>
      </w:r>
      <w:r w:rsidRPr="004A3993">
        <w:rPr>
          <w:rFonts w:cs="Arial"/>
        </w:rPr>
        <w:t xml:space="preserve"> means artichokes, asparagus, aubergines (as also known as eggplant and brinjals), beetroot, broccoli, brussels sprouts, butternuts, cabbages, carrots, capsicums (also known as sweet peppers), cauliflower, chillies, Chinese cabbages, courgettes, cucumber, cultivated mushrooms, endives, garlic, gem squashes, ginger, green beans, green onions (also known as chives), green peas, lettuce, parsnips, pumpkins, radishes, sweet corn, sweet potatoes, tomatoes, turnips, fennel and </w:t>
      </w:r>
      <w:proofErr w:type="spellStart"/>
      <w:r w:rsidRPr="004A3993">
        <w:rPr>
          <w:rFonts w:cs="Arial"/>
        </w:rPr>
        <w:t>scorzonera</w:t>
      </w:r>
      <w:proofErr w:type="spellEnd"/>
      <w:r>
        <w:rPr>
          <w:rFonts w:cs="Arial"/>
        </w:rPr>
        <w:t>.</w:t>
      </w:r>
    </w:p>
    <w:p w14:paraId="26A0F82C" w14:textId="085D72AD" w:rsidR="003159CF" w:rsidRDefault="003159CF" w:rsidP="0055769A">
      <w:pPr>
        <w:spacing w:line="240" w:lineRule="atLeast"/>
        <w:ind w:left="720" w:hanging="720"/>
        <w:jc w:val="both"/>
        <w:rPr>
          <w:rFonts w:cs="Arial"/>
        </w:rPr>
      </w:pPr>
    </w:p>
    <w:p w14:paraId="0404FD4A" w14:textId="4E75BA54" w:rsidR="003159CF" w:rsidRDefault="003159CF" w:rsidP="0055769A">
      <w:pPr>
        <w:spacing w:line="240" w:lineRule="atLeast"/>
        <w:ind w:left="720" w:hanging="720"/>
        <w:jc w:val="both"/>
        <w:rPr>
          <w:rFonts w:cs="Arial"/>
        </w:rPr>
      </w:pPr>
    </w:p>
    <w:p w14:paraId="1579F612" w14:textId="02E1C3F2" w:rsidR="003159CF" w:rsidRDefault="003159CF" w:rsidP="0055769A">
      <w:pPr>
        <w:spacing w:line="240" w:lineRule="atLeast"/>
        <w:ind w:left="720" w:hanging="720"/>
        <w:jc w:val="both"/>
        <w:rPr>
          <w:rFonts w:cs="Arial"/>
        </w:rPr>
      </w:pPr>
    </w:p>
    <w:p w14:paraId="2A26BF42" w14:textId="2B83FE21" w:rsidR="003159CF" w:rsidRDefault="003159CF" w:rsidP="0055769A">
      <w:pPr>
        <w:spacing w:line="240" w:lineRule="atLeast"/>
        <w:ind w:left="720" w:hanging="720"/>
        <w:jc w:val="both"/>
        <w:rPr>
          <w:rFonts w:cs="Arial"/>
        </w:rPr>
      </w:pPr>
    </w:p>
    <w:p w14:paraId="01B8F67C" w14:textId="77777777" w:rsidR="003159CF" w:rsidRPr="004A3993" w:rsidRDefault="003159CF" w:rsidP="0055769A">
      <w:pPr>
        <w:spacing w:line="240" w:lineRule="atLeast"/>
        <w:ind w:left="720" w:hanging="720"/>
        <w:jc w:val="both"/>
        <w:rPr>
          <w:rFonts w:cs="Arial"/>
        </w:rPr>
      </w:pPr>
    </w:p>
    <w:p w14:paraId="3EC9A4E5" w14:textId="77777777" w:rsidR="0055769A" w:rsidRPr="004A3993" w:rsidRDefault="0055769A" w:rsidP="0055769A">
      <w:pPr>
        <w:spacing w:line="240" w:lineRule="atLeast"/>
        <w:jc w:val="both"/>
        <w:rPr>
          <w:rFonts w:cs="Arial"/>
        </w:rPr>
      </w:pPr>
    </w:p>
    <w:p w14:paraId="3773FD40" w14:textId="77777777" w:rsidR="0021294E" w:rsidRPr="004A3993" w:rsidRDefault="0021294E" w:rsidP="004A3993">
      <w:pPr>
        <w:spacing w:line="240" w:lineRule="atLeast"/>
        <w:jc w:val="both"/>
        <w:rPr>
          <w:rFonts w:cs="Arial"/>
        </w:rPr>
        <w:sectPr w:rsidR="0021294E" w:rsidRPr="004A3993" w:rsidSect="00923904">
          <w:headerReference w:type="default" r:id="rId18"/>
          <w:pgSz w:w="11907" w:h="16840" w:code="9"/>
          <w:pgMar w:top="1134" w:right="1134" w:bottom="1021" w:left="1418" w:header="1021" w:footer="567" w:gutter="0"/>
          <w:cols w:space="720"/>
          <w:docGrid w:linePitch="360"/>
        </w:sectPr>
      </w:pPr>
    </w:p>
    <w:p w14:paraId="5B55E8F1" w14:textId="77777777" w:rsidR="0055769A" w:rsidRPr="004A3993" w:rsidRDefault="0055769A" w:rsidP="0055769A">
      <w:pPr>
        <w:spacing w:line="240" w:lineRule="atLeast"/>
        <w:jc w:val="both"/>
        <w:rPr>
          <w:rFonts w:cs="Arial"/>
          <w:b/>
          <w:bCs/>
        </w:rPr>
      </w:pPr>
      <w:r w:rsidRPr="004A3993">
        <w:rPr>
          <w:rFonts w:cs="Arial"/>
          <w:b/>
          <w:bCs/>
        </w:rPr>
        <w:lastRenderedPageBreak/>
        <w:t>Scope</w:t>
      </w:r>
    </w:p>
    <w:p w14:paraId="09D6452A" w14:textId="77777777" w:rsidR="0055769A" w:rsidRPr="004A3993" w:rsidRDefault="0055769A" w:rsidP="0055769A">
      <w:pPr>
        <w:spacing w:line="240" w:lineRule="atLeast"/>
        <w:jc w:val="both"/>
        <w:rPr>
          <w:rFonts w:cs="Arial"/>
        </w:rPr>
      </w:pPr>
    </w:p>
    <w:p w14:paraId="7C28070A" w14:textId="77777777" w:rsidR="0055769A" w:rsidRPr="004A3993" w:rsidRDefault="0055769A" w:rsidP="0055769A">
      <w:pPr>
        <w:spacing w:line="240" w:lineRule="atLeast"/>
        <w:jc w:val="both"/>
        <w:rPr>
          <w:rFonts w:cs="Arial"/>
        </w:rPr>
      </w:pPr>
      <w:r w:rsidRPr="004A3993">
        <w:rPr>
          <w:rFonts w:cs="Arial"/>
        </w:rPr>
        <w:t>2.</w:t>
      </w:r>
      <w:r w:rsidRPr="004A3993">
        <w:rPr>
          <w:rFonts w:cs="Arial"/>
        </w:rPr>
        <w:tab/>
        <w:t>These standards and requirements shall relate to fresh vegetables of which an approval for the export thereof is required in terms of section 4 of the Act.</w:t>
      </w:r>
    </w:p>
    <w:p w14:paraId="26A2FFF9" w14:textId="77777777" w:rsidR="0055769A" w:rsidRPr="004A3993" w:rsidRDefault="0055769A" w:rsidP="0055769A">
      <w:pPr>
        <w:spacing w:line="240" w:lineRule="atLeast"/>
        <w:jc w:val="both"/>
        <w:rPr>
          <w:rFonts w:cs="Arial"/>
        </w:rPr>
      </w:pPr>
    </w:p>
    <w:p w14:paraId="5642B851" w14:textId="77777777" w:rsidR="0055769A" w:rsidRPr="004A3993" w:rsidRDefault="0055769A" w:rsidP="0055769A">
      <w:pPr>
        <w:spacing w:line="240" w:lineRule="atLeast"/>
        <w:jc w:val="both"/>
        <w:rPr>
          <w:rFonts w:cs="Arial"/>
          <w:b/>
          <w:bCs/>
        </w:rPr>
      </w:pPr>
      <w:r w:rsidRPr="004A3993">
        <w:rPr>
          <w:rFonts w:cs="Arial"/>
          <w:b/>
          <w:bCs/>
        </w:rPr>
        <w:t>Requirements for approval</w:t>
      </w:r>
    </w:p>
    <w:p w14:paraId="58A5D27E" w14:textId="77777777" w:rsidR="0055769A" w:rsidRPr="004A3993" w:rsidRDefault="0055769A" w:rsidP="0055769A">
      <w:pPr>
        <w:spacing w:line="240" w:lineRule="atLeast"/>
        <w:jc w:val="both"/>
        <w:rPr>
          <w:rFonts w:cs="Arial"/>
        </w:rPr>
      </w:pPr>
    </w:p>
    <w:p w14:paraId="6C890828" w14:textId="77777777" w:rsidR="0055769A" w:rsidRPr="004A3993" w:rsidRDefault="0055769A" w:rsidP="0055769A">
      <w:pPr>
        <w:spacing w:line="240" w:lineRule="atLeast"/>
        <w:jc w:val="both"/>
        <w:rPr>
          <w:rFonts w:cs="Arial"/>
        </w:rPr>
      </w:pPr>
      <w:r w:rsidRPr="004A3993">
        <w:rPr>
          <w:rFonts w:cs="Arial"/>
        </w:rPr>
        <w:t>3.</w:t>
      </w:r>
      <w:r w:rsidRPr="004A3993">
        <w:rPr>
          <w:rFonts w:cs="Arial"/>
        </w:rPr>
        <w:tab/>
        <w:t>(1)</w:t>
      </w:r>
      <w:r w:rsidRPr="004A3993">
        <w:rPr>
          <w:rFonts w:cs="Arial"/>
        </w:rPr>
        <w:tab/>
        <w:t>An approval referred to in section 4 of the Act may be issued in respect of a consignment of fresh vegetables if --</w:t>
      </w:r>
    </w:p>
    <w:p w14:paraId="600AE54F" w14:textId="77777777" w:rsidR="0055769A" w:rsidRPr="004A3993" w:rsidRDefault="0055769A" w:rsidP="0055769A">
      <w:pPr>
        <w:spacing w:line="240" w:lineRule="atLeast"/>
        <w:jc w:val="both"/>
        <w:rPr>
          <w:rFonts w:cs="Arial"/>
        </w:rPr>
      </w:pPr>
    </w:p>
    <w:p w14:paraId="1D0BEE6E" w14:textId="77B27DCD" w:rsidR="0055769A" w:rsidRPr="004A3993" w:rsidRDefault="0055769A" w:rsidP="0055769A">
      <w:pPr>
        <w:spacing w:line="240" w:lineRule="atLeast"/>
        <w:ind w:left="2160" w:hanging="720"/>
        <w:jc w:val="both"/>
        <w:rPr>
          <w:rFonts w:cs="Arial"/>
        </w:rPr>
      </w:pPr>
      <w:r w:rsidRPr="004A3993">
        <w:rPr>
          <w:rFonts w:cs="Arial"/>
        </w:rPr>
        <w:t>(a)</w:t>
      </w:r>
      <w:r w:rsidRPr="004A3993">
        <w:rPr>
          <w:rFonts w:cs="Arial"/>
        </w:rPr>
        <w:tab/>
        <w:t>the vegetables in that consignment comply with the quality standards prescribed in items 4</w:t>
      </w:r>
      <w:r w:rsidR="00E90120">
        <w:rPr>
          <w:rFonts w:cs="Arial"/>
        </w:rPr>
        <w:t>,</w:t>
      </w:r>
      <w:r w:rsidRPr="004A3993">
        <w:rPr>
          <w:rFonts w:cs="Arial"/>
        </w:rPr>
        <w:t xml:space="preserve"> 5</w:t>
      </w:r>
      <w:r w:rsidR="00E90120">
        <w:rPr>
          <w:rFonts w:cs="Arial"/>
        </w:rPr>
        <w:t xml:space="preserve"> and 6</w:t>
      </w:r>
      <w:r w:rsidRPr="004A3993">
        <w:rPr>
          <w:rFonts w:cs="Arial"/>
        </w:rPr>
        <w:t>;</w:t>
      </w:r>
    </w:p>
    <w:p w14:paraId="6DC6A68F" w14:textId="77777777" w:rsidR="0055769A" w:rsidRPr="004A3993" w:rsidRDefault="0055769A" w:rsidP="0055769A">
      <w:pPr>
        <w:spacing w:line="240" w:lineRule="atLeast"/>
        <w:jc w:val="both"/>
        <w:rPr>
          <w:rFonts w:cs="Arial"/>
        </w:rPr>
      </w:pPr>
    </w:p>
    <w:p w14:paraId="78F0A96B" w14:textId="7828253C" w:rsidR="0055769A" w:rsidRPr="004A3993" w:rsidRDefault="0055769A" w:rsidP="0055769A">
      <w:pPr>
        <w:spacing w:line="240" w:lineRule="atLeast"/>
        <w:ind w:left="2160" w:hanging="720"/>
        <w:jc w:val="both"/>
        <w:rPr>
          <w:rFonts w:cs="Arial"/>
        </w:rPr>
      </w:pPr>
      <w:r w:rsidRPr="004A3993">
        <w:rPr>
          <w:rFonts w:cs="Arial"/>
        </w:rPr>
        <w:t>(b)</w:t>
      </w:r>
      <w:r w:rsidRPr="004A3993">
        <w:rPr>
          <w:rFonts w:cs="Arial"/>
        </w:rPr>
        <w:tab/>
        <w:t xml:space="preserve">the vegetables are packed in containers which comply with the requirements prescribed in item </w:t>
      </w:r>
      <w:r w:rsidR="00E90120">
        <w:rPr>
          <w:rFonts w:cs="Arial"/>
        </w:rPr>
        <w:t>7</w:t>
      </w:r>
      <w:r w:rsidRPr="004A3993">
        <w:rPr>
          <w:rFonts w:cs="Arial"/>
        </w:rPr>
        <w:t>;</w:t>
      </w:r>
    </w:p>
    <w:p w14:paraId="43A0563F" w14:textId="77777777" w:rsidR="0055769A" w:rsidRPr="004A3993" w:rsidRDefault="0055769A" w:rsidP="0055769A">
      <w:pPr>
        <w:spacing w:line="240" w:lineRule="atLeast"/>
        <w:jc w:val="both"/>
        <w:rPr>
          <w:rFonts w:cs="Arial"/>
        </w:rPr>
      </w:pPr>
    </w:p>
    <w:p w14:paraId="791989C6" w14:textId="5D39309A" w:rsidR="0055769A" w:rsidRPr="004A3993" w:rsidRDefault="0055769A" w:rsidP="0055769A">
      <w:pPr>
        <w:spacing w:line="240" w:lineRule="atLeast"/>
        <w:ind w:left="2160" w:hanging="720"/>
        <w:jc w:val="both"/>
        <w:rPr>
          <w:rFonts w:cs="Arial"/>
        </w:rPr>
      </w:pPr>
      <w:r w:rsidRPr="004A3993">
        <w:rPr>
          <w:rFonts w:cs="Arial"/>
        </w:rPr>
        <w:t>(c)</w:t>
      </w:r>
      <w:r w:rsidRPr="004A3993">
        <w:rPr>
          <w:rFonts w:cs="Arial"/>
        </w:rPr>
        <w:tab/>
        <w:t>the vegetables comply with the packing requirements set out in items 8, 9</w:t>
      </w:r>
      <w:r w:rsidR="00E90120">
        <w:rPr>
          <w:rFonts w:cs="Arial"/>
        </w:rPr>
        <w:t>,</w:t>
      </w:r>
      <w:r w:rsidRPr="004A3993">
        <w:rPr>
          <w:rFonts w:cs="Arial"/>
        </w:rPr>
        <w:t>10</w:t>
      </w:r>
      <w:r w:rsidR="00E90120">
        <w:rPr>
          <w:rFonts w:cs="Arial"/>
        </w:rPr>
        <w:t xml:space="preserve"> and 11</w:t>
      </w:r>
      <w:r w:rsidRPr="004A3993">
        <w:rPr>
          <w:rFonts w:cs="Arial"/>
        </w:rPr>
        <w:t>;</w:t>
      </w:r>
    </w:p>
    <w:p w14:paraId="63C7576E" w14:textId="77777777" w:rsidR="0055769A" w:rsidRPr="004A3993" w:rsidRDefault="0055769A" w:rsidP="0055769A">
      <w:pPr>
        <w:spacing w:line="240" w:lineRule="atLeast"/>
        <w:jc w:val="both"/>
        <w:rPr>
          <w:rFonts w:cs="Arial"/>
        </w:rPr>
      </w:pPr>
    </w:p>
    <w:p w14:paraId="71720361" w14:textId="480E246E" w:rsidR="0055769A" w:rsidRPr="004A3993" w:rsidRDefault="0055769A" w:rsidP="0055769A">
      <w:pPr>
        <w:spacing w:line="240" w:lineRule="atLeast"/>
        <w:ind w:left="2160" w:hanging="720"/>
        <w:jc w:val="both"/>
        <w:rPr>
          <w:rFonts w:cs="Arial"/>
        </w:rPr>
      </w:pPr>
      <w:r w:rsidRPr="004A3993">
        <w:rPr>
          <w:rFonts w:cs="Arial"/>
        </w:rPr>
        <w:t>(d)</w:t>
      </w:r>
      <w:r w:rsidRPr="004A3993">
        <w:rPr>
          <w:rFonts w:cs="Arial"/>
        </w:rPr>
        <w:tab/>
        <w:t>the containers concerned are marked according to the requirements set out in items 1</w:t>
      </w:r>
      <w:r w:rsidR="00E90120">
        <w:rPr>
          <w:rFonts w:cs="Arial"/>
        </w:rPr>
        <w:t>2</w:t>
      </w:r>
      <w:r w:rsidRPr="004A3993">
        <w:rPr>
          <w:rFonts w:cs="Arial"/>
        </w:rPr>
        <w:t xml:space="preserve"> and 1</w:t>
      </w:r>
      <w:r w:rsidR="00E90120">
        <w:rPr>
          <w:rFonts w:cs="Arial"/>
        </w:rPr>
        <w:t>3</w:t>
      </w:r>
      <w:r w:rsidRPr="004A3993">
        <w:rPr>
          <w:rFonts w:cs="Arial"/>
        </w:rPr>
        <w:t>;</w:t>
      </w:r>
    </w:p>
    <w:p w14:paraId="3DF89A12" w14:textId="77777777" w:rsidR="0055769A" w:rsidRPr="004A3993" w:rsidRDefault="0055769A" w:rsidP="0055769A">
      <w:pPr>
        <w:spacing w:line="240" w:lineRule="atLeast"/>
        <w:jc w:val="both"/>
        <w:rPr>
          <w:rFonts w:cs="Arial"/>
        </w:rPr>
      </w:pPr>
    </w:p>
    <w:p w14:paraId="053B8BDE" w14:textId="057DC253" w:rsidR="0055769A" w:rsidRPr="004A3993" w:rsidRDefault="0055769A" w:rsidP="0055769A">
      <w:pPr>
        <w:spacing w:line="240" w:lineRule="atLeast"/>
        <w:ind w:left="2160" w:hanging="720"/>
        <w:jc w:val="both"/>
        <w:rPr>
          <w:rFonts w:cs="Arial"/>
        </w:rPr>
      </w:pPr>
      <w:r w:rsidRPr="004A3993">
        <w:rPr>
          <w:rFonts w:cs="Arial"/>
        </w:rPr>
        <w:t>(e)</w:t>
      </w:r>
      <w:r w:rsidRPr="004A3993">
        <w:rPr>
          <w:rFonts w:cs="Arial"/>
        </w:rPr>
        <w:tab/>
        <w:t>the samples for inspection are drawn according to the requirements set out in items 1</w:t>
      </w:r>
      <w:r w:rsidR="00E90120">
        <w:rPr>
          <w:rFonts w:cs="Arial"/>
        </w:rPr>
        <w:t>4</w:t>
      </w:r>
      <w:r w:rsidRPr="004A3993">
        <w:rPr>
          <w:rFonts w:cs="Arial"/>
        </w:rPr>
        <w:t>, 1</w:t>
      </w:r>
      <w:r w:rsidR="00E90120">
        <w:rPr>
          <w:rFonts w:cs="Arial"/>
        </w:rPr>
        <w:t>5</w:t>
      </w:r>
      <w:r w:rsidRPr="004A3993">
        <w:rPr>
          <w:rFonts w:cs="Arial"/>
        </w:rPr>
        <w:t xml:space="preserve"> and 1</w:t>
      </w:r>
      <w:r w:rsidR="00E90120">
        <w:rPr>
          <w:rFonts w:cs="Arial"/>
        </w:rPr>
        <w:t>6</w:t>
      </w:r>
      <w:r w:rsidRPr="004A3993">
        <w:rPr>
          <w:rFonts w:cs="Arial"/>
        </w:rPr>
        <w:t>;</w:t>
      </w:r>
    </w:p>
    <w:p w14:paraId="587189A1" w14:textId="77777777" w:rsidR="0055769A" w:rsidRPr="004A3993" w:rsidRDefault="0055769A" w:rsidP="0055769A">
      <w:pPr>
        <w:spacing w:line="240" w:lineRule="atLeast"/>
        <w:jc w:val="both"/>
        <w:rPr>
          <w:rFonts w:cs="Arial"/>
        </w:rPr>
      </w:pPr>
    </w:p>
    <w:p w14:paraId="16B9D85B" w14:textId="72A03B6F" w:rsidR="0055769A" w:rsidRPr="004A3993" w:rsidRDefault="0055769A" w:rsidP="0055769A">
      <w:pPr>
        <w:spacing w:line="240" w:lineRule="atLeast"/>
        <w:ind w:left="2160" w:hanging="720"/>
        <w:jc w:val="both"/>
        <w:rPr>
          <w:rFonts w:cs="Arial"/>
        </w:rPr>
      </w:pPr>
      <w:r w:rsidRPr="004A3993">
        <w:rPr>
          <w:rFonts w:cs="Arial"/>
        </w:rPr>
        <w:t>(f)</w:t>
      </w:r>
      <w:r w:rsidRPr="004A3993">
        <w:rPr>
          <w:rFonts w:cs="Arial"/>
        </w:rPr>
        <w:tab/>
        <w:t>the samples are inspected in accordance with the methods set out in item 1</w:t>
      </w:r>
      <w:r w:rsidR="00E90120">
        <w:rPr>
          <w:rFonts w:cs="Arial"/>
        </w:rPr>
        <w:t>7</w:t>
      </w:r>
      <w:r w:rsidRPr="004A3993">
        <w:rPr>
          <w:rFonts w:cs="Arial"/>
        </w:rPr>
        <w:t>, 1</w:t>
      </w:r>
      <w:r w:rsidR="00E90120">
        <w:rPr>
          <w:rFonts w:cs="Arial"/>
        </w:rPr>
        <w:t>8</w:t>
      </w:r>
      <w:r w:rsidRPr="004A3993">
        <w:rPr>
          <w:rFonts w:cs="Arial"/>
        </w:rPr>
        <w:t xml:space="preserve"> and 1</w:t>
      </w:r>
      <w:r w:rsidR="00E90120">
        <w:rPr>
          <w:rFonts w:cs="Arial"/>
        </w:rPr>
        <w:t>9</w:t>
      </w:r>
      <w:r w:rsidRPr="004A3993">
        <w:rPr>
          <w:rFonts w:cs="Arial"/>
        </w:rPr>
        <w:t>;</w:t>
      </w:r>
    </w:p>
    <w:p w14:paraId="72ADDFFD" w14:textId="77777777" w:rsidR="0055769A" w:rsidRPr="004A3993" w:rsidRDefault="0055769A" w:rsidP="0055769A">
      <w:pPr>
        <w:spacing w:line="240" w:lineRule="atLeast"/>
        <w:jc w:val="both"/>
        <w:rPr>
          <w:rFonts w:cs="Arial"/>
        </w:rPr>
      </w:pPr>
    </w:p>
    <w:p w14:paraId="1376F150" w14:textId="23A67D34" w:rsidR="0055769A" w:rsidRPr="004A3993" w:rsidRDefault="0055769A" w:rsidP="0055769A">
      <w:pPr>
        <w:spacing w:line="240" w:lineRule="atLeast"/>
        <w:ind w:left="2160" w:hanging="720"/>
        <w:jc w:val="both"/>
        <w:rPr>
          <w:rFonts w:cs="Arial"/>
        </w:rPr>
      </w:pPr>
      <w:r w:rsidRPr="004A3993">
        <w:rPr>
          <w:rFonts w:cs="Arial"/>
        </w:rPr>
        <w:t>(g)</w:t>
      </w:r>
      <w:r w:rsidRPr="004A3993">
        <w:rPr>
          <w:rFonts w:cs="Arial"/>
        </w:rPr>
        <w:tab/>
        <w:t xml:space="preserve">the vegetables comply with the requirements in respect of chemical treatment as prescribed in item </w:t>
      </w:r>
      <w:r w:rsidR="00E90120">
        <w:rPr>
          <w:rFonts w:cs="Arial"/>
        </w:rPr>
        <w:t>20</w:t>
      </w:r>
      <w:r w:rsidRPr="004A3993">
        <w:rPr>
          <w:rFonts w:cs="Arial"/>
        </w:rPr>
        <w:t>;</w:t>
      </w:r>
    </w:p>
    <w:p w14:paraId="55143C0A" w14:textId="77777777" w:rsidR="0055769A" w:rsidRPr="004A3993" w:rsidRDefault="0055769A" w:rsidP="0055769A">
      <w:pPr>
        <w:spacing w:line="240" w:lineRule="atLeast"/>
        <w:jc w:val="both"/>
        <w:rPr>
          <w:rFonts w:cs="Arial"/>
        </w:rPr>
      </w:pPr>
    </w:p>
    <w:p w14:paraId="04502B65" w14:textId="77777777" w:rsidR="0055769A" w:rsidRPr="004A3993" w:rsidRDefault="0055769A" w:rsidP="0055769A">
      <w:pPr>
        <w:spacing w:line="240" w:lineRule="atLeast"/>
        <w:ind w:left="2160" w:hanging="720"/>
        <w:jc w:val="both"/>
        <w:rPr>
          <w:rFonts w:cs="Arial"/>
        </w:rPr>
      </w:pPr>
      <w:r w:rsidRPr="004A3993">
        <w:rPr>
          <w:rFonts w:cs="Arial"/>
        </w:rPr>
        <w:t>(h)</w:t>
      </w:r>
      <w:r w:rsidRPr="004A3993">
        <w:rPr>
          <w:rFonts w:cs="Arial"/>
        </w:rPr>
        <w:tab/>
        <w:t>that consignment has been presented for inspection in accordance with the Regulations Regarding Control of the Export of Fresh Vegetables; and</w:t>
      </w:r>
    </w:p>
    <w:p w14:paraId="129D7A6A" w14:textId="77777777" w:rsidR="0055769A" w:rsidRPr="004A3993" w:rsidRDefault="0055769A" w:rsidP="0055769A">
      <w:pPr>
        <w:spacing w:line="240" w:lineRule="atLeast"/>
        <w:jc w:val="both"/>
        <w:rPr>
          <w:rFonts w:cs="Arial"/>
        </w:rPr>
      </w:pPr>
    </w:p>
    <w:p w14:paraId="3E6DFB3E" w14:textId="77777777" w:rsidR="0055769A" w:rsidRPr="004A3993" w:rsidRDefault="0055769A" w:rsidP="0055769A">
      <w:pPr>
        <w:spacing w:line="240" w:lineRule="atLeast"/>
        <w:ind w:left="2160" w:hanging="720"/>
        <w:jc w:val="both"/>
        <w:rPr>
          <w:rFonts w:cs="Arial"/>
        </w:rPr>
      </w:pPr>
      <w:r w:rsidRPr="004A3993">
        <w:rPr>
          <w:rFonts w:cs="Arial"/>
        </w:rPr>
        <w:t>(i)</w:t>
      </w:r>
      <w:r w:rsidRPr="004A3993">
        <w:rPr>
          <w:rFonts w:cs="Arial"/>
        </w:rPr>
        <w:tab/>
        <w:t>an inspector has, after an inspection in terms of the said regulations, found that the provisions of these standards and requirements have been complied with in respect of the consignment concerned.</w:t>
      </w:r>
    </w:p>
    <w:p w14:paraId="1C4C3EFC" w14:textId="77777777" w:rsidR="0055769A" w:rsidRPr="004A3993" w:rsidRDefault="0055769A" w:rsidP="0055769A">
      <w:pPr>
        <w:spacing w:line="240" w:lineRule="atLeast"/>
        <w:jc w:val="both"/>
        <w:rPr>
          <w:rFonts w:cs="Arial"/>
        </w:rPr>
      </w:pPr>
    </w:p>
    <w:p w14:paraId="34190BA2" w14:textId="77777777" w:rsidR="0055769A" w:rsidRPr="004A3993" w:rsidRDefault="0055769A" w:rsidP="0055769A">
      <w:pPr>
        <w:spacing w:line="240" w:lineRule="atLeast"/>
        <w:ind w:firstLine="720"/>
        <w:jc w:val="both"/>
        <w:rPr>
          <w:rFonts w:cs="Arial"/>
        </w:rPr>
      </w:pPr>
      <w:r w:rsidRPr="004A3993">
        <w:rPr>
          <w:rFonts w:cs="Arial"/>
        </w:rPr>
        <w:t>(2)</w:t>
      </w:r>
      <w:r w:rsidRPr="004A3993">
        <w:rPr>
          <w:rFonts w:cs="Arial"/>
        </w:rPr>
        <w:tab/>
        <w:t>The Executive Officer may grant written exemption, entirely or partially, to any person on such conditions as he or she deems necessary, from the provisions of subitem (1).</w:t>
      </w:r>
    </w:p>
    <w:p w14:paraId="3FE027A2" w14:textId="77777777" w:rsidR="0055769A" w:rsidRPr="004A3993" w:rsidRDefault="0055769A" w:rsidP="0055769A">
      <w:pPr>
        <w:spacing w:line="240" w:lineRule="atLeast"/>
        <w:jc w:val="both"/>
        <w:rPr>
          <w:rFonts w:cs="Arial"/>
        </w:rPr>
      </w:pPr>
    </w:p>
    <w:p w14:paraId="1AF0E3F1" w14:textId="77777777" w:rsidR="0021294E" w:rsidRPr="004A3993" w:rsidRDefault="0021294E" w:rsidP="004A3993">
      <w:pPr>
        <w:spacing w:line="240" w:lineRule="atLeast"/>
        <w:jc w:val="both"/>
        <w:rPr>
          <w:rFonts w:cs="Arial"/>
        </w:rPr>
        <w:sectPr w:rsidR="0021294E" w:rsidRPr="004A3993" w:rsidSect="00923904">
          <w:headerReference w:type="default" r:id="rId19"/>
          <w:pgSz w:w="11907" w:h="16840" w:code="9"/>
          <w:pgMar w:top="1134" w:right="1134" w:bottom="1021" w:left="1418" w:header="1021" w:footer="567" w:gutter="0"/>
          <w:cols w:space="720"/>
          <w:docGrid w:linePitch="360"/>
        </w:sectPr>
      </w:pPr>
    </w:p>
    <w:p w14:paraId="690DF1E6" w14:textId="77777777" w:rsidR="0055769A" w:rsidRPr="004A3993" w:rsidRDefault="0055769A" w:rsidP="0055769A">
      <w:pPr>
        <w:spacing w:line="240" w:lineRule="atLeast"/>
        <w:rPr>
          <w:rFonts w:cs="Arial"/>
        </w:rPr>
      </w:pPr>
    </w:p>
    <w:p w14:paraId="5705E7C2" w14:textId="77777777" w:rsidR="0055769A" w:rsidRPr="004A3993" w:rsidRDefault="0055769A" w:rsidP="0055769A">
      <w:pPr>
        <w:spacing w:line="240" w:lineRule="atLeast"/>
        <w:jc w:val="center"/>
        <w:rPr>
          <w:rFonts w:cs="Arial"/>
          <w:b/>
          <w:bCs/>
        </w:rPr>
      </w:pPr>
      <w:r w:rsidRPr="004A3993">
        <w:rPr>
          <w:rFonts w:cs="Arial"/>
          <w:b/>
          <w:bCs/>
        </w:rPr>
        <w:t>PART 1</w:t>
      </w:r>
    </w:p>
    <w:p w14:paraId="1898EA33" w14:textId="77777777" w:rsidR="0055769A" w:rsidRPr="004A3993" w:rsidRDefault="0055769A" w:rsidP="0055769A">
      <w:pPr>
        <w:spacing w:line="240" w:lineRule="atLeast"/>
        <w:jc w:val="center"/>
        <w:rPr>
          <w:rFonts w:cs="Arial"/>
          <w:b/>
          <w:bCs/>
        </w:rPr>
      </w:pPr>
    </w:p>
    <w:p w14:paraId="3D5D6F82" w14:textId="77777777" w:rsidR="0055769A" w:rsidRPr="004A3993" w:rsidRDefault="0055769A" w:rsidP="0055769A">
      <w:pPr>
        <w:spacing w:line="240" w:lineRule="atLeast"/>
        <w:jc w:val="center"/>
        <w:rPr>
          <w:rFonts w:cs="Arial"/>
          <w:b/>
          <w:bCs/>
        </w:rPr>
      </w:pPr>
      <w:r w:rsidRPr="004A3993">
        <w:rPr>
          <w:rFonts w:cs="Arial"/>
          <w:b/>
          <w:bCs/>
        </w:rPr>
        <w:t>GENERAL STANDARDS AND REQUIREMENTS FOR</w:t>
      </w:r>
    </w:p>
    <w:p w14:paraId="448BA4EB" w14:textId="77777777" w:rsidR="0055769A" w:rsidRPr="004A3993" w:rsidRDefault="0055769A" w:rsidP="0055769A">
      <w:pPr>
        <w:spacing w:line="240" w:lineRule="atLeast"/>
        <w:jc w:val="center"/>
        <w:rPr>
          <w:rFonts w:cs="Arial"/>
          <w:b/>
          <w:bCs/>
        </w:rPr>
      </w:pPr>
      <w:r w:rsidRPr="004A3993">
        <w:rPr>
          <w:rFonts w:cs="Arial"/>
          <w:b/>
          <w:bCs/>
        </w:rPr>
        <w:t>FRESH VEGETABLES</w:t>
      </w:r>
    </w:p>
    <w:p w14:paraId="3C42AB48" w14:textId="77777777" w:rsidR="0055769A" w:rsidRPr="004A3993" w:rsidRDefault="0055769A" w:rsidP="0055769A">
      <w:pPr>
        <w:spacing w:line="240" w:lineRule="atLeast"/>
        <w:jc w:val="center"/>
        <w:rPr>
          <w:rFonts w:cs="Arial"/>
          <w:b/>
          <w:bCs/>
        </w:rPr>
      </w:pPr>
    </w:p>
    <w:p w14:paraId="64B1AFD0" w14:textId="77777777" w:rsidR="0055769A" w:rsidRPr="004A3993" w:rsidRDefault="0055769A" w:rsidP="0055769A">
      <w:pPr>
        <w:spacing w:line="240" w:lineRule="atLeast"/>
        <w:jc w:val="center"/>
        <w:rPr>
          <w:rFonts w:cs="Arial"/>
          <w:b/>
          <w:bCs/>
        </w:rPr>
      </w:pPr>
      <w:r w:rsidRPr="004A3993">
        <w:rPr>
          <w:rFonts w:cs="Arial"/>
          <w:b/>
          <w:bCs/>
        </w:rPr>
        <w:t>QUALITY STANDARDS</w:t>
      </w:r>
    </w:p>
    <w:p w14:paraId="0FB2A36B" w14:textId="77777777" w:rsidR="0055769A" w:rsidRPr="004A3993" w:rsidRDefault="0055769A" w:rsidP="0055769A">
      <w:pPr>
        <w:spacing w:line="240" w:lineRule="atLeast"/>
        <w:rPr>
          <w:rFonts w:cs="Arial"/>
        </w:rPr>
      </w:pPr>
    </w:p>
    <w:p w14:paraId="53340614" w14:textId="77777777" w:rsidR="0055769A" w:rsidRPr="004A3993" w:rsidRDefault="0055769A" w:rsidP="0055769A">
      <w:pPr>
        <w:spacing w:line="240" w:lineRule="atLeast"/>
        <w:jc w:val="both"/>
        <w:rPr>
          <w:rFonts w:cs="Arial"/>
          <w:b/>
          <w:bCs/>
        </w:rPr>
      </w:pPr>
      <w:r w:rsidRPr="004A3993">
        <w:rPr>
          <w:rFonts w:cs="Arial"/>
          <w:b/>
          <w:bCs/>
        </w:rPr>
        <w:t>Classes</w:t>
      </w:r>
    </w:p>
    <w:p w14:paraId="0DDA0EAD" w14:textId="77777777" w:rsidR="0055769A" w:rsidRPr="004A3993" w:rsidRDefault="0055769A" w:rsidP="0055769A">
      <w:pPr>
        <w:spacing w:line="240" w:lineRule="atLeast"/>
        <w:jc w:val="both"/>
        <w:rPr>
          <w:rFonts w:cs="Arial"/>
        </w:rPr>
      </w:pPr>
    </w:p>
    <w:p w14:paraId="0171BB6C" w14:textId="77777777" w:rsidR="0055769A" w:rsidRPr="004A3993" w:rsidRDefault="0055769A" w:rsidP="0055769A">
      <w:pPr>
        <w:spacing w:line="240" w:lineRule="atLeast"/>
        <w:jc w:val="both"/>
        <w:rPr>
          <w:rFonts w:cs="Arial"/>
        </w:rPr>
      </w:pPr>
      <w:r w:rsidRPr="004A3993">
        <w:rPr>
          <w:rFonts w:cs="Arial"/>
        </w:rPr>
        <w:t>4.</w:t>
      </w:r>
      <w:r w:rsidRPr="004A3993">
        <w:rPr>
          <w:rFonts w:cs="Arial"/>
        </w:rPr>
        <w:tab/>
        <w:t>There are three classes of fresh vegetables namely "Extra Class", "Class 1", and "Class 2", unless otherwise determined in Part 2 for a specific type of vegetable.</w:t>
      </w:r>
    </w:p>
    <w:p w14:paraId="032FD709" w14:textId="77777777" w:rsidR="0055769A" w:rsidRPr="004A3993" w:rsidRDefault="0055769A" w:rsidP="0055769A">
      <w:pPr>
        <w:spacing w:line="240" w:lineRule="atLeast"/>
        <w:jc w:val="both"/>
        <w:rPr>
          <w:rFonts w:cs="Arial"/>
        </w:rPr>
      </w:pPr>
    </w:p>
    <w:p w14:paraId="5D591B9B" w14:textId="77777777" w:rsidR="0055769A" w:rsidRPr="004A3993" w:rsidRDefault="0055769A" w:rsidP="0055769A">
      <w:pPr>
        <w:spacing w:line="240" w:lineRule="atLeast"/>
        <w:jc w:val="both"/>
        <w:rPr>
          <w:rFonts w:cs="Arial"/>
          <w:b/>
          <w:bCs/>
        </w:rPr>
      </w:pPr>
      <w:r w:rsidRPr="004A3993">
        <w:rPr>
          <w:rFonts w:cs="Arial"/>
          <w:b/>
          <w:bCs/>
        </w:rPr>
        <w:t>Standards for classes</w:t>
      </w:r>
    </w:p>
    <w:p w14:paraId="3E84FC82" w14:textId="77777777" w:rsidR="0055769A" w:rsidRPr="004A3993" w:rsidRDefault="0055769A" w:rsidP="0055769A">
      <w:pPr>
        <w:spacing w:line="240" w:lineRule="atLeast"/>
        <w:jc w:val="both"/>
        <w:rPr>
          <w:rFonts w:cs="Arial"/>
        </w:rPr>
      </w:pPr>
    </w:p>
    <w:p w14:paraId="0ED7E7BD" w14:textId="77777777" w:rsidR="0055769A" w:rsidRPr="004A3993" w:rsidRDefault="0055769A" w:rsidP="0055769A">
      <w:pPr>
        <w:spacing w:line="240" w:lineRule="atLeast"/>
        <w:jc w:val="both"/>
        <w:rPr>
          <w:rFonts w:cs="Arial"/>
        </w:rPr>
      </w:pPr>
      <w:r w:rsidRPr="004A3993">
        <w:rPr>
          <w:rFonts w:cs="Arial"/>
        </w:rPr>
        <w:t>5.</w:t>
      </w:r>
      <w:r w:rsidRPr="004A3993">
        <w:rPr>
          <w:rFonts w:cs="Arial"/>
        </w:rPr>
        <w:tab/>
        <w:t>(1)</w:t>
      </w:r>
      <w:r w:rsidRPr="004A3993">
        <w:rPr>
          <w:rFonts w:cs="Arial"/>
        </w:rPr>
        <w:tab/>
        <w:t>A consignment of vegetables shall be classified as "Extra Class" if it --</w:t>
      </w:r>
    </w:p>
    <w:p w14:paraId="0BE1EF57" w14:textId="77777777" w:rsidR="0055769A" w:rsidRPr="004A3993" w:rsidRDefault="0055769A" w:rsidP="0055769A">
      <w:pPr>
        <w:spacing w:line="240" w:lineRule="atLeast"/>
        <w:jc w:val="both"/>
        <w:rPr>
          <w:rFonts w:cs="Arial"/>
        </w:rPr>
      </w:pPr>
    </w:p>
    <w:p w14:paraId="75A7A07D" w14:textId="77777777" w:rsidR="0055769A" w:rsidRPr="004A3993" w:rsidRDefault="0055769A" w:rsidP="0055769A">
      <w:pPr>
        <w:spacing w:line="240" w:lineRule="atLeast"/>
        <w:ind w:left="720" w:firstLine="720"/>
        <w:jc w:val="both"/>
        <w:rPr>
          <w:rFonts w:cs="Arial"/>
        </w:rPr>
      </w:pPr>
      <w:r w:rsidRPr="004A3993">
        <w:rPr>
          <w:rFonts w:cs="Arial"/>
        </w:rPr>
        <w:t>(a)</w:t>
      </w:r>
      <w:r w:rsidRPr="004A3993">
        <w:rPr>
          <w:rFonts w:cs="Arial"/>
        </w:rPr>
        <w:tab/>
        <w:t>is of superior quality;</w:t>
      </w:r>
    </w:p>
    <w:p w14:paraId="3AC4CAFB" w14:textId="77777777" w:rsidR="0055769A" w:rsidRPr="004A3993" w:rsidRDefault="0055769A" w:rsidP="0055769A">
      <w:pPr>
        <w:spacing w:line="240" w:lineRule="atLeast"/>
        <w:jc w:val="both"/>
        <w:rPr>
          <w:rFonts w:cs="Arial"/>
        </w:rPr>
      </w:pPr>
    </w:p>
    <w:p w14:paraId="2AABC47E" w14:textId="77777777" w:rsidR="0055769A" w:rsidRPr="004A3993" w:rsidRDefault="0055769A" w:rsidP="0055769A">
      <w:pPr>
        <w:spacing w:line="240" w:lineRule="atLeast"/>
        <w:ind w:left="720" w:firstLine="720"/>
        <w:jc w:val="both"/>
        <w:rPr>
          <w:rFonts w:cs="Arial"/>
        </w:rPr>
      </w:pPr>
      <w:r w:rsidRPr="004A3993">
        <w:rPr>
          <w:rFonts w:cs="Arial"/>
        </w:rPr>
        <w:t>(b)</w:t>
      </w:r>
      <w:r w:rsidRPr="004A3993">
        <w:rPr>
          <w:rFonts w:cs="Arial"/>
        </w:rPr>
        <w:tab/>
        <w:t>is characteristic of the cultivar with regard to shape and colour;</w:t>
      </w:r>
    </w:p>
    <w:p w14:paraId="1A9DF04A" w14:textId="77777777" w:rsidR="0055769A" w:rsidRPr="004A3993" w:rsidRDefault="0055769A" w:rsidP="0055769A">
      <w:pPr>
        <w:spacing w:line="240" w:lineRule="atLeast"/>
        <w:jc w:val="both"/>
        <w:rPr>
          <w:rFonts w:cs="Arial"/>
        </w:rPr>
      </w:pPr>
    </w:p>
    <w:p w14:paraId="38180A8B" w14:textId="77777777" w:rsidR="0055769A" w:rsidRPr="004A3993" w:rsidRDefault="0055769A" w:rsidP="0055769A">
      <w:pPr>
        <w:spacing w:line="240" w:lineRule="atLeast"/>
        <w:ind w:left="2160" w:hanging="720"/>
        <w:jc w:val="both"/>
        <w:rPr>
          <w:rFonts w:cs="Arial"/>
        </w:rPr>
      </w:pPr>
      <w:r w:rsidRPr="004A3993">
        <w:rPr>
          <w:rFonts w:cs="Arial"/>
        </w:rPr>
        <w:t>(c)</w:t>
      </w:r>
      <w:r w:rsidRPr="004A3993">
        <w:rPr>
          <w:rFonts w:cs="Arial"/>
        </w:rPr>
        <w:tab/>
        <w:t>comply with the specific standards and requirements for Extra Class set out in Part 2 for that type of vegetable; and</w:t>
      </w:r>
    </w:p>
    <w:p w14:paraId="0D59512A" w14:textId="77777777" w:rsidR="0055769A" w:rsidRPr="004A3993" w:rsidRDefault="0055769A" w:rsidP="0055769A">
      <w:pPr>
        <w:spacing w:line="240" w:lineRule="atLeast"/>
        <w:jc w:val="both"/>
        <w:rPr>
          <w:rFonts w:cs="Arial"/>
        </w:rPr>
      </w:pPr>
    </w:p>
    <w:p w14:paraId="368B637E" w14:textId="77777777" w:rsidR="0055769A" w:rsidRPr="004A3993" w:rsidRDefault="0055769A" w:rsidP="0055769A">
      <w:pPr>
        <w:spacing w:line="240" w:lineRule="atLeast"/>
        <w:ind w:left="2160" w:hanging="720"/>
        <w:jc w:val="both"/>
        <w:rPr>
          <w:rFonts w:cs="Arial"/>
        </w:rPr>
      </w:pPr>
      <w:r w:rsidRPr="004A3993">
        <w:rPr>
          <w:rFonts w:cs="Arial"/>
        </w:rPr>
        <w:t>(d)</w:t>
      </w:r>
      <w:r w:rsidRPr="004A3993">
        <w:rPr>
          <w:rFonts w:cs="Arial"/>
        </w:rPr>
        <w:tab/>
        <w:t>does not exceed the maximum permissible deviations for Extra Class set out in Part 2 for that specific type of vegetable.</w:t>
      </w:r>
    </w:p>
    <w:p w14:paraId="1C74AB32" w14:textId="77777777" w:rsidR="0055769A" w:rsidRPr="004A3993" w:rsidRDefault="0055769A" w:rsidP="0055769A">
      <w:pPr>
        <w:spacing w:line="240" w:lineRule="atLeast"/>
        <w:jc w:val="both"/>
        <w:rPr>
          <w:rFonts w:cs="Arial"/>
        </w:rPr>
      </w:pPr>
    </w:p>
    <w:p w14:paraId="42D86F83" w14:textId="77777777" w:rsidR="0055769A" w:rsidRPr="004A3993" w:rsidRDefault="0055769A" w:rsidP="0055769A">
      <w:pPr>
        <w:spacing w:line="240" w:lineRule="atLeast"/>
        <w:ind w:firstLine="720"/>
        <w:jc w:val="both"/>
        <w:rPr>
          <w:rFonts w:cs="Arial"/>
        </w:rPr>
      </w:pPr>
      <w:r w:rsidRPr="004A3993">
        <w:rPr>
          <w:rFonts w:cs="Arial"/>
        </w:rPr>
        <w:t>(2)</w:t>
      </w:r>
      <w:r w:rsidRPr="004A3993">
        <w:rPr>
          <w:rFonts w:cs="Arial"/>
        </w:rPr>
        <w:tab/>
        <w:t>A consignment of vegetables shall be classified as "Class 1" if it --</w:t>
      </w:r>
    </w:p>
    <w:p w14:paraId="043ABFF9" w14:textId="77777777" w:rsidR="0055769A" w:rsidRPr="004A3993" w:rsidRDefault="0055769A" w:rsidP="0055769A">
      <w:pPr>
        <w:spacing w:line="240" w:lineRule="atLeast"/>
        <w:jc w:val="both"/>
        <w:rPr>
          <w:rFonts w:cs="Arial"/>
        </w:rPr>
      </w:pPr>
    </w:p>
    <w:p w14:paraId="5CE35C97" w14:textId="77777777" w:rsidR="0055769A" w:rsidRPr="004A3993" w:rsidRDefault="0055769A" w:rsidP="0055769A">
      <w:pPr>
        <w:spacing w:line="240" w:lineRule="atLeast"/>
        <w:ind w:left="720" w:firstLine="720"/>
        <w:jc w:val="both"/>
        <w:rPr>
          <w:rFonts w:cs="Arial"/>
        </w:rPr>
      </w:pPr>
      <w:r w:rsidRPr="004A3993">
        <w:rPr>
          <w:rFonts w:cs="Arial"/>
        </w:rPr>
        <w:t>(a)</w:t>
      </w:r>
      <w:r w:rsidRPr="004A3993">
        <w:rPr>
          <w:rFonts w:cs="Arial"/>
        </w:rPr>
        <w:tab/>
        <w:t>is of good quality;</w:t>
      </w:r>
    </w:p>
    <w:p w14:paraId="19640259" w14:textId="77777777" w:rsidR="0055769A" w:rsidRPr="004A3993" w:rsidRDefault="0055769A" w:rsidP="0055769A">
      <w:pPr>
        <w:spacing w:line="240" w:lineRule="atLeast"/>
        <w:jc w:val="both"/>
        <w:rPr>
          <w:rFonts w:cs="Arial"/>
        </w:rPr>
      </w:pPr>
    </w:p>
    <w:p w14:paraId="2CBABC9E" w14:textId="77777777" w:rsidR="0055769A" w:rsidRPr="004A3993" w:rsidRDefault="0055769A" w:rsidP="0055769A">
      <w:pPr>
        <w:spacing w:line="240" w:lineRule="atLeast"/>
        <w:ind w:left="720" w:firstLine="720"/>
        <w:jc w:val="both"/>
        <w:rPr>
          <w:rFonts w:cs="Arial"/>
        </w:rPr>
      </w:pPr>
      <w:r w:rsidRPr="004A3993">
        <w:rPr>
          <w:rFonts w:cs="Arial"/>
        </w:rPr>
        <w:t>(b)</w:t>
      </w:r>
      <w:r w:rsidRPr="004A3993">
        <w:rPr>
          <w:rFonts w:cs="Arial"/>
        </w:rPr>
        <w:tab/>
        <w:t>is characteristic of the cultivar with regard to shape and colour;</w:t>
      </w:r>
    </w:p>
    <w:p w14:paraId="12E2BA4A" w14:textId="77777777" w:rsidR="0055769A" w:rsidRPr="004A3993" w:rsidRDefault="0055769A" w:rsidP="0055769A">
      <w:pPr>
        <w:spacing w:line="240" w:lineRule="atLeast"/>
        <w:jc w:val="both"/>
        <w:rPr>
          <w:rFonts w:cs="Arial"/>
        </w:rPr>
      </w:pPr>
    </w:p>
    <w:p w14:paraId="1F1167E6" w14:textId="77777777" w:rsidR="0055769A" w:rsidRPr="004A3993" w:rsidRDefault="0055769A" w:rsidP="0055769A">
      <w:pPr>
        <w:spacing w:line="240" w:lineRule="atLeast"/>
        <w:ind w:left="2160" w:hanging="720"/>
        <w:jc w:val="both"/>
        <w:rPr>
          <w:rFonts w:cs="Arial"/>
        </w:rPr>
      </w:pPr>
      <w:r w:rsidRPr="004A3993">
        <w:rPr>
          <w:rFonts w:cs="Arial"/>
        </w:rPr>
        <w:t>(c)</w:t>
      </w:r>
      <w:r w:rsidRPr="004A3993">
        <w:rPr>
          <w:rFonts w:cs="Arial"/>
        </w:rPr>
        <w:tab/>
        <w:t>comply with the specific standards and requirements for Class 1 set out in Part 2 for that type of vegetable; and</w:t>
      </w:r>
    </w:p>
    <w:p w14:paraId="79CBB32D" w14:textId="77777777" w:rsidR="0055769A" w:rsidRPr="004A3993" w:rsidRDefault="0055769A" w:rsidP="0055769A">
      <w:pPr>
        <w:spacing w:line="240" w:lineRule="atLeast"/>
        <w:jc w:val="both"/>
        <w:rPr>
          <w:rFonts w:cs="Arial"/>
        </w:rPr>
      </w:pPr>
    </w:p>
    <w:p w14:paraId="16A5B046" w14:textId="77777777" w:rsidR="0055769A" w:rsidRPr="004A3993" w:rsidRDefault="0055769A" w:rsidP="0055769A">
      <w:pPr>
        <w:spacing w:line="240" w:lineRule="atLeast"/>
        <w:ind w:left="2160" w:hanging="720"/>
        <w:jc w:val="both"/>
        <w:rPr>
          <w:rFonts w:cs="Arial"/>
        </w:rPr>
      </w:pPr>
      <w:r w:rsidRPr="004A3993">
        <w:rPr>
          <w:rFonts w:cs="Arial"/>
        </w:rPr>
        <w:t>(d)</w:t>
      </w:r>
      <w:r w:rsidRPr="004A3993">
        <w:rPr>
          <w:rFonts w:cs="Arial"/>
        </w:rPr>
        <w:tab/>
        <w:t>does not exceed the maximum permissible deviations for Class 1 set out in Part 2 for that specific type of vegetable.</w:t>
      </w:r>
    </w:p>
    <w:p w14:paraId="6D6828B2" w14:textId="77777777" w:rsidR="0055769A" w:rsidRPr="004A3993" w:rsidRDefault="0055769A" w:rsidP="0055769A">
      <w:pPr>
        <w:spacing w:line="240" w:lineRule="atLeast"/>
        <w:jc w:val="both"/>
        <w:rPr>
          <w:rFonts w:cs="Arial"/>
        </w:rPr>
      </w:pPr>
    </w:p>
    <w:p w14:paraId="4FEE2881" w14:textId="77777777" w:rsidR="0055769A" w:rsidRPr="004A3993" w:rsidRDefault="0055769A" w:rsidP="0055769A">
      <w:pPr>
        <w:spacing w:line="240" w:lineRule="atLeast"/>
        <w:ind w:firstLine="720"/>
        <w:jc w:val="both"/>
        <w:rPr>
          <w:rFonts w:cs="Arial"/>
        </w:rPr>
      </w:pPr>
      <w:r w:rsidRPr="004A3993">
        <w:rPr>
          <w:rFonts w:cs="Arial"/>
        </w:rPr>
        <w:t>(3)</w:t>
      </w:r>
      <w:r w:rsidRPr="004A3993">
        <w:rPr>
          <w:rFonts w:cs="Arial"/>
        </w:rPr>
        <w:tab/>
        <w:t>A consignment of vegetables shall be classified as "Class 2" if it --</w:t>
      </w:r>
    </w:p>
    <w:p w14:paraId="7E94AFCE" w14:textId="77777777" w:rsidR="0055769A" w:rsidRPr="004A3993" w:rsidRDefault="0055769A" w:rsidP="0055769A">
      <w:pPr>
        <w:spacing w:line="240" w:lineRule="atLeast"/>
        <w:jc w:val="both"/>
        <w:rPr>
          <w:rFonts w:cs="Arial"/>
        </w:rPr>
      </w:pPr>
    </w:p>
    <w:p w14:paraId="292974F6" w14:textId="77777777" w:rsidR="0055769A" w:rsidRPr="004A3993" w:rsidRDefault="0055769A" w:rsidP="0055769A">
      <w:pPr>
        <w:spacing w:line="240" w:lineRule="atLeast"/>
        <w:ind w:left="720" w:firstLine="720"/>
        <w:jc w:val="both"/>
        <w:rPr>
          <w:rFonts w:cs="Arial"/>
        </w:rPr>
      </w:pPr>
      <w:r w:rsidRPr="004A3993">
        <w:rPr>
          <w:rFonts w:cs="Arial"/>
        </w:rPr>
        <w:t>(a)</w:t>
      </w:r>
      <w:r w:rsidRPr="004A3993">
        <w:rPr>
          <w:rFonts w:cs="Arial"/>
        </w:rPr>
        <w:tab/>
        <w:t>is characteristic of the cultivar with regard to shape and colour;</w:t>
      </w:r>
    </w:p>
    <w:p w14:paraId="3678D669" w14:textId="77777777" w:rsidR="0055769A" w:rsidRPr="004A3993" w:rsidRDefault="0055769A" w:rsidP="0055769A">
      <w:pPr>
        <w:spacing w:line="240" w:lineRule="atLeast"/>
        <w:jc w:val="both"/>
        <w:rPr>
          <w:rFonts w:cs="Arial"/>
        </w:rPr>
      </w:pPr>
    </w:p>
    <w:p w14:paraId="54C65A34" w14:textId="77777777" w:rsidR="0055769A" w:rsidRPr="004A3993" w:rsidRDefault="0055769A" w:rsidP="0055769A">
      <w:pPr>
        <w:spacing w:line="240" w:lineRule="atLeast"/>
        <w:ind w:left="2160" w:hanging="720"/>
        <w:jc w:val="both"/>
        <w:rPr>
          <w:rFonts w:cs="Arial"/>
        </w:rPr>
      </w:pPr>
      <w:r w:rsidRPr="004A3993">
        <w:rPr>
          <w:rFonts w:cs="Arial"/>
        </w:rPr>
        <w:t>(b)</w:t>
      </w:r>
      <w:r w:rsidRPr="004A3993">
        <w:rPr>
          <w:rFonts w:cs="Arial"/>
        </w:rPr>
        <w:tab/>
        <w:t>comply with the specific standards and requirements for Class 2 set out in Part 2 for that type of vegetable; and</w:t>
      </w:r>
    </w:p>
    <w:p w14:paraId="587F517C" w14:textId="77777777" w:rsidR="0055769A" w:rsidRPr="004A3993" w:rsidRDefault="0055769A" w:rsidP="0055769A">
      <w:pPr>
        <w:spacing w:line="240" w:lineRule="atLeast"/>
        <w:jc w:val="both"/>
        <w:rPr>
          <w:rFonts w:cs="Arial"/>
        </w:rPr>
        <w:sectPr w:rsidR="0055769A" w:rsidRPr="004A3993" w:rsidSect="00923904">
          <w:headerReference w:type="default" r:id="rId20"/>
          <w:pgSz w:w="11907" w:h="16840" w:code="9"/>
          <w:pgMar w:top="1134" w:right="1134" w:bottom="1021" w:left="1418" w:header="1021" w:footer="567" w:gutter="0"/>
          <w:cols w:space="720"/>
          <w:docGrid w:linePitch="360"/>
        </w:sectPr>
      </w:pPr>
      <w:r w:rsidRPr="004A3993">
        <w:rPr>
          <w:rFonts w:cs="Arial"/>
        </w:rPr>
        <w:t xml:space="preserve"> </w:t>
      </w:r>
    </w:p>
    <w:p w14:paraId="20A4B352" w14:textId="77777777" w:rsidR="0055769A" w:rsidRPr="004A3993" w:rsidRDefault="0055769A" w:rsidP="0055769A">
      <w:pPr>
        <w:spacing w:line="240" w:lineRule="atLeast"/>
        <w:ind w:left="2160" w:hanging="720"/>
        <w:jc w:val="both"/>
        <w:rPr>
          <w:rFonts w:cs="Arial"/>
        </w:rPr>
      </w:pPr>
      <w:r w:rsidRPr="004A3993">
        <w:rPr>
          <w:rFonts w:cs="Arial"/>
        </w:rPr>
        <w:lastRenderedPageBreak/>
        <w:t>(c)</w:t>
      </w:r>
      <w:r w:rsidRPr="004A3993">
        <w:rPr>
          <w:rFonts w:cs="Arial"/>
        </w:rPr>
        <w:tab/>
        <w:t>does not exceed the maximum permissible deviations for Class 2 set out in Part 2 for that specific type of vegetable.</w:t>
      </w:r>
    </w:p>
    <w:p w14:paraId="69801856" w14:textId="77777777" w:rsidR="0055769A" w:rsidRPr="004A3993" w:rsidRDefault="0055769A" w:rsidP="0055769A">
      <w:pPr>
        <w:spacing w:line="240" w:lineRule="atLeast"/>
        <w:jc w:val="both"/>
        <w:rPr>
          <w:rFonts w:cs="Arial"/>
        </w:rPr>
      </w:pPr>
    </w:p>
    <w:p w14:paraId="723277BD" w14:textId="77777777" w:rsidR="0055769A" w:rsidRPr="004A3993" w:rsidRDefault="0055769A" w:rsidP="0055769A">
      <w:pPr>
        <w:spacing w:line="240" w:lineRule="atLeast"/>
        <w:ind w:firstLine="720"/>
        <w:jc w:val="both"/>
        <w:rPr>
          <w:rFonts w:cs="Arial"/>
        </w:rPr>
      </w:pPr>
      <w:r w:rsidRPr="004A3993">
        <w:rPr>
          <w:rFonts w:cs="Arial"/>
        </w:rPr>
        <w:t>(4)</w:t>
      </w:r>
      <w:r w:rsidRPr="004A3993">
        <w:rPr>
          <w:rFonts w:cs="Arial"/>
        </w:rPr>
        <w:tab/>
        <w:t>No consignment of vegetables classified as "Extra Class", "Class 1", and "Class 2" shall contain --</w:t>
      </w:r>
    </w:p>
    <w:p w14:paraId="152883C0" w14:textId="77777777" w:rsidR="0055769A" w:rsidRPr="004A3993" w:rsidRDefault="0055769A" w:rsidP="0055769A">
      <w:pPr>
        <w:spacing w:line="240" w:lineRule="atLeast"/>
        <w:jc w:val="both"/>
        <w:rPr>
          <w:rFonts w:cs="Arial"/>
        </w:rPr>
      </w:pPr>
    </w:p>
    <w:p w14:paraId="4E531A6A" w14:textId="77777777" w:rsidR="0055769A" w:rsidRPr="004A3993" w:rsidRDefault="0055769A" w:rsidP="0055769A">
      <w:pPr>
        <w:spacing w:line="240" w:lineRule="atLeast"/>
        <w:ind w:left="2160" w:hanging="720"/>
        <w:jc w:val="both"/>
        <w:rPr>
          <w:rFonts w:cs="Arial"/>
        </w:rPr>
      </w:pPr>
      <w:r w:rsidRPr="004A3993">
        <w:rPr>
          <w:rFonts w:cs="Arial"/>
        </w:rPr>
        <w:t>(a)</w:t>
      </w:r>
      <w:r w:rsidRPr="004A3993">
        <w:rPr>
          <w:rFonts w:cs="Arial"/>
        </w:rPr>
        <w:tab/>
        <w:t>plant injurious organisms of phytosanitary importance as specified by the Directorate Plant Health;</w:t>
      </w:r>
    </w:p>
    <w:p w14:paraId="65294127" w14:textId="77777777" w:rsidR="0055769A" w:rsidRPr="004A3993" w:rsidRDefault="0055769A" w:rsidP="0055769A">
      <w:pPr>
        <w:spacing w:line="240" w:lineRule="atLeast"/>
        <w:jc w:val="both"/>
        <w:rPr>
          <w:rFonts w:cs="Arial"/>
        </w:rPr>
      </w:pPr>
    </w:p>
    <w:p w14:paraId="7AB55D8A" w14:textId="77777777" w:rsidR="0055769A" w:rsidRPr="004A3993" w:rsidRDefault="0055769A" w:rsidP="0055769A">
      <w:pPr>
        <w:spacing w:line="240" w:lineRule="atLeast"/>
        <w:ind w:left="2160" w:hanging="720"/>
        <w:jc w:val="both"/>
        <w:rPr>
          <w:rFonts w:cs="Arial"/>
        </w:rPr>
      </w:pPr>
      <w:r w:rsidRPr="004A3993">
        <w:rPr>
          <w:rFonts w:cs="Arial"/>
        </w:rPr>
        <w:t>(b)</w:t>
      </w:r>
      <w:r w:rsidRPr="004A3993">
        <w:rPr>
          <w:rFonts w:cs="Arial"/>
        </w:rPr>
        <w:tab/>
        <w:t>any organisms which may be a source of danger to the human being; and</w:t>
      </w:r>
    </w:p>
    <w:p w14:paraId="1AD27850" w14:textId="77777777" w:rsidR="0055769A" w:rsidRPr="004A3993" w:rsidRDefault="0055769A" w:rsidP="0055769A">
      <w:pPr>
        <w:spacing w:line="240" w:lineRule="atLeast"/>
        <w:jc w:val="both"/>
        <w:rPr>
          <w:rFonts w:cs="Arial"/>
        </w:rPr>
      </w:pPr>
    </w:p>
    <w:p w14:paraId="175E4E3C" w14:textId="5D06AA9C" w:rsidR="0055769A" w:rsidRPr="004A3993" w:rsidRDefault="0055769A" w:rsidP="0055769A">
      <w:pPr>
        <w:spacing w:line="240" w:lineRule="atLeast"/>
        <w:ind w:left="2160" w:hanging="720"/>
        <w:jc w:val="both"/>
        <w:rPr>
          <w:rFonts w:cs="Arial"/>
        </w:rPr>
      </w:pPr>
      <w:r w:rsidRPr="004A3993">
        <w:rPr>
          <w:rFonts w:cs="Arial"/>
        </w:rPr>
        <w:t>(c)</w:t>
      </w:r>
      <w:r w:rsidRPr="004A3993">
        <w:rPr>
          <w:rFonts w:cs="Arial"/>
        </w:rPr>
        <w:tab/>
        <w:t>Arthropoda infestation including the organisms which according to paragraph (a) do not form part of plant injurious organisms, excluding organisms which may be a source of danger to the human being, on more than 3% of the vegetables or three free running Arthropoda per pallet load or part thereof in the consignment:  Provided that it does not exceed a maximum of one Arthropoda per container</w:t>
      </w:r>
      <w:r w:rsidR="002A6855">
        <w:rPr>
          <w:rFonts w:cs="Arial"/>
        </w:rPr>
        <w:t>.</w:t>
      </w:r>
    </w:p>
    <w:p w14:paraId="17EC1DFB" w14:textId="77777777" w:rsidR="0055769A" w:rsidRPr="004A3993" w:rsidRDefault="0055769A" w:rsidP="0055769A">
      <w:pPr>
        <w:spacing w:line="240" w:lineRule="atLeast"/>
        <w:jc w:val="both"/>
        <w:rPr>
          <w:rFonts w:cs="Arial"/>
        </w:rPr>
      </w:pPr>
    </w:p>
    <w:p w14:paraId="5846D2EA" w14:textId="218E83C3" w:rsidR="0055769A" w:rsidRPr="004A3993" w:rsidRDefault="0055769A" w:rsidP="0055769A">
      <w:pPr>
        <w:spacing w:line="240" w:lineRule="atLeast"/>
        <w:jc w:val="both"/>
        <w:rPr>
          <w:rFonts w:cs="Arial"/>
          <w:b/>
          <w:bCs/>
        </w:rPr>
      </w:pPr>
      <w:r w:rsidRPr="004A3993">
        <w:rPr>
          <w:rFonts w:cs="Arial"/>
          <w:b/>
          <w:bCs/>
        </w:rPr>
        <w:t>General Quality Requirements</w:t>
      </w:r>
    </w:p>
    <w:p w14:paraId="301645B5" w14:textId="77777777" w:rsidR="0055769A" w:rsidRPr="004A3993" w:rsidRDefault="0055769A" w:rsidP="0055769A">
      <w:pPr>
        <w:spacing w:line="240" w:lineRule="atLeast"/>
        <w:jc w:val="both"/>
        <w:rPr>
          <w:rFonts w:cs="Arial"/>
        </w:rPr>
      </w:pPr>
    </w:p>
    <w:p w14:paraId="617CFD67" w14:textId="18B7BC1F" w:rsidR="0055769A" w:rsidRPr="004A3993" w:rsidRDefault="0055769A" w:rsidP="0055769A">
      <w:pPr>
        <w:spacing w:line="240" w:lineRule="atLeast"/>
        <w:ind w:firstLine="720"/>
        <w:jc w:val="both"/>
        <w:rPr>
          <w:rFonts w:cs="Arial"/>
        </w:rPr>
      </w:pPr>
      <w:r w:rsidRPr="004A3993">
        <w:rPr>
          <w:rFonts w:cs="Arial"/>
        </w:rPr>
        <w:t>(</w:t>
      </w:r>
      <w:r w:rsidR="00E90120">
        <w:rPr>
          <w:rFonts w:cs="Arial"/>
        </w:rPr>
        <w:t>6</w:t>
      </w:r>
      <w:r w:rsidRPr="004A3993">
        <w:rPr>
          <w:rFonts w:cs="Arial"/>
        </w:rPr>
        <w:t>)</w:t>
      </w:r>
      <w:r w:rsidRPr="004A3993">
        <w:rPr>
          <w:rFonts w:cs="Arial"/>
        </w:rPr>
        <w:tab/>
        <w:t>Subject to the standards for fresh vegetables in subitem (3) and the permissible deviations in subitem (5)</w:t>
      </w:r>
    </w:p>
    <w:p w14:paraId="131251A8" w14:textId="77777777" w:rsidR="0055769A" w:rsidRPr="004A3993" w:rsidRDefault="0055769A" w:rsidP="0055769A">
      <w:pPr>
        <w:spacing w:line="240" w:lineRule="atLeast"/>
        <w:ind w:firstLine="720"/>
        <w:jc w:val="both"/>
        <w:rPr>
          <w:rFonts w:cs="Arial"/>
        </w:rPr>
      </w:pPr>
    </w:p>
    <w:p w14:paraId="40D34976" w14:textId="77777777" w:rsidR="0055769A" w:rsidRPr="004A3993" w:rsidRDefault="0055769A" w:rsidP="0055769A">
      <w:pPr>
        <w:pStyle w:val="BodyTextIndent2"/>
        <w:rPr>
          <w:rFonts w:cs="Arial"/>
        </w:rPr>
      </w:pPr>
      <w:r w:rsidRPr="004A3993">
        <w:rPr>
          <w:rFonts w:cs="Arial"/>
        </w:rPr>
        <w:t>(a)</w:t>
      </w:r>
      <w:r w:rsidRPr="004A3993">
        <w:rPr>
          <w:rFonts w:cs="Arial"/>
        </w:rPr>
        <w:tab/>
        <w:t>be intact;</w:t>
      </w:r>
    </w:p>
    <w:p w14:paraId="04B60CE3" w14:textId="77777777" w:rsidR="0055769A" w:rsidRPr="004A3993" w:rsidRDefault="0055769A" w:rsidP="0055769A">
      <w:pPr>
        <w:pStyle w:val="BodyTextIndent2"/>
        <w:rPr>
          <w:rFonts w:cs="Arial"/>
        </w:rPr>
      </w:pPr>
    </w:p>
    <w:p w14:paraId="57190BD9" w14:textId="77777777" w:rsidR="0055769A" w:rsidRPr="004A3993" w:rsidRDefault="0055769A" w:rsidP="0055769A">
      <w:pPr>
        <w:pStyle w:val="BodyTextIndent2"/>
        <w:rPr>
          <w:rFonts w:cs="Arial"/>
        </w:rPr>
      </w:pPr>
      <w:r w:rsidRPr="004A3993">
        <w:rPr>
          <w:rFonts w:cs="Arial"/>
        </w:rPr>
        <w:t>(b)</w:t>
      </w:r>
      <w:r w:rsidRPr="004A3993">
        <w:rPr>
          <w:rFonts w:cs="Arial"/>
        </w:rPr>
        <w:tab/>
        <w:t>be free from decay;</w:t>
      </w:r>
    </w:p>
    <w:p w14:paraId="76E86430" w14:textId="77777777" w:rsidR="0055769A" w:rsidRPr="004A3993" w:rsidRDefault="0055769A" w:rsidP="0055769A">
      <w:pPr>
        <w:spacing w:line="240" w:lineRule="atLeast"/>
        <w:ind w:left="2160" w:hanging="720"/>
        <w:jc w:val="both"/>
        <w:rPr>
          <w:rFonts w:cs="Arial"/>
        </w:rPr>
      </w:pPr>
    </w:p>
    <w:p w14:paraId="4C5875E8" w14:textId="77777777" w:rsidR="0055769A" w:rsidRPr="004A3993" w:rsidRDefault="0055769A" w:rsidP="0055769A">
      <w:pPr>
        <w:spacing w:line="240" w:lineRule="atLeast"/>
        <w:ind w:left="2160" w:hanging="720"/>
        <w:jc w:val="both"/>
        <w:rPr>
          <w:rFonts w:cs="Arial"/>
        </w:rPr>
      </w:pPr>
      <w:r w:rsidRPr="004A3993">
        <w:rPr>
          <w:rFonts w:cs="Arial"/>
        </w:rPr>
        <w:t>(c)</w:t>
      </w:r>
      <w:r w:rsidRPr="004A3993">
        <w:rPr>
          <w:rFonts w:cs="Arial"/>
        </w:rPr>
        <w:tab/>
        <w:t>be clean and free from foreign matter, including soil;</w:t>
      </w:r>
    </w:p>
    <w:p w14:paraId="78B0117B" w14:textId="77777777" w:rsidR="0055769A" w:rsidRPr="004A3993" w:rsidRDefault="0055769A" w:rsidP="0055769A">
      <w:pPr>
        <w:spacing w:line="240" w:lineRule="atLeast"/>
        <w:ind w:left="2160" w:hanging="720"/>
        <w:jc w:val="both"/>
        <w:rPr>
          <w:rFonts w:cs="Arial"/>
        </w:rPr>
      </w:pPr>
    </w:p>
    <w:p w14:paraId="159B9179" w14:textId="77777777" w:rsidR="0055769A" w:rsidRPr="004A3993" w:rsidRDefault="0055769A" w:rsidP="0055769A">
      <w:pPr>
        <w:spacing w:line="240" w:lineRule="atLeast"/>
        <w:ind w:left="2160" w:hanging="720"/>
        <w:jc w:val="both"/>
        <w:rPr>
          <w:rFonts w:cs="Arial"/>
        </w:rPr>
      </w:pPr>
      <w:r w:rsidRPr="004A3993">
        <w:rPr>
          <w:rFonts w:cs="Arial"/>
        </w:rPr>
        <w:t>(d)</w:t>
      </w:r>
      <w:r w:rsidRPr="004A3993">
        <w:rPr>
          <w:rFonts w:cs="Arial"/>
        </w:rPr>
        <w:tab/>
        <w:t>be free from Arthropoda infestation;</w:t>
      </w:r>
    </w:p>
    <w:p w14:paraId="0C28971E" w14:textId="77777777" w:rsidR="0055769A" w:rsidRPr="004A3993" w:rsidRDefault="0055769A" w:rsidP="0055769A">
      <w:pPr>
        <w:spacing w:line="240" w:lineRule="atLeast"/>
        <w:ind w:left="2160" w:hanging="720"/>
        <w:jc w:val="both"/>
        <w:rPr>
          <w:rFonts w:cs="Arial"/>
        </w:rPr>
      </w:pPr>
    </w:p>
    <w:p w14:paraId="0C3A0A4E" w14:textId="77777777" w:rsidR="0055769A" w:rsidRPr="004A3993" w:rsidRDefault="0055769A" w:rsidP="0055769A">
      <w:pPr>
        <w:spacing w:line="240" w:lineRule="atLeast"/>
        <w:ind w:left="2160" w:hanging="720"/>
        <w:jc w:val="both"/>
        <w:rPr>
          <w:rFonts w:cs="Arial"/>
        </w:rPr>
      </w:pPr>
      <w:r w:rsidRPr="004A3993">
        <w:rPr>
          <w:rFonts w:cs="Arial"/>
        </w:rPr>
        <w:t>(e)</w:t>
      </w:r>
      <w:r w:rsidRPr="004A3993">
        <w:rPr>
          <w:rFonts w:cs="Arial"/>
        </w:rPr>
        <w:tab/>
        <w:t>be free from insect damage or damage caused by other organisms;</w:t>
      </w:r>
    </w:p>
    <w:p w14:paraId="29AA12DA" w14:textId="77777777" w:rsidR="0055769A" w:rsidRPr="004A3993" w:rsidRDefault="0055769A" w:rsidP="0055769A">
      <w:pPr>
        <w:spacing w:line="240" w:lineRule="atLeast"/>
        <w:ind w:left="2160" w:hanging="720"/>
        <w:jc w:val="both"/>
        <w:rPr>
          <w:rFonts w:cs="Arial"/>
        </w:rPr>
      </w:pPr>
    </w:p>
    <w:p w14:paraId="7CA1F7BA" w14:textId="77777777" w:rsidR="0055769A" w:rsidRPr="004A3993" w:rsidRDefault="0055769A" w:rsidP="0055769A">
      <w:pPr>
        <w:spacing w:line="240" w:lineRule="atLeast"/>
        <w:ind w:left="2160" w:hanging="720"/>
        <w:jc w:val="both"/>
        <w:rPr>
          <w:rFonts w:cs="Arial"/>
        </w:rPr>
      </w:pPr>
      <w:r w:rsidRPr="004A3993">
        <w:rPr>
          <w:rFonts w:cs="Arial"/>
        </w:rPr>
        <w:t>(f)</w:t>
      </w:r>
      <w:r w:rsidRPr="004A3993">
        <w:rPr>
          <w:rFonts w:cs="Arial"/>
        </w:rPr>
        <w:tab/>
        <w:t>be free from blemishes;</w:t>
      </w:r>
    </w:p>
    <w:p w14:paraId="6CA9A629" w14:textId="77777777" w:rsidR="0055769A" w:rsidRPr="004A3993" w:rsidRDefault="0055769A" w:rsidP="0055769A">
      <w:pPr>
        <w:spacing w:line="240" w:lineRule="atLeast"/>
        <w:ind w:left="2160" w:hanging="720"/>
        <w:jc w:val="both"/>
        <w:rPr>
          <w:rFonts w:cs="Arial"/>
        </w:rPr>
      </w:pPr>
    </w:p>
    <w:p w14:paraId="43585C05" w14:textId="77777777" w:rsidR="0055769A" w:rsidRPr="004A3993" w:rsidRDefault="0055769A" w:rsidP="0055769A">
      <w:pPr>
        <w:spacing w:line="240" w:lineRule="atLeast"/>
        <w:ind w:left="2160" w:hanging="720"/>
        <w:jc w:val="both"/>
        <w:rPr>
          <w:rFonts w:cs="Arial"/>
        </w:rPr>
      </w:pPr>
      <w:r w:rsidRPr="004A3993">
        <w:rPr>
          <w:rFonts w:cs="Arial"/>
        </w:rPr>
        <w:t>(g)</w:t>
      </w:r>
      <w:r w:rsidRPr="004A3993">
        <w:rPr>
          <w:rFonts w:cs="Arial"/>
        </w:rPr>
        <w:tab/>
        <w:t>be free from injuries;</w:t>
      </w:r>
    </w:p>
    <w:p w14:paraId="2FCEFFAA" w14:textId="77777777" w:rsidR="0055769A" w:rsidRPr="004A3993" w:rsidRDefault="0055769A" w:rsidP="0055769A">
      <w:pPr>
        <w:spacing w:line="240" w:lineRule="atLeast"/>
        <w:ind w:left="2160" w:hanging="720"/>
        <w:jc w:val="both"/>
        <w:rPr>
          <w:rFonts w:cs="Arial"/>
        </w:rPr>
      </w:pPr>
    </w:p>
    <w:p w14:paraId="3332DA0D" w14:textId="77777777" w:rsidR="0055769A" w:rsidRPr="004A3993" w:rsidRDefault="0055769A" w:rsidP="0055769A">
      <w:pPr>
        <w:spacing w:line="240" w:lineRule="atLeast"/>
        <w:ind w:left="2160" w:hanging="720"/>
        <w:jc w:val="both"/>
        <w:rPr>
          <w:rFonts w:cs="Arial"/>
        </w:rPr>
      </w:pPr>
      <w:r w:rsidRPr="004A3993">
        <w:rPr>
          <w:rFonts w:cs="Arial"/>
        </w:rPr>
        <w:t>(h)</w:t>
      </w:r>
      <w:r w:rsidRPr="004A3993">
        <w:rPr>
          <w:rFonts w:cs="Arial"/>
        </w:rPr>
        <w:tab/>
        <w:t>be free from bruises;</w:t>
      </w:r>
    </w:p>
    <w:p w14:paraId="40E3EE87" w14:textId="77777777" w:rsidR="0055769A" w:rsidRPr="004A3993" w:rsidRDefault="0055769A" w:rsidP="0055769A">
      <w:pPr>
        <w:spacing w:line="240" w:lineRule="atLeast"/>
        <w:ind w:left="2160" w:hanging="720"/>
        <w:jc w:val="both"/>
        <w:rPr>
          <w:rFonts w:cs="Arial"/>
        </w:rPr>
      </w:pPr>
    </w:p>
    <w:p w14:paraId="034287AA" w14:textId="77777777" w:rsidR="0055769A" w:rsidRPr="004A3993" w:rsidRDefault="0055769A" w:rsidP="0055769A">
      <w:pPr>
        <w:spacing w:line="240" w:lineRule="atLeast"/>
        <w:ind w:left="2160" w:hanging="720"/>
        <w:jc w:val="both"/>
        <w:rPr>
          <w:rFonts w:cs="Arial"/>
        </w:rPr>
      </w:pPr>
      <w:r w:rsidRPr="004A3993">
        <w:rPr>
          <w:rFonts w:cs="Arial"/>
        </w:rPr>
        <w:t>(i)</w:t>
      </w:r>
      <w:r w:rsidRPr="004A3993">
        <w:rPr>
          <w:rFonts w:cs="Arial"/>
        </w:rPr>
        <w:tab/>
        <w:t>be free from abnormal external moisture;</w:t>
      </w:r>
    </w:p>
    <w:p w14:paraId="2A5B3756" w14:textId="77777777" w:rsidR="0055769A" w:rsidRPr="004A3993" w:rsidRDefault="0055769A" w:rsidP="0055769A">
      <w:pPr>
        <w:spacing w:line="240" w:lineRule="atLeast"/>
        <w:ind w:left="2160" w:hanging="720"/>
        <w:jc w:val="both"/>
        <w:rPr>
          <w:rFonts w:cs="Arial"/>
        </w:rPr>
      </w:pPr>
    </w:p>
    <w:p w14:paraId="0866A907" w14:textId="77777777" w:rsidR="0055769A" w:rsidRPr="004A3993" w:rsidRDefault="0055769A" w:rsidP="0055769A">
      <w:pPr>
        <w:spacing w:line="240" w:lineRule="atLeast"/>
        <w:ind w:left="2160" w:hanging="720"/>
        <w:jc w:val="both"/>
        <w:rPr>
          <w:rFonts w:cs="Arial"/>
        </w:rPr>
      </w:pPr>
      <w:r w:rsidRPr="004A3993">
        <w:rPr>
          <w:rFonts w:cs="Arial"/>
        </w:rPr>
        <w:t>(j)</w:t>
      </w:r>
      <w:r w:rsidRPr="004A3993">
        <w:rPr>
          <w:rFonts w:cs="Arial"/>
        </w:rPr>
        <w:tab/>
        <w:t>be free from foreign odours;</w:t>
      </w:r>
    </w:p>
    <w:p w14:paraId="656F204C" w14:textId="63CC1456" w:rsidR="0055769A" w:rsidRDefault="0055769A" w:rsidP="002A6855">
      <w:pPr>
        <w:spacing w:line="240" w:lineRule="atLeast"/>
        <w:jc w:val="both"/>
        <w:rPr>
          <w:rFonts w:cs="Arial"/>
        </w:rPr>
      </w:pPr>
    </w:p>
    <w:p w14:paraId="3A9F0FF6" w14:textId="77777777" w:rsidR="002A6855" w:rsidRDefault="002A6855" w:rsidP="002A6855">
      <w:pPr>
        <w:spacing w:line="240" w:lineRule="atLeast"/>
        <w:jc w:val="both"/>
        <w:rPr>
          <w:rFonts w:cs="Arial"/>
        </w:rPr>
        <w:sectPr w:rsidR="002A6855" w:rsidSect="00923904">
          <w:headerReference w:type="default" r:id="rId21"/>
          <w:pgSz w:w="11907" w:h="16840" w:code="9"/>
          <w:pgMar w:top="1134" w:right="1134" w:bottom="1021" w:left="1418" w:header="1021" w:footer="567" w:gutter="0"/>
          <w:cols w:space="720"/>
          <w:docGrid w:linePitch="360"/>
        </w:sectPr>
      </w:pPr>
    </w:p>
    <w:p w14:paraId="7336EAA2" w14:textId="77777777" w:rsidR="0055769A" w:rsidRPr="004A3993" w:rsidRDefault="0055769A" w:rsidP="0055769A">
      <w:pPr>
        <w:spacing w:line="240" w:lineRule="atLeast"/>
        <w:ind w:left="2160" w:hanging="720"/>
        <w:jc w:val="both"/>
        <w:rPr>
          <w:rFonts w:cs="Arial"/>
        </w:rPr>
      </w:pPr>
      <w:r w:rsidRPr="004A3993">
        <w:rPr>
          <w:rFonts w:cs="Arial"/>
        </w:rPr>
        <w:lastRenderedPageBreak/>
        <w:t>(k)</w:t>
      </w:r>
      <w:r w:rsidRPr="004A3993">
        <w:rPr>
          <w:rFonts w:cs="Arial"/>
        </w:rPr>
        <w:tab/>
        <w:t>not be running to seed;</w:t>
      </w:r>
    </w:p>
    <w:p w14:paraId="289A0366" w14:textId="77777777" w:rsidR="0021294E" w:rsidRDefault="0021294E" w:rsidP="004A3993">
      <w:pPr>
        <w:spacing w:line="240" w:lineRule="atLeast"/>
        <w:jc w:val="both"/>
        <w:rPr>
          <w:rFonts w:cs="Arial"/>
        </w:rPr>
      </w:pPr>
    </w:p>
    <w:p w14:paraId="693745D6" w14:textId="77777777" w:rsidR="00E473EE" w:rsidRPr="004A3993" w:rsidRDefault="00E473EE" w:rsidP="00E473EE">
      <w:pPr>
        <w:spacing w:line="240" w:lineRule="atLeast"/>
        <w:ind w:left="2160" w:hanging="720"/>
        <w:jc w:val="both"/>
        <w:rPr>
          <w:rFonts w:cs="Arial"/>
        </w:rPr>
      </w:pPr>
      <w:r w:rsidRPr="004A3993">
        <w:rPr>
          <w:rFonts w:cs="Arial"/>
        </w:rPr>
        <w:t>(l)</w:t>
      </w:r>
      <w:r w:rsidRPr="004A3993">
        <w:rPr>
          <w:rFonts w:cs="Arial"/>
        </w:rPr>
        <w:tab/>
        <w:t>be free from cold damage;</w:t>
      </w:r>
    </w:p>
    <w:p w14:paraId="087F0AE5" w14:textId="77777777" w:rsidR="00E473EE" w:rsidRDefault="00E473EE" w:rsidP="00E473EE">
      <w:pPr>
        <w:spacing w:line="240" w:lineRule="atLeast"/>
        <w:ind w:left="2160" w:hanging="720"/>
        <w:jc w:val="both"/>
        <w:rPr>
          <w:rFonts w:cs="Arial"/>
        </w:rPr>
      </w:pPr>
    </w:p>
    <w:p w14:paraId="0CD1B91A" w14:textId="77777777" w:rsidR="00E473EE" w:rsidRPr="004A3993" w:rsidRDefault="00E473EE" w:rsidP="00E473EE">
      <w:pPr>
        <w:spacing w:line="240" w:lineRule="atLeast"/>
        <w:ind w:left="2160" w:hanging="720"/>
        <w:jc w:val="both"/>
        <w:rPr>
          <w:rFonts w:cs="Arial"/>
        </w:rPr>
      </w:pPr>
      <w:r w:rsidRPr="004A3993">
        <w:rPr>
          <w:rFonts w:cs="Arial"/>
        </w:rPr>
        <w:t>(m)</w:t>
      </w:r>
      <w:r w:rsidRPr="004A3993">
        <w:rPr>
          <w:rFonts w:cs="Arial"/>
        </w:rPr>
        <w:tab/>
        <w:t>be free from sun-scorch;</w:t>
      </w:r>
    </w:p>
    <w:p w14:paraId="64B6DFFA" w14:textId="77777777" w:rsidR="00E473EE" w:rsidRPr="004A3993" w:rsidRDefault="00E473EE" w:rsidP="00E473EE">
      <w:pPr>
        <w:spacing w:line="240" w:lineRule="atLeast"/>
        <w:ind w:left="2160" w:hanging="720"/>
        <w:jc w:val="both"/>
        <w:rPr>
          <w:rFonts w:cs="Arial"/>
        </w:rPr>
      </w:pPr>
    </w:p>
    <w:p w14:paraId="56BB693D" w14:textId="77777777" w:rsidR="00E473EE" w:rsidRPr="004A3993" w:rsidRDefault="00E473EE" w:rsidP="00E473EE">
      <w:pPr>
        <w:spacing w:line="240" w:lineRule="atLeast"/>
        <w:ind w:left="2160" w:hanging="720"/>
        <w:jc w:val="both"/>
        <w:rPr>
          <w:rFonts w:cs="Arial"/>
        </w:rPr>
      </w:pPr>
      <w:r w:rsidRPr="004A3993">
        <w:rPr>
          <w:rFonts w:cs="Arial"/>
        </w:rPr>
        <w:t>(n)</w:t>
      </w:r>
      <w:r w:rsidRPr="004A3993">
        <w:rPr>
          <w:rFonts w:cs="Arial"/>
        </w:rPr>
        <w:tab/>
        <w:t>be free from any other factors that affect or may affect the quality of the fresh vegetables detrimentally;</w:t>
      </w:r>
    </w:p>
    <w:p w14:paraId="6EC126D1" w14:textId="77777777" w:rsidR="00E473EE" w:rsidRPr="004A3993" w:rsidRDefault="00E473EE" w:rsidP="00E473EE">
      <w:pPr>
        <w:spacing w:line="240" w:lineRule="atLeast"/>
        <w:ind w:left="2160" w:hanging="720"/>
        <w:jc w:val="both"/>
        <w:rPr>
          <w:rFonts w:cs="Arial"/>
        </w:rPr>
      </w:pPr>
    </w:p>
    <w:p w14:paraId="02FB2215" w14:textId="77777777" w:rsidR="00E473EE" w:rsidRPr="004A3993" w:rsidRDefault="00E473EE" w:rsidP="00E473EE">
      <w:pPr>
        <w:spacing w:line="240" w:lineRule="atLeast"/>
        <w:ind w:left="2160" w:hanging="720"/>
        <w:jc w:val="both"/>
        <w:rPr>
          <w:rFonts w:cs="Arial"/>
        </w:rPr>
      </w:pPr>
      <w:r w:rsidRPr="004A3993">
        <w:rPr>
          <w:rFonts w:cs="Arial"/>
        </w:rPr>
        <w:t>(o)</w:t>
      </w:r>
      <w:r w:rsidRPr="004A3993">
        <w:rPr>
          <w:rFonts w:cs="Arial"/>
        </w:rPr>
        <w:tab/>
        <w:t>be fresh and firm and show no sign of withering;</w:t>
      </w:r>
    </w:p>
    <w:p w14:paraId="7757205F" w14:textId="77777777" w:rsidR="00E473EE" w:rsidRPr="004A3993" w:rsidRDefault="00E473EE" w:rsidP="00E473EE">
      <w:pPr>
        <w:spacing w:line="240" w:lineRule="atLeast"/>
        <w:ind w:left="2160" w:hanging="720"/>
        <w:jc w:val="both"/>
        <w:rPr>
          <w:rFonts w:cs="Arial"/>
        </w:rPr>
      </w:pPr>
    </w:p>
    <w:p w14:paraId="6481C4D0" w14:textId="486E51B5" w:rsidR="00E473EE" w:rsidRPr="004A3993" w:rsidRDefault="00E473EE" w:rsidP="00E473EE">
      <w:pPr>
        <w:spacing w:line="240" w:lineRule="atLeast"/>
        <w:ind w:left="2160" w:hanging="720"/>
        <w:jc w:val="both"/>
        <w:rPr>
          <w:rFonts w:cs="Arial"/>
        </w:rPr>
      </w:pPr>
      <w:r w:rsidRPr="004A3993">
        <w:rPr>
          <w:rFonts w:cs="Arial"/>
        </w:rPr>
        <w:t>(p)</w:t>
      </w:r>
      <w:r w:rsidRPr="004A3993">
        <w:rPr>
          <w:rFonts w:cs="Arial"/>
        </w:rPr>
        <w:tab/>
        <w:t>be sound and attractive in appearance and have normal charac</w:t>
      </w:r>
      <w:r w:rsidRPr="004A3993">
        <w:rPr>
          <w:rFonts w:cs="Arial"/>
        </w:rPr>
        <w:softHyphen/>
        <w:t>teristics of the cultivar;</w:t>
      </w:r>
      <w:r w:rsidR="00E90120">
        <w:rPr>
          <w:rFonts w:cs="Arial"/>
        </w:rPr>
        <w:t xml:space="preserve"> and</w:t>
      </w:r>
      <w:r w:rsidRPr="004A3993">
        <w:rPr>
          <w:rFonts w:cs="Arial"/>
        </w:rPr>
        <w:t xml:space="preserve"> </w:t>
      </w:r>
    </w:p>
    <w:p w14:paraId="61684A7C" w14:textId="77777777" w:rsidR="00E473EE" w:rsidRPr="004A3993" w:rsidRDefault="00E473EE" w:rsidP="00E473EE">
      <w:pPr>
        <w:spacing w:line="240" w:lineRule="atLeast"/>
        <w:ind w:left="2160" w:hanging="720"/>
        <w:jc w:val="both"/>
        <w:rPr>
          <w:rFonts w:cs="Arial"/>
        </w:rPr>
      </w:pPr>
    </w:p>
    <w:p w14:paraId="78FE589A" w14:textId="77777777" w:rsidR="00E473EE" w:rsidRPr="004A3993" w:rsidRDefault="00E473EE" w:rsidP="00E473EE">
      <w:pPr>
        <w:spacing w:line="240" w:lineRule="atLeast"/>
        <w:ind w:left="2160" w:hanging="720"/>
        <w:jc w:val="both"/>
        <w:rPr>
          <w:rFonts w:cs="Arial"/>
        </w:rPr>
      </w:pPr>
      <w:r w:rsidRPr="004A3993">
        <w:rPr>
          <w:rFonts w:cs="Arial"/>
        </w:rPr>
        <w:t>(q)</w:t>
      </w:r>
      <w:r w:rsidRPr="004A3993">
        <w:rPr>
          <w:rFonts w:cs="Arial"/>
        </w:rPr>
        <w:tab/>
        <w:t>be of such development and condition as to enable them to with</w:t>
      </w:r>
      <w:r w:rsidRPr="004A3993">
        <w:rPr>
          <w:rFonts w:cs="Arial"/>
        </w:rPr>
        <w:softHyphen/>
        <w:t>stand transport and handling.</w:t>
      </w:r>
    </w:p>
    <w:p w14:paraId="5099F8D1" w14:textId="77777777" w:rsidR="00E473EE" w:rsidRPr="004A3993" w:rsidRDefault="00E473EE" w:rsidP="00E473EE">
      <w:pPr>
        <w:spacing w:line="240" w:lineRule="atLeast"/>
        <w:jc w:val="both"/>
        <w:rPr>
          <w:rFonts w:cs="Arial"/>
        </w:rPr>
      </w:pPr>
    </w:p>
    <w:p w14:paraId="3DEB40EB" w14:textId="77777777" w:rsidR="00E473EE" w:rsidRPr="004A3993" w:rsidRDefault="00E473EE" w:rsidP="00E473EE">
      <w:pPr>
        <w:spacing w:line="240" w:lineRule="atLeast"/>
        <w:rPr>
          <w:rFonts w:cs="Arial"/>
        </w:rPr>
      </w:pPr>
    </w:p>
    <w:p w14:paraId="63CD779E" w14:textId="77777777" w:rsidR="00E473EE" w:rsidRPr="004A3993" w:rsidRDefault="00E473EE" w:rsidP="004A3993">
      <w:pPr>
        <w:spacing w:line="240" w:lineRule="atLeast"/>
        <w:jc w:val="both"/>
        <w:rPr>
          <w:rFonts w:cs="Arial"/>
        </w:rPr>
        <w:sectPr w:rsidR="00E473EE" w:rsidRPr="004A3993" w:rsidSect="00923904">
          <w:headerReference w:type="default" r:id="rId22"/>
          <w:pgSz w:w="11907" w:h="16840" w:code="9"/>
          <w:pgMar w:top="1134" w:right="1134" w:bottom="1021" w:left="1418" w:header="1021" w:footer="567" w:gutter="0"/>
          <w:cols w:space="720"/>
          <w:docGrid w:linePitch="360"/>
        </w:sectPr>
      </w:pPr>
    </w:p>
    <w:p w14:paraId="19BAB611" w14:textId="77777777" w:rsidR="00E473EE" w:rsidRPr="004A3993" w:rsidRDefault="00E473EE" w:rsidP="00E473EE">
      <w:pPr>
        <w:spacing w:line="240" w:lineRule="atLeast"/>
        <w:jc w:val="center"/>
        <w:rPr>
          <w:rFonts w:cs="Arial"/>
          <w:b/>
          <w:bCs/>
        </w:rPr>
      </w:pPr>
      <w:bookmarkStart w:id="0" w:name="_Hlk157582800"/>
      <w:r w:rsidRPr="004A3993">
        <w:rPr>
          <w:rFonts w:cs="Arial"/>
          <w:b/>
          <w:bCs/>
        </w:rPr>
        <w:lastRenderedPageBreak/>
        <w:t>CONTAINERS</w:t>
      </w:r>
    </w:p>
    <w:p w14:paraId="2AE77AF3" w14:textId="77777777" w:rsidR="00E473EE" w:rsidRPr="004A3993" w:rsidRDefault="00E473EE" w:rsidP="00E473EE">
      <w:pPr>
        <w:spacing w:line="240" w:lineRule="atLeast"/>
        <w:jc w:val="both"/>
        <w:rPr>
          <w:rFonts w:cs="Arial"/>
          <w:b/>
          <w:bCs/>
        </w:rPr>
      </w:pPr>
    </w:p>
    <w:p w14:paraId="0D648EC7" w14:textId="77777777" w:rsidR="00E473EE" w:rsidRPr="004A3993" w:rsidRDefault="00E473EE" w:rsidP="00E473EE">
      <w:pPr>
        <w:spacing w:line="240" w:lineRule="atLeast"/>
        <w:jc w:val="both"/>
        <w:rPr>
          <w:rFonts w:cs="Arial"/>
          <w:b/>
          <w:bCs/>
        </w:rPr>
      </w:pPr>
      <w:r w:rsidRPr="004A3993">
        <w:rPr>
          <w:rFonts w:cs="Arial"/>
          <w:b/>
          <w:bCs/>
        </w:rPr>
        <w:t>General</w:t>
      </w:r>
    </w:p>
    <w:p w14:paraId="65C61B3E" w14:textId="77777777" w:rsidR="00E473EE" w:rsidRPr="004A3993" w:rsidRDefault="00E473EE" w:rsidP="00E473EE">
      <w:pPr>
        <w:spacing w:line="240" w:lineRule="atLeast"/>
        <w:jc w:val="both"/>
        <w:rPr>
          <w:rFonts w:cs="Arial"/>
        </w:rPr>
      </w:pPr>
    </w:p>
    <w:p w14:paraId="7C100724" w14:textId="5549FBB2" w:rsidR="00E473EE" w:rsidRPr="004A3993" w:rsidRDefault="00E90120" w:rsidP="00E473EE">
      <w:pPr>
        <w:spacing w:line="240" w:lineRule="atLeast"/>
        <w:jc w:val="both"/>
        <w:rPr>
          <w:rFonts w:cs="Arial"/>
        </w:rPr>
      </w:pPr>
      <w:r>
        <w:rPr>
          <w:rFonts w:cs="Arial"/>
        </w:rPr>
        <w:t>7</w:t>
      </w:r>
      <w:r w:rsidR="00E473EE" w:rsidRPr="004A3993">
        <w:rPr>
          <w:rFonts w:cs="Arial"/>
        </w:rPr>
        <w:t>.</w:t>
      </w:r>
      <w:r w:rsidR="00E473EE" w:rsidRPr="004A3993">
        <w:rPr>
          <w:rFonts w:cs="Arial"/>
        </w:rPr>
        <w:tab/>
        <w:t>Containers in which vegetables are packed shall --</w:t>
      </w:r>
    </w:p>
    <w:p w14:paraId="0DEEE652" w14:textId="77777777" w:rsidR="00E473EE" w:rsidRPr="004A3993" w:rsidRDefault="00E473EE" w:rsidP="00E473EE">
      <w:pPr>
        <w:spacing w:line="240" w:lineRule="atLeast"/>
        <w:jc w:val="both"/>
        <w:rPr>
          <w:rFonts w:cs="Arial"/>
        </w:rPr>
      </w:pPr>
    </w:p>
    <w:p w14:paraId="21067D2E" w14:textId="77777777" w:rsidR="00E473EE" w:rsidRPr="004A3993" w:rsidRDefault="00E473EE" w:rsidP="00E473EE">
      <w:pPr>
        <w:spacing w:line="240" w:lineRule="atLeast"/>
        <w:ind w:firstLine="720"/>
        <w:jc w:val="both"/>
        <w:rPr>
          <w:rFonts w:cs="Arial"/>
        </w:rPr>
      </w:pPr>
      <w:r w:rsidRPr="004A3993">
        <w:rPr>
          <w:rFonts w:cs="Arial"/>
        </w:rPr>
        <w:t>(a)</w:t>
      </w:r>
      <w:r w:rsidRPr="004A3993">
        <w:rPr>
          <w:rFonts w:cs="Arial"/>
        </w:rPr>
        <w:tab/>
        <w:t>be suitable, clean, dry, and undamaged;</w:t>
      </w:r>
    </w:p>
    <w:p w14:paraId="10FD19B1" w14:textId="77777777" w:rsidR="00E473EE" w:rsidRPr="004A3993" w:rsidRDefault="00E473EE" w:rsidP="00E473EE">
      <w:pPr>
        <w:spacing w:line="240" w:lineRule="atLeast"/>
        <w:jc w:val="both"/>
        <w:rPr>
          <w:rFonts w:cs="Arial"/>
        </w:rPr>
      </w:pPr>
    </w:p>
    <w:p w14:paraId="58CF55D2" w14:textId="77777777" w:rsidR="00E473EE" w:rsidRPr="004A3993" w:rsidRDefault="00E473EE" w:rsidP="00E473EE">
      <w:pPr>
        <w:spacing w:line="240" w:lineRule="atLeast"/>
        <w:ind w:left="1440" w:hanging="720"/>
        <w:jc w:val="both"/>
        <w:rPr>
          <w:rFonts w:cs="Arial"/>
        </w:rPr>
      </w:pPr>
      <w:r w:rsidRPr="004A3993">
        <w:rPr>
          <w:rFonts w:cs="Arial"/>
        </w:rPr>
        <w:t>(b)</w:t>
      </w:r>
      <w:r w:rsidRPr="004A3993">
        <w:rPr>
          <w:rFonts w:cs="Arial"/>
        </w:rPr>
        <w:tab/>
        <w:t>not impart a foreign taste or odour or any substance to the vegetables which may be injurious to human health;</w:t>
      </w:r>
    </w:p>
    <w:p w14:paraId="251C2DCF" w14:textId="77777777" w:rsidR="00E473EE" w:rsidRPr="004A3993" w:rsidRDefault="00E473EE" w:rsidP="00E473EE">
      <w:pPr>
        <w:spacing w:line="240" w:lineRule="atLeast"/>
        <w:jc w:val="both"/>
        <w:rPr>
          <w:rFonts w:cs="Arial"/>
        </w:rPr>
      </w:pPr>
    </w:p>
    <w:p w14:paraId="451633D8" w14:textId="77777777" w:rsidR="00E473EE" w:rsidRPr="004A3993" w:rsidRDefault="00E473EE" w:rsidP="00E473EE">
      <w:pPr>
        <w:spacing w:line="240" w:lineRule="atLeast"/>
        <w:ind w:firstLine="720"/>
        <w:jc w:val="both"/>
        <w:rPr>
          <w:rFonts w:cs="Arial"/>
        </w:rPr>
      </w:pPr>
      <w:r w:rsidRPr="004A3993">
        <w:rPr>
          <w:rFonts w:cs="Arial"/>
        </w:rPr>
        <w:t>(c)</w:t>
      </w:r>
      <w:r w:rsidRPr="004A3993">
        <w:rPr>
          <w:rFonts w:cs="Arial"/>
        </w:rPr>
        <w:tab/>
        <w:t>be free from any visible signs of fungal growth;</w:t>
      </w:r>
    </w:p>
    <w:p w14:paraId="7FCFB08B" w14:textId="77777777" w:rsidR="00E473EE" w:rsidRPr="004A3993" w:rsidRDefault="00E473EE" w:rsidP="00E473EE">
      <w:pPr>
        <w:spacing w:line="240" w:lineRule="atLeast"/>
        <w:jc w:val="both"/>
        <w:rPr>
          <w:rFonts w:cs="Arial"/>
        </w:rPr>
      </w:pPr>
    </w:p>
    <w:p w14:paraId="5DB4C4D9" w14:textId="77777777" w:rsidR="00E473EE" w:rsidRPr="004A3993" w:rsidRDefault="00E473EE" w:rsidP="00E473EE">
      <w:pPr>
        <w:spacing w:line="240" w:lineRule="atLeast"/>
        <w:ind w:firstLine="720"/>
        <w:jc w:val="both"/>
        <w:rPr>
          <w:rFonts w:cs="Arial"/>
        </w:rPr>
      </w:pPr>
      <w:r w:rsidRPr="004A3993">
        <w:rPr>
          <w:rFonts w:cs="Arial"/>
        </w:rPr>
        <w:t>(d)</w:t>
      </w:r>
      <w:r w:rsidRPr="004A3993">
        <w:rPr>
          <w:rFonts w:cs="Arial"/>
        </w:rPr>
        <w:tab/>
        <w:t>be free from Arthropoda infestation;</w:t>
      </w:r>
    </w:p>
    <w:p w14:paraId="7AF09883" w14:textId="77777777" w:rsidR="00E473EE" w:rsidRPr="004A3993" w:rsidRDefault="00E473EE" w:rsidP="00E473EE">
      <w:pPr>
        <w:spacing w:line="240" w:lineRule="atLeast"/>
        <w:jc w:val="both"/>
        <w:rPr>
          <w:rFonts w:cs="Arial"/>
        </w:rPr>
      </w:pPr>
    </w:p>
    <w:p w14:paraId="7B17D811" w14:textId="77777777" w:rsidR="00E473EE" w:rsidRPr="004A3993" w:rsidRDefault="00E473EE" w:rsidP="00E473EE">
      <w:pPr>
        <w:spacing w:line="240" w:lineRule="atLeast"/>
        <w:ind w:left="1440" w:hanging="720"/>
        <w:jc w:val="both"/>
        <w:rPr>
          <w:rFonts w:cs="Arial"/>
        </w:rPr>
      </w:pPr>
      <w:r w:rsidRPr="004A3993">
        <w:rPr>
          <w:rFonts w:cs="Arial"/>
        </w:rPr>
        <w:t>(e)</w:t>
      </w:r>
      <w:r w:rsidRPr="004A3993">
        <w:rPr>
          <w:rFonts w:cs="Arial"/>
        </w:rPr>
        <w:tab/>
        <w:t>be strong and rigid enough to ensure that the original shape be retained and not bulge out, dent in, break or tear, to the extent that fresh vegetables are damaged or are at risk of being damaged, during normal storage, handling, or transport; and</w:t>
      </w:r>
    </w:p>
    <w:p w14:paraId="5CC8F564" w14:textId="77777777" w:rsidR="00E473EE" w:rsidRPr="004A3993" w:rsidRDefault="00E473EE" w:rsidP="00E473EE">
      <w:pPr>
        <w:spacing w:line="240" w:lineRule="atLeast"/>
        <w:jc w:val="both"/>
        <w:rPr>
          <w:rFonts w:cs="Arial"/>
        </w:rPr>
      </w:pPr>
    </w:p>
    <w:p w14:paraId="247AE8DA" w14:textId="77777777" w:rsidR="00E473EE" w:rsidRPr="004A3993" w:rsidRDefault="00E473EE" w:rsidP="00E473EE">
      <w:pPr>
        <w:spacing w:line="240" w:lineRule="atLeast"/>
        <w:ind w:left="1440" w:hanging="720"/>
        <w:jc w:val="both"/>
        <w:rPr>
          <w:rFonts w:cs="Arial"/>
        </w:rPr>
      </w:pPr>
      <w:r w:rsidRPr="004A3993">
        <w:rPr>
          <w:rFonts w:cs="Arial"/>
        </w:rPr>
        <w:t>(f)</w:t>
      </w:r>
      <w:r w:rsidRPr="004A3993">
        <w:rPr>
          <w:rFonts w:cs="Arial"/>
        </w:rPr>
        <w:tab/>
        <w:t>in case of containers that are re-used, be of such material that the container can be cleaned and disinfected prior to re-use.</w:t>
      </w:r>
    </w:p>
    <w:p w14:paraId="1A43BFC6" w14:textId="77777777" w:rsidR="00E473EE" w:rsidRPr="004A3993" w:rsidRDefault="00E473EE" w:rsidP="00E473EE">
      <w:pPr>
        <w:spacing w:line="240" w:lineRule="atLeast"/>
        <w:jc w:val="both"/>
        <w:rPr>
          <w:rFonts w:cs="Arial"/>
        </w:rPr>
      </w:pPr>
    </w:p>
    <w:p w14:paraId="3420DAD5" w14:textId="77777777" w:rsidR="00E473EE" w:rsidRPr="004A3993" w:rsidRDefault="00E473EE" w:rsidP="00E473EE">
      <w:pPr>
        <w:spacing w:line="240" w:lineRule="atLeast"/>
        <w:rPr>
          <w:rFonts w:cs="Arial"/>
        </w:rPr>
      </w:pPr>
    </w:p>
    <w:p w14:paraId="50D367F9" w14:textId="77777777" w:rsidR="00D25E18" w:rsidRPr="004A3993" w:rsidRDefault="00D25E18" w:rsidP="004A3993">
      <w:pPr>
        <w:spacing w:line="240" w:lineRule="atLeast"/>
        <w:rPr>
          <w:rFonts w:cs="Arial"/>
        </w:rPr>
      </w:pPr>
    </w:p>
    <w:bookmarkEnd w:id="0"/>
    <w:p w14:paraId="5D78F8DE" w14:textId="77777777" w:rsidR="00731AD2" w:rsidRPr="004A3993" w:rsidRDefault="00731AD2" w:rsidP="004A3993">
      <w:pPr>
        <w:spacing w:line="240" w:lineRule="atLeast"/>
        <w:jc w:val="both"/>
        <w:rPr>
          <w:rFonts w:cs="Arial"/>
        </w:rPr>
      </w:pPr>
    </w:p>
    <w:p w14:paraId="14BCD4C6" w14:textId="2B3B6521" w:rsidR="008F7C4F" w:rsidRPr="004A3993" w:rsidRDefault="008F7C4F" w:rsidP="004A3993">
      <w:pPr>
        <w:spacing w:line="240" w:lineRule="atLeast"/>
        <w:ind w:left="2160" w:hanging="720"/>
        <w:jc w:val="both"/>
        <w:rPr>
          <w:rFonts w:cs="Arial"/>
        </w:rPr>
      </w:pPr>
    </w:p>
    <w:p w14:paraId="3AC4E504" w14:textId="77777777" w:rsidR="008F7C4F" w:rsidRPr="004A3993" w:rsidRDefault="008F7C4F" w:rsidP="004A3993">
      <w:pPr>
        <w:spacing w:line="240" w:lineRule="atLeast"/>
        <w:ind w:left="2160" w:hanging="720"/>
        <w:jc w:val="both"/>
        <w:rPr>
          <w:rFonts w:cs="Arial"/>
        </w:rPr>
        <w:sectPr w:rsidR="008F7C4F" w:rsidRPr="004A3993" w:rsidSect="00923904">
          <w:headerReference w:type="default" r:id="rId23"/>
          <w:pgSz w:w="11907" w:h="16840" w:code="9"/>
          <w:pgMar w:top="1134" w:right="1134" w:bottom="1021" w:left="1418" w:header="1021" w:footer="567" w:gutter="0"/>
          <w:cols w:space="720"/>
          <w:docGrid w:linePitch="360"/>
        </w:sectPr>
      </w:pPr>
    </w:p>
    <w:p w14:paraId="39C0A1C8" w14:textId="77777777" w:rsidR="00E473EE" w:rsidRPr="004A3993" w:rsidRDefault="00E473EE" w:rsidP="00E473EE">
      <w:pPr>
        <w:spacing w:line="240" w:lineRule="atLeast"/>
        <w:jc w:val="center"/>
        <w:rPr>
          <w:rFonts w:cs="Arial"/>
          <w:b/>
          <w:bCs/>
        </w:rPr>
      </w:pPr>
      <w:r w:rsidRPr="004A3993">
        <w:rPr>
          <w:rFonts w:cs="Arial"/>
          <w:b/>
          <w:bCs/>
        </w:rPr>
        <w:lastRenderedPageBreak/>
        <w:t>PACKING REQUIREMENTS</w:t>
      </w:r>
    </w:p>
    <w:p w14:paraId="2E0B3BA4" w14:textId="77777777" w:rsidR="00E473EE" w:rsidRPr="004A3993" w:rsidRDefault="00E473EE" w:rsidP="00E473EE">
      <w:pPr>
        <w:spacing w:line="240" w:lineRule="atLeast"/>
        <w:jc w:val="both"/>
        <w:rPr>
          <w:rFonts w:cs="Arial"/>
        </w:rPr>
      </w:pPr>
    </w:p>
    <w:p w14:paraId="7FFBCF14" w14:textId="77777777" w:rsidR="00E473EE" w:rsidRPr="004A3993" w:rsidRDefault="00E473EE" w:rsidP="00E473EE">
      <w:pPr>
        <w:spacing w:line="240" w:lineRule="atLeast"/>
        <w:jc w:val="both"/>
        <w:rPr>
          <w:rFonts w:cs="Arial"/>
          <w:b/>
          <w:bCs/>
        </w:rPr>
      </w:pPr>
      <w:r w:rsidRPr="004A3993">
        <w:rPr>
          <w:rFonts w:cs="Arial"/>
          <w:b/>
          <w:bCs/>
        </w:rPr>
        <w:t>General</w:t>
      </w:r>
    </w:p>
    <w:p w14:paraId="7A441D8F" w14:textId="77777777" w:rsidR="00E473EE" w:rsidRPr="004A3993" w:rsidRDefault="00E473EE" w:rsidP="00E473EE">
      <w:pPr>
        <w:spacing w:line="240" w:lineRule="atLeast"/>
        <w:jc w:val="both"/>
        <w:rPr>
          <w:rFonts w:cs="Arial"/>
        </w:rPr>
      </w:pPr>
    </w:p>
    <w:p w14:paraId="222EFB5A" w14:textId="2F82F605" w:rsidR="00E473EE" w:rsidRPr="004A3993" w:rsidRDefault="00E90120" w:rsidP="00E473EE">
      <w:pPr>
        <w:spacing w:line="240" w:lineRule="atLeast"/>
        <w:jc w:val="both"/>
        <w:rPr>
          <w:rFonts w:cs="Arial"/>
        </w:rPr>
      </w:pPr>
      <w:r>
        <w:rPr>
          <w:rFonts w:cs="Arial"/>
        </w:rPr>
        <w:t>8</w:t>
      </w:r>
      <w:r w:rsidR="00E473EE" w:rsidRPr="004A3993">
        <w:rPr>
          <w:rFonts w:cs="Arial"/>
        </w:rPr>
        <w:t>.</w:t>
      </w:r>
      <w:r w:rsidR="00E473EE" w:rsidRPr="004A3993">
        <w:rPr>
          <w:rFonts w:cs="Arial"/>
        </w:rPr>
        <w:tab/>
        <w:t>(1)</w:t>
      </w:r>
      <w:r w:rsidR="00E473EE" w:rsidRPr="004A3993">
        <w:rPr>
          <w:rFonts w:cs="Arial"/>
        </w:rPr>
        <w:tab/>
        <w:t>Only vegetables of the same quality, cultivar and size, if sizes are pre-scribed in Part 2, shall be packed together in the same container:  Provided that different types of vegetables may be packed together in the case of consumer packages.</w:t>
      </w:r>
    </w:p>
    <w:p w14:paraId="7F6D5DAB" w14:textId="77777777" w:rsidR="00E473EE" w:rsidRPr="004A3993" w:rsidRDefault="00E473EE" w:rsidP="00E473EE">
      <w:pPr>
        <w:spacing w:line="240" w:lineRule="atLeast"/>
        <w:jc w:val="both"/>
        <w:rPr>
          <w:rFonts w:cs="Arial"/>
        </w:rPr>
      </w:pPr>
    </w:p>
    <w:p w14:paraId="21AF6F3F" w14:textId="77777777" w:rsidR="00E473EE" w:rsidRPr="004A3993" w:rsidRDefault="00E473EE" w:rsidP="00E473EE">
      <w:pPr>
        <w:spacing w:line="240" w:lineRule="atLeast"/>
        <w:ind w:firstLine="720"/>
        <w:jc w:val="both"/>
        <w:rPr>
          <w:rFonts w:cs="Arial"/>
        </w:rPr>
      </w:pPr>
      <w:r w:rsidRPr="004A3993">
        <w:rPr>
          <w:rFonts w:cs="Arial"/>
        </w:rPr>
        <w:t>(2)</w:t>
      </w:r>
      <w:r w:rsidRPr="004A3993">
        <w:rPr>
          <w:rFonts w:cs="Arial"/>
        </w:rPr>
        <w:tab/>
        <w:t>Extra Class vegetables in the same container shall be uniform regarding colour and ripeness unless determined otherwise in Part 2.</w:t>
      </w:r>
    </w:p>
    <w:p w14:paraId="624B7CC1" w14:textId="77777777" w:rsidR="00E473EE" w:rsidRPr="004A3993" w:rsidRDefault="00E473EE" w:rsidP="00E473EE">
      <w:pPr>
        <w:spacing w:line="240" w:lineRule="atLeast"/>
        <w:jc w:val="both"/>
        <w:rPr>
          <w:rFonts w:cs="Arial"/>
        </w:rPr>
      </w:pPr>
    </w:p>
    <w:p w14:paraId="04FDF326" w14:textId="77777777" w:rsidR="00E473EE" w:rsidRPr="004A3993" w:rsidRDefault="00E473EE" w:rsidP="00E473EE">
      <w:pPr>
        <w:spacing w:line="240" w:lineRule="atLeast"/>
        <w:ind w:firstLine="720"/>
        <w:jc w:val="both"/>
        <w:rPr>
          <w:rFonts w:cs="Arial"/>
        </w:rPr>
      </w:pPr>
      <w:r w:rsidRPr="004A3993">
        <w:rPr>
          <w:rFonts w:cs="Arial"/>
        </w:rPr>
        <w:t>(3)</w:t>
      </w:r>
      <w:r w:rsidRPr="004A3993">
        <w:rPr>
          <w:rFonts w:cs="Arial"/>
        </w:rPr>
        <w:tab/>
        <w:t>Class 1 and Class 2 vegetables in the same container shall be uniform regarding colour unless determined otherwise in Part 2.</w:t>
      </w:r>
    </w:p>
    <w:p w14:paraId="1D65B606" w14:textId="77777777" w:rsidR="00E473EE" w:rsidRPr="004A3993" w:rsidRDefault="00E473EE" w:rsidP="00E473EE">
      <w:pPr>
        <w:spacing w:line="240" w:lineRule="atLeast"/>
        <w:jc w:val="both"/>
        <w:rPr>
          <w:rFonts w:cs="Arial"/>
        </w:rPr>
      </w:pPr>
    </w:p>
    <w:p w14:paraId="6204C704" w14:textId="77777777" w:rsidR="00E473EE" w:rsidRPr="004A3993" w:rsidRDefault="00E473EE" w:rsidP="00E473EE">
      <w:pPr>
        <w:spacing w:line="240" w:lineRule="atLeast"/>
        <w:ind w:firstLine="720"/>
        <w:jc w:val="both"/>
        <w:rPr>
          <w:rFonts w:cs="Arial"/>
        </w:rPr>
      </w:pPr>
      <w:r w:rsidRPr="004A3993">
        <w:rPr>
          <w:rFonts w:cs="Arial"/>
        </w:rPr>
        <w:t>(4)</w:t>
      </w:r>
      <w:r w:rsidRPr="004A3993">
        <w:rPr>
          <w:rFonts w:cs="Arial"/>
        </w:rPr>
        <w:tab/>
        <w:t>The visible part of the contents of the container shall be representative of the entire contents.</w:t>
      </w:r>
    </w:p>
    <w:p w14:paraId="6C53BF30" w14:textId="77777777" w:rsidR="00E473EE" w:rsidRPr="004A3993" w:rsidRDefault="00E473EE" w:rsidP="00E473EE">
      <w:pPr>
        <w:spacing w:line="240" w:lineRule="atLeast"/>
        <w:jc w:val="both"/>
        <w:rPr>
          <w:rFonts w:cs="Arial"/>
        </w:rPr>
      </w:pPr>
    </w:p>
    <w:p w14:paraId="63DA935D" w14:textId="77777777" w:rsidR="00E473EE" w:rsidRPr="004A3993" w:rsidRDefault="00E473EE" w:rsidP="00E473EE">
      <w:pPr>
        <w:spacing w:line="240" w:lineRule="atLeast"/>
        <w:ind w:firstLine="720"/>
        <w:jc w:val="both"/>
        <w:rPr>
          <w:rFonts w:cs="Arial"/>
        </w:rPr>
      </w:pPr>
      <w:r w:rsidRPr="004A3993">
        <w:rPr>
          <w:rFonts w:cs="Arial"/>
        </w:rPr>
        <w:t>(5)</w:t>
      </w:r>
      <w:r w:rsidRPr="004A3993">
        <w:rPr>
          <w:rFonts w:cs="Arial"/>
        </w:rPr>
        <w:tab/>
        <w:t>Each container shall be packed firmly and to capacity.</w:t>
      </w:r>
    </w:p>
    <w:p w14:paraId="53544B99" w14:textId="77777777" w:rsidR="00E473EE" w:rsidRPr="004A3993" w:rsidRDefault="00E473EE" w:rsidP="00E473EE">
      <w:pPr>
        <w:spacing w:line="240" w:lineRule="atLeast"/>
        <w:jc w:val="both"/>
        <w:rPr>
          <w:rFonts w:cs="Arial"/>
        </w:rPr>
      </w:pPr>
    </w:p>
    <w:p w14:paraId="63E50D3D" w14:textId="2FFD3AD9" w:rsidR="00E473EE" w:rsidRPr="004A3993" w:rsidRDefault="00E473EE" w:rsidP="00E473EE">
      <w:pPr>
        <w:spacing w:line="240" w:lineRule="atLeast"/>
        <w:ind w:firstLine="720"/>
        <w:jc w:val="both"/>
        <w:rPr>
          <w:rFonts w:cs="Arial"/>
        </w:rPr>
      </w:pPr>
      <w:r w:rsidRPr="004A3993">
        <w:rPr>
          <w:rFonts w:cs="Arial"/>
        </w:rPr>
        <w:t>(6)</w:t>
      </w:r>
      <w:r w:rsidRPr="004A3993">
        <w:rPr>
          <w:rFonts w:cs="Arial"/>
        </w:rPr>
        <w:tab/>
        <w:t>Notwithstanding the requirements of subitems (1), (2), (3), (4) and (5) and items 9</w:t>
      </w:r>
      <w:r w:rsidR="00E90120">
        <w:rPr>
          <w:rFonts w:cs="Arial"/>
        </w:rPr>
        <w:t>,10</w:t>
      </w:r>
      <w:r w:rsidRPr="004A3993">
        <w:rPr>
          <w:rFonts w:cs="Arial"/>
        </w:rPr>
        <w:t xml:space="preserve"> and 1</w:t>
      </w:r>
      <w:r w:rsidR="00E90120">
        <w:rPr>
          <w:rFonts w:cs="Arial"/>
        </w:rPr>
        <w:t>1</w:t>
      </w:r>
      <w:r w:rsidRPr="004A3993">
        <w:rPr>
          <w:rFonts w:cs="Arial"/>
        </w:rPr>
        <w:t xml:space="preserve"> vegetables shall comply with the packing requirements set out in Part 2 for individual vegetable types.</w:t>
      </w:r>
    </w:p>
    <w:p w14:paraId="6539C323" w14:textId="77777777" w:rsidR="00E473EE" w:rsidRPr="004A3993" w:rsidRDefault="00E473EE" w:rsidP="00E473EE">
      <w:pPr>
        <w:spacing w:line="240" w:lineRule="atLeast"/>
        <w:jc w:val="both"/>
        <w:rPr>
          <w:rFonts w:cs="Arial"/>
        </w:rPr>
      </w:pPr>
    </w:p>
    <w:p w14:paraId="73FFF7B8" w14:textId="77777777" w:rsidR="00E473EE" w:rsidRPr="004A3993" w:rsidRDefault="00E473EE" w:rsidP="00E473EE">
      <w:pPr>
        <w:spacing w:line="240" w:lineRule="atLeast"/>
        <w:jc w:val="both"/>
        <w:rPr>
          <w:rFonts w:cs="Arial"/>
          <w:b/>
          <w:bCs/>
        </w:rPr>
      </w:pPr>
      <w:r w:rsidRPr="004A3993">
        <w:rPr>
          <w:rFonts w:cs="Arial"/>
          <w:b/>
          <w:bCs/>
        </w:rPr>
        <w:t>Packing material</w:t>
      </w:r>
    </w:p>
    <w:p w14:paraId="3DCF3E29" w14:textId="77777777" w:rsidR="00E473EE" w:rsidRPr="004A3993" w:rsidRDefault="00E473EE" w:rsidP="00E473EE">
      <w:pPr>
        <w:spacing w:line="240" w:lineRule="atLeast"/>
        <w:jc w:val="both"/>
        <w:rPr>
          <w:rFonts w:cs="Arial"/>
        </w:rPr>
      </w:pPr>
    </w:p>
    <w:p w14:paraId="52908F86" w14:textId="682E7241" w:rsidR="00E473EE" w:rsidRPr="004A3993" w:rsidRDefault="00E90120" w:rsidP="00E473EE">
      <w:pPr>
        <w:spacing w:line="240" w:lineRule="atLeast"/>
        <w:jc w:val="both"/>
        <w:rPr>
          <w:rFonts w:cs="Arial"/>
        </w:rPr>
      </w:pPr>
      <w:r>
        <w:rPr>
          <w:rFonts w:cs="Arial"/>
        </w:rPr>
        <w:t>9</w:t>
      </w:r>
      <w:r w:rsidR="00E473EE" w:rsidRPr="004A3993">
        <w:rPr>
          <w:rFonts w:cs="Arial"/>
        </w:rPr>
        <w:t>.</w:t>
      </w:r>
      <w:r w:rsidR="00E473EE" w:rsidRPr="004A3993">
        <w:rPr>
          <w:rFonts w:cs="Arial"/>
        </w:rPr>
        <w:tab/>
        <w:t>If packing material is used inside the containers, such packing material shall --</w:t>
      </w:r>
    </w:p>
    <w:p w14:paraId="0EDEDF59" w14:textId="77777777" w:rsidR="00E473EE" w:rsidRPr="004A3993" w:rsidRDefault="00E473EE" w:rsidP="00E473EE">
      <w:pPr>
        <w:spacing w:line="240" w:lineRule="atLeast"/>
        <w:jc w:val="both"/>
        <w:rPr>
          <w:rFonts w:cs="Arial"/>
        </w:rPr>
      </w:pPr>
    </w:p>
    <w:p w14:paraId="172B20BE" w14:textId="77777777" w:rsidR="00E473EE" w:rsidRPr="004A3993" w:rsidRDefault="00E473EE" w:rsidP="00E473EE">
      <w:pPr>
        <w:spacing w:line="240" w:lineRule="atLeast"/>
        <w:ind w:firstLine="720"/>
        <w:jc w:val="both"/>
        <w:rPr>
          <w:rFonts w:cs="Arial"/>
        </w:rPr>
      </w:pPr>
      <w:r w:rsidRPr="004A3993">
        <w:rPr>
          <w:rFonts w:cs="Arial"/>
        </w:rPr>
        <w:t>(a)</w:t>
      </w:r>
      <w:r w:rsidRPr="004A3993">
        <w:rPr>
          <w:rFonts w:cs="Arial"/>
        </w:rPr>
        <w:tab/>
        <w:t>be new, clean, dry, odourless;</w:t>
      </w:r>
    </w:p>
    <w:p w14:paraId="6C93D078" w14:textId="77777777" w:rsidR="00E473EE" w:rsidRPr="004A3993" w:rsidRDefault="00E473EE" w:rsidP="00E473EE">
      <w:pPr>
        <w:spacing w:line="240" w:lineRule="atLeast"/>
        <w:jc w:val="both"/>
        <w:rPr>
          <w:rFonts w:cs="Arial"/>
        </w:rPr>
      </w:pPr>
    </w:p>
    <w:p w14:paraId="7DB17550" w14:textId="77777777" w:rsidR="00E473EE" w:rsidRPr="004A3993" w:rsidRDefault="00E473EE" w:rsidP="00E473EE">
      <w:pPr>
        <w:spacing w:line="240" w:lineRule="atLeast"/>
        <w:ind w:left="1440" w:hanging="720"/>
        <w:jc w:val="both"/>
        <w:rPr>
          <w:rFonts w:cs="Arial"/>
        </w:rPr>
      </w:pPr>
      <w:r w:rsidRPr="004A3993">
        <w:rPr>
          <w:rFonts w:cs="Arial"/>
        </w:rPr>
        <w:t>(b)</w:t>
      </w:r>
      <w:r w:rsidRPr="004A3993">
        <w:rPr>
          <w:rFonts w:cs="Arial"/>
        </w:rPr>
        <w:tab/>
        <w:t>be of a quality such as to avoid causing any external or internal damage to the vegetables; and</w:t>
      </w:r>
    </w:p>
    <w:p w14:paraId="1BEE89A8" w14:textId="77777777" w:rsidR="00E473EE" w:rsidRPr="004A3993" w:rsidRDefault="00E473EE" w:rsidP="00E473EE">
      <w:pPr>
        <w:spacing w:line="240" w:lineRule="atLeast"/>
        <w:jc w:val="both"/>
        <w:rPr>
          <w:rFonts w:cs="Arial"/>
        </w:rPr>
      </w:pPr>
    </w:p>
    <w:p w14:paraId="2923B4CB" w14:textId="77777777" w:rsidR="00E473EE" w:rsidRPr="004A3993" w:rsidRDefault="00E473EE" w:rsidP="00E473EE">
      <w:pPr>
        <w:spacing w:line="240" w:lineRule="atLeast"/>
        <w:ind w:left="1440" w:hanging="720"/>
        <w:jc w:val="both"/>
        <w:rPr>
          <w:rFonts w:cs="Arial"/>
        </w:rPr>
      </w:pPr>
      <w:r w:rsidRPr="004A3993">
        <w:rPr>
          <w:rFonts w:cs="Arial"/>
        </w:rPr>
        <w:t>(c)</w:t>
      </w:r>
      <w:r w:rsidRPr="004A3993">
        <w:rPr>
          <w:rFonts w:cs="Arial"/>
        </w:rPr>
        <w:tab/>
        <w:t>not transmit to the vegetables any harmful substance or any substance that may be injurious to human health.</w:t>
      </w:r>
    </w:p>
    <w:p w14:paraId="59DBA384" w14:textId="77777777" w:rsidR="00E473EE" w:rsidRPr="004A3993" w:rsidRDefault="00E473EE" w:rsidP="00E473EE">
      <w:pPr>
        <w:spacing w:line="240" w:lineRule="atLeast"/>
        <w:jc w:val="both"/>
        <w:rPr>
          <w:rFonts w:cs="Arial"/>
        </w:rPr>
      </w:pPr>
    </w:p>
    <w:p w14:paraId="5A1CDBA3" w14:textId="77777777" w:rsidR="00E473EE" w:rsidRPr="004A3993" w:rsidRDefault="00E473EE" w:rsidP="00E473EE">
      <w:pPr>
        <w:spacing w:line="240" w:lineRule="atLeast"/>
        <w:jc w:val="both"/>
        <w:rPr>
          <w:rFonts w:cs="Arial"/>
          <w:b/>
          <w:bCs/>
        </w:rPr>
      </w:pPr>
      <w:r w:rsidRPr="004A3993">
        <w:rPr>
          <w:rFonts w:cs="Arial"/>
          <w:b/>
          <w:bCs/>
        </w:rPr>
        <w:t>Stacking of containers on pallets</w:t>
      </w:r>
    </w:p>
    <w:p w14:paraId="2022F081" w14:textId="77777777" w:rsidR="00E473EE" w:rsidRPr="004A3993" w:rsidRDefault="00E473EE" w:rsidP="00E473EE">
      <w:pPr>
        <w:spacing w:line="240" w:lineRule="atLeast"/>
        <w:jc w:val="both"/>
        <w:rPr>
          <w:rFonts w:cs="Arial"/>
        </w:rPr>
      </w:pPr>
    </w:p>
    <w:p w14:paraId="77715B1A" w14:textId="1E5C3B4E" w:rsidR="00E473EE" w:rsidRPr="004A3993" w:rsidRDefault="00E90120" w:rsidP="00E473EE">
      <w:pPr>
        <w:spacing w:line="240" w:lineRule="atLeast"/>
        <w:jc w:val="both"/>
        <w:rPr>
          <w:rFonts w:cs="Arial"/>
        </w:rPr>
      </w:pPr>
      <w:r>
        <w:rPr>
          <w:rFonts w:cs="Arial"/>
        </w:rPr>
        <w:t>10</w:t>
      </w:r>
      <w:r w:rsidR="00E473EE" w:rsidRPr="004A3993">
        <w:rPr>
          <w:rFonts w:cs="Arial"/>
        </w:rPr>
        <w:t>.</w:t>
      </w:r>
      <w:r w:rsidR="00E473EE" w:rsidRPr="004A3993">
        <w:rPr>
          <w:rFonts w:cs="Arial"/>
        </w:rPr>
        <w:tab/>
        <w:t>When containers containing vegetables are palletised --</w:t>
      </w:r>
    </w:p>
    <w:p w14:paraId="52C0F745" w14:textId="77777777" w:rsidR="00E473EE" w:rsidRPr="004A3993" w:rsidRDefault="00E473EE" w:rsidP="00E473EE">
      <w:pPr>
        <w:spacing w:line="240" w:lineRule="atLeast"/>
        <w:jc w:val="both"/>
        <w:rPr>
          <w:rFonts w:cs="Arial"/>
        </w:rPr>
      </w:pPr>
    </w:p>
    <w:p w14:paraId="4FDAF199" w14:textId="77777777" w:rsidR="00E473EE" w:rsidRPr="004A3993" w:rsidRDefault="00E473EE" w:rsidP="00E473EE">
      <w:pPr>
        <w:spacing w:line="240" w:lineRule="atLeast"/>
        <w:ind w:left="1440" w:hanging="720"/>
        <w:jc w:val="both"/>
        <w:rPr>
          <w:rFonts w:cs="Arial"/>
        </w:rPr>
      </w:pPr>
      <w:r w:rsidRPr="004A3993">
        <w:rPr>
          <w:rFonts w:cs="Arial"/>
        </w:rPr>
        <w:t>(a)</w:t>
      </w:r>
      <w:r w:rsidRPr="004A3993">
        <w:rPr>
          <w:rFonts w:cs="Arial"/>
        </w:rPr>
        <w:tab/>
        <w:t>the pallet shall be clean, undamaged and suitable and not transmit to the vegetables any harmful substance or any substance that may be injurious to human health;</w:t>
      </w:r>
    </w:p>
    <w:p w14:paraId="1D736B20" w14:textId="77777777" w:rsidR="00E473EE" w:rsidRDefault="00E473EE" w:rsidP="00E473EE">
      <w:pPr>
        <w:spacing w:line="240" w:lineRule="atLeast"/>
        <w:jc w:val="both"/>
        <w:rPr>
          <w:rFonts w:cs="Arial"/>
        </w:rPr>
      </w:pPr>
    </w:p>
    <w:p w14:paraId="6FE17DB8" w14:textId="77777777" w:rsidR="00E473EE" w:rsidRPr="004A3993" w:rsidRDefault="00E473EE" w:rsidP="00E473EE">
      <w:pPr>
        <w:spacing w:line="240" w:lineRule="atLeast"/>
        <w:ind w:firstLine="720"/>
        <w:jc w:val="both"/>
        <w:rPr>
          <w:rFonts w:cs="Arial"/>
        </w:rPr>
      </w:pPr>
      <w:r w:rsidRPr="004A3993">
        <w:rPr>
          <w:rFonts w:cs="Arial"/>
        </w:rPr>
        <w:t>(b)</w:t>
      </w:r>
      <w:r w:rsidRPr="004A3993">
        <w:rPr>
          <w:rFonts w:cs="Arial"/>
        </w:rPr>
        <w:tab/>
        <w:t>the pallet shall be free from any visible signs of fungal growth;</w:t>
      </w:r>
    </w:p>
    <w:p w14:paraId="38A0E68B" w14:textId="77777777" w:rsidR="00E473EE" w:rsidRPr="004A3993" w:rsidRDefault="00E473EE" w:rsidP="00E473EE">
      <w:pPr>
        <w:spacing w:line="240" w:lineRule="atLeast"/>
        <w:jc w:val="both"/>
        <w:rPr>
          <w:rFonts w:cs="Arial"/>
        </w:rPr>
      </w:pPr>
    </w:p>
    <w:p w14:paraId="0FB92F27" w14:textId="77777777" w:rsidR="00E473EE" w:rsidRPr="004A3993" w:rsidRDefault="00E473EE" w:rsidP="00E473EE">
      <w:pPr>
        <w:spacing w:line="240" w:lineRule="atLeast"/>
        <w:ind w:firstLine="720"/>
        <w:jc w:val="both"/>
        <w:rPr>
          <w:rFonts w:cs="Arial"/>
        </w:rPr>
      </w:pPr>
      <w:r w:rsidRPr="004A3993">
        <w:rPr>
          <w:rFonts w:cs="Arial"/>
        </w:rPr>
        <w:t>(c)</w:t>
      </w:r>
      <w:r w:rsidRPr="004A3993">
        <w:rPr>
          <w:rFonts w:cs="Arial"/>
        </w:rPr>
        <w:tab/>
        <w:t xml:space="preserve">the pallet shall be free from Arthropoda infestation; </w:t>
      </w:r>
    </w:p>
    <w:p w14:paraId="4E5297AD" w14:textId="77777777" w:rsidR="00E473EE" w:rsidRPr="004A3993" w:rsidRDefault="00E473EE" w:rsidP="00E473EE">
      <w:pPr>
        <w:spacing w:line="240" w:lineRule="atLeast"/>
        <w:jc w:val="both"/>
        <w:rPr>
          <w:rFonts w:cs="Arial"/>
        </w:rPr>
      </w:pPr>
    </w:p>
    <w:p w14:paraId="51919DA4" w14:textId="77777777" w:rsidR="00E473EE" w:rsidRPr="004A3993" w:rsidRDefault="00E473EE" w:rsidP="00E473EE">
      <w:pPr>
        <w:spacing w:line="240" w:lineRule="atLeast"/>
        <w:jc w:val="both"/>
        <w:rPr>
          <w:rFonts w:cs="Arial"/>
        </w:rPr>
        <w:sectPr w:rsidR="00E473EE" w:rsidRPr="004A3993" w:rsidSect="00923904">
          <w:headerReference w:type="default" r:id="rId24"/>
          <w:pgSz w:w="11907" w:h="16840" w:code="9"/>
          <w:pgMar w:top="1134" w:right="1134" w:bottom="1021" w:left="1418" w:header="1021" w:footer="567" w:gutter="0"/>
          <w:cols w:space="720"/>
          <w:docGrid w:linePitch="360"/>
        </w:sectPr>
      </w:pPr>
    </w:p>
    <w:p w14:paraId="5A597597" w14:textId="77777777" w:rsidR="00E473EE" w:rsidRPr="004A3993" w:rsidRDefault="00E473EE" w:rsidP="00E473EE">
      <w:pPr>
        <w:spacing w:line="240" w:lineRule="atLeast"/>
        <w:ind w:left="1440" w:hanging="720"/>
        <w:jc w:val="both"/>
        <w:rPr>
          <w:rFonts w:cs="Arial"/>
        </w:rPr>
      </w:pPr>
      <w:r w:rsidRPr="004A3993">
        <w:rPr>
          <w:rFonts w:cs="Arial"/>
        </w:rPr>
        <w:lastRenderedPageBreak/>
        <w:t>(d)</w:t>
      </w:r>
      <w:r w:rsidRPr="004A3993">
        <w:rPr>
          <w:rFonts w:cs="Arial"/>
        </w:rPr>
        <w:tab/>
        <w:t>the containers shall be stacked firmly and square with each other and the pallet;</w:t>
      </w:r>
    </w:p>
    <w:p w14:paraId="350119F7" w14:textId="77777777" w:rsidR="00E473EE" w:rsidRPr="004A3993" w:rsidRDefault="00E473EE" w:rsidP="00E473EE">
      <w:pPr>
        <w:spacing w:line="240" w:lineRule="atLeast"/>
        <w:jc w:val="both"/>
        <w:rPr>
          <w:rFonts w:cs="Arial"/>
        </w:rPr>
      </w:pPr>
    </w:p>
    <w:p w14:paraId="064DF918" w14:textId="77777777" w:rsidR="00E473EE" w:rsidRPr="004A3993" w:rsidRDefault="00E473EE" w:rsidP="00E473EE">
      <w:pPr>
        <w:spacing w:line="240" w:lineRule="atLeast"/>
        <w:ind w:left="1440" w:hanging="720"/>
        <w:jc w:val="both"/>
        <w:rPr>
          <w:rFonts w:cs="Arial"/>
        </w:rPr>
      </w:pPr>
      <w:r w:rsidRPr="004A3993">
        <w:rPr>
          <w:rFonts w:cs="Arial"/>
        </w:rPr>
        <w:t>(e)</w:t>
      </w:r>
      <w:r w:rsidRPr="004A3993">
        <w:rPr>
          <w:rFonts w:cs="Arial"/>
        </w:rPr>
        <w:tab/>
        <w:t>only containers of the same dimensions shall be stacked in the same layer on the pallet; and</w:t>
      </w:r>
    </w:p>
    <w:p w14:paraId="7859B175" w14:textId="77777777" w:rsidR="00E473EE" w:rsidRPr="004A3993" w:rsidRDefault="00E473EE" w:rsidP="00E473EE">
      <w:pPr>
        <w:spacing w:line="240" w:lineRule="atLeast"/>
        <w:jc w:val="both"/>
        <w:rPr>
          <w:rFonts w:cs="Arial"/>
        </w:rPr>
      </w:pPr>
    </w:p>
    <w:p w14:paraId="23F9C7FF" w14:textId="77777777" w:rsidR="00E473EE" w:rsidRPr="004A3993" w:rsidRDefault="00E473EE" w:rsidP="00E473EE">
      <w:pPr>
        <w:spacing w:line="240" w:lineRule="atLeast"/>
        <w:ind w:left="720"/>
        <w:jc w:val="both"/>
        <w:rPr>
          <w:rFonts w:cs="Arial"/>
        </w:rPr>
      </w:pPr>
      <w:r w:rsidRPr="004A3993">
        <w:rPr>
          <w:rFonts w:cs="Arial"/>
        </w:rPr>
        <w:t>(f)</w:t>
      </w:r>
      <w:r w:rsidRPr="004A3993">
        <w:rPr>
          <w:rFonts w:cs="Arial"/>
        </w:rPr>
        <w:tab/>
        <w:t>the containers shall not be stacked upside-down on the pallet.</w:t>
      </w:r>
    </w:p>
    <w:p w14:paraId="407A4A18" w14:textId="77777777" w:rsidR="00E473EE" w:rsidRPr="004A3993" w:rsidRDefault="00E473EE" w:rsidP="00E473EE">
      <w:pPr>
        <w:spacing w:line="240" w:lineRule="atLeast"/>
        <w:jc w:val="both"/>
        <w:rPr>
          <w:rFonts w:cs="Arial"/>
        </w:rPr>
      </w:pPr>
    </w:p>
    <w:p w14:paraId="2E7946FF" w14:textId="77777777" w:rsidR="00E473EE" w:rsidRPr="004A3993" w:rsidRDefault="00E473EE" w:rsidP="00E473EE">
      <w:pPr>
        <w:spacing w:line="240" w:lineRule="atLeast"/>
        <w:jc w:val="both"/>
        <w:rPr>
          <w:rFonts w:cs="Arial"/>
          <w:b/>
          <w:bCs/>
        </w:rPr>
      </w:pPr>
      <w:r w:rsidRPr="004A3993">
        <w:rPr>
          <w:rFonts w:cs="Arial"/>
          <w:b/>
          <w:bCs/>
        </w:rPr>
        <w:t>Strapping of pallet loads</w:t>
      </w:r>
    </w:p>
    <w:p w14:paraId="7DA57B07" w14:textId="77777777" w:rsidR="00E473EE" w:rsidRPr="004A3993" w:rsidRDefault="00E473EE" w:rsidP="00E473EE">
      <w:pPr>
        <w:spacing w:line="240" w:lineRule="atLeast"/>
        <w:jc w:val="both"/>
        <w:rPr>
          <w:rFonts w:cs="Arial"/>
        </w:rPr>
      </w:pPr>
    </w:p>
    <w:p w14:paraId="506DA5F1" w14:textId="08569D56" w:rsidR="00E473EE" w:rsidRPr="00DD1385" w:rsidRDefault="00E473EE" w:rsidP="00E473EE">
      <w:pPr>
        <w:spacing w:line="240" w:lineRule="atLeast"/>
        <w:jc w:val="both"/>
        <w:rPr>
          <w:rFonts w:cs="Arial"/>
        </w:rPr>
      </w:pPr>
      <w:r w:rsidRPr="004A3993">
        <w:rPr>
          <w:rFonts w:cs="Arial"/>
        </w:rPr>
        <w:t>1</w:t>
      </w:r>
      <w:r w:rsidR="00E90120">
        <w:rPr>
          <w:rFonts w:cs="Arial"/>
        </w:rPr>
        <w:t>1</w:t>
      </w:r>
      <w:r w:rsidRPr="004A3993">
        <w:rPr>
          <w:rFonts w:cs="Arial"/>
        </w:rPr>
        <w:t>.</w:t>
      </w:r>
      <w:r w:rsidRPr="004A3993">
        <w:rPr>
          <w:rFonts w:cs="Arial"/>
        </w:rPr>
        <w:tab/>
        <w:t>(1)</w:t>
      </w:r>
      <w:r w:rsidRPr="004A3993">
        <w:rPr>
          <w:rFonts w:cs="Arial"/>
        </w:rPr>
        <w:tab/>
        <w:t>A pallet load of containers shall be strapped or wrapped in a suitable manner.</w:t>
      </w:r>
    </w:p>
    <w:p w14:paraId="1983E5B2" w14:textId="77777777" w:rsidR="00E473EE" w:rsidRPr="004A3993" w:rsidRDefault="00E473EE" w:rsidP="00E473EE">
      <w:pPr>
        <w:spacing w:line="240" w:lineRule="atLeast"/>
        <w:jc w:val="both"/>
        <w:rPr>
          <w:rFonts w:cs="Arial"/>
          <w:color w:val="000000" w:themeColor="text1"/>
        </w:rPr>
      </w:pPr>
    </w:p>
    <w:p w14:paraId="740F9AA7" w14:textId="77777777" w:rsidR="00E473EE" w:rsidRPr="004A3993" w:rsidRDefault="00E473EE" w:rsidP="00E473EE">
      <w:pPr>
        <w:spacing w:line="240" w:lineRule="atLeast"/>
        <w:ind w:firstLine="720"/>
        <w:jc w:val="both"/>
        <w:rPr>
          <w:rFonts w:cs="Arial"/>
          <w:color w:val="000000" w:themeColor="text1"/>
        </w:rPr>
      </w:pPr>
      <w:r w:rsidRPr="004A3993">
        <w:rPr>
          <w:rFonts w:cs="Arial"/>
          <w:color w:val="000000" w:themeColor="text1"/>
        </w:rPr>
        <w:t>(</w:t>
      </w:r>
      <w:r>
        <w:rPr>
          <w:rFonts w:cs="Arial"/>
          <w:color w:val="000000" w:themeColor="text1"/>
        </w:rPr>
        <w:t>2</w:t>
      </w:r>
      <w:r w:rsidRPr="004A3993">
        <w:rPr>
          <w:rFonts w:cs="Arial"/>
          <w:color w:val="000000" w:themeColor="text1"/>
        </w:rPr>
        <w:t>)</w:t>
      </w:r>
      <w:r w:rsidRPr="004A3993">
        <w:rPr>
          <w:rFonts w:cs="Arial"/>
          <w:color w:val="000000" w:themeColor="text1"/>
        </w:rPr>
        <w:tab/>
        <w:t>The top layer of a pallet containing fresh vegetables without lids shall be covered with a suitable covering, except for on-farm loading of shipping container.</w:t>
      </w:r>
    </w:p>
    <w:p w14:paraId="15ACF354" w14:textId="77777777" w:rsidR="00E473EE" w:rsidRPr="004A3993" w:rsidRDefault="00E473EE" w:rsidP="00E473EE">
      <w:pPr>
        <w:spacing w:line="240" w:lineRule="atLeast"/>
        <w:jc w:val="both"/>
        <w:rPr>
          <w:rFonts w:cs="Arial"/>
        </w:rPr>
      </w:pPr>
    </w:p>
    <w:p w14:paraId="26FF9E55" w14:textId="77777777" w:rsidR="00E473EE" w:rsidRPr="004A3993" w:rsidRDefault="00E473EE" w:rsidP="00E473EE">
      <w:pPr>
        <w:spacing w:line="240" w:lineRule="atLeast"/>
        <w:rPr>
          <w:rFonts w:cs="Arial"/>
        </w:rPr>
      </w:pPr>
    </w:p>
    <w:p w14:paraId="3769DAED" w14:textId="77777777" w:rsidR="00E473EE" w:rsidRPr="004A3993" w:rsidRDefault="00E473EE" w:rsidP="00E473EE">
      <w:pPr>
        <w:spacing w:line="240" w:lineRule="atLeast"/>
        <w:rPr>
          <w:rFonts w:cs="Arial"/>
        </w:rPr>
      </w:pPr>
    </w:p>
    <w:p w14:paraId="6D47F7F1" w14:textId="77777777" w:rsidR="000757A0" w:rsidRPr="004A3993" w:rsidRDefault="000757A0" w:rsidP="004A3993">
      <w:pPr>
        <w:spacing w:line="240" w:lineRule="atLeast"/>
        <w:rPr>
          <w:rFonts w:cs="Arial"/>
        </w:rPr>
        <w:sectPr w:rsidR="000757A0" w:rsidRPr="004A3993" w:rsidSect="00923904">
          <w:headerReference w:type="default" r:id="rId25"/>
          <w:pgSz w:w="11907" w:h="16840" w:code="9"/>
          <w:pgMar w:top="1134" w:right="1134" w:bottom="1021" w:left="1418" w:header="1021" w:footer="567" w:gutter="0"/>
          <w:cols w:space="720"/>
          <w:docGrid w:linePitch="360"/>
        </w:sectPr>
      </w:pPr>
    </w:p>
    <w:p w14:paraId="2243E563" w14:textId="77777777" w:rsidR="00E473EE" w:rsidRPr="004A3993" w:rsidRDefault="00E473EE" w:rsidP="00E473EE">
      <w:pPr>
        <w:spacing w:line="240" w:lineRule="atLeast"/>
        <w:jc w:val="center"/>
        <w:rPr>
          <w:rFonts w:cs="Arial"/>
          <w:b/>
          <w:bCs/>
        </w:rPr>
      </w:pPr>
      <w:r w:rsidRPr="004A3993">
        <w:rPr>
          <w:rFonts w:cs="Arial"/>
          <w:b/>
          <w:bCs/>
        </w:rPr>
        <w:lastRenderedPageBreak/>
        <w:t>MARKING REQUIREMENTS</w:t>
      </w:r>
    </w:p>
    <w:p w14:paraId="21C3BF50" w14:textId="77777777" w:rsidR="00E473EE" w:rsidRPr="004A3993" w:rsidRDefault="00E473EE" w:rsidP="00E473EE">
      <w:pPr>
        <w:spacing w:line="240" w:lineRule="atLeast"/>
        <w:rPr>
          <w:rFonts w:cs="Arial"/>
        </w:rPr>
      </w:pPr>
    </w:p>
    <w:p w14:paraId="6D8F2A50" w14:textId="77777777" w:rsidR="00E473EE" w:rsidRPr="004A3993" w:rsidRDefault="00E473EE" w:rsidP="00E473EE">
      <w:pPr>
        <w:spacing w:line="240" w:lineRule="atLeast"/>
        <w:jc w:val="both"/>
        <w:rPr>
          <w:rFonts w:cs="Arial"/>
          <w:b/>
          <w:bCs/>
        </w:rPr>
      </w:pPr>
      <w:r w:rsidRPr="004A3993">
        <w:rPr>
          <w:rFonts w:cs="Arial"/>
          <w:b/>
          <w:bCs/>
        </w:rPr>
        <w:t>General</w:t>
      </w:r>
    </w:p>
    <w:p w14:paraId="28573F7E" w14:textId="77777777" w:rsidR="00E473EE" w:rsidRPr="004A3993" w:rsidRDefault="00E473EE" w:rsidP="00E473EE">
      <w:pPr>
        <w:spacing w:line="240" w:lineRule="atLeast"/>
        <w:jc w:val="both"/>
        <w:rPr>
          <w:rFonts w:cs="Arial"/>
        </w:rPr>
      </w:pPr>
    </w:p>
    <w:p w14:paraId="362B8523" w14:textId="61B05B5B" w:rsidR="00E473EE" w:rsidRPr="004A3993" w:rsidRDefault="00E473EE" w:rsidP="00E473EE">
      <w:pPr>
        <w:spacing w:line="240" w:lineRule="atLeast"/>
        <w:jc w:val="both"/>
        <w:rPr>
          <w:rFonts w:cs="Arial"/>
        </w:rPr>
      </w:pPr>
      <w:r w:rsidRPr="004A3993">
        <w:rPr>
          <w:rFonts w:cs="Arial"/>
        </w:rPr>
        <w:t>1</w:t>
      </w:r>
      <w:r w:rsidR="00E90120">
        <w:rPr>
          <w:rFonts w:cs="Arial"/>
        </w:rPr>
        <w:t>2</w:t>
      </w:r>
      <w:r w:rsidRPr="004A3993">
        <w:rPr>
          <w:rFonts w:cs="Arial"/>
        </w:rPr>
        <w:t>.</w:t>
      </w:r>
      <w:r w:rsidRPr="004A3993">
        <w:rPr>
          <w:rFonts w:cs="Arial"/>
        </w:rPr>
        <w:tab/>
        <w:t>(1)</w:t>
      </w:r>
      <w:r w:rsidRPr="004A3993">
        <w:rPr>
          <w:rFonts w:cs="Arial"/>
        </w:rPr>
        <w:tab/>
        <w:t>Each container containing vegetables shall be marked clearly, indelibly, legibly and not untidy, upside-down or askew in block letters and numerals on any visible short or long side of the lid or container, where lids are not used, by printing, stamping or by specially designed labels, with the following particulars:  Provided that all particulars shall be grouped on the same side:</w:t>
      </w:r>
    </w:p>
    <w:p w14:paraId="3E9F6AAE" w14:textId="77777777" w:rsidR="00E473EE" w:rsidRPr="004A3993" w:rsidRDefault="00E473EE" w:rsidP="00E473EE">
      <w:pPr>
        <w:spacing w:line="240" w:lineRule="atLeast"/>
        <w:jc w:val="both"/>
        <w:rPr>
          <w:rFonts w:cs="Arial"/>
        </w:rPr>
      </w:pPr>
    </w:p>
    <w:p w14:paraId="04CC5C52" w14:textId="15E0F1C8" w:rsidR="00E473EE" w:rsidRPr="004A3993" w:rsidRDefault="00E473EE" w:rsidP="00E473EE">
      <w:pPr>
        <w:spacing w:line="240" w:lineRule="atLeast"/>
        <w:ind w:left="2160" w:hanging="720"/>
        <w:jc w:val="both"/>
        <w:rPr>
          <w:rFonts w:cs="Arial"/>
        </w:rPr>
      </w:pPr>
      <w:r w:rsidRPr="004A3993">
        <w:rPr>
          <w:rFonts w:cs="Arial"/>
        </w:rPr>
        <w:t>(a)</w:t>
      </w:r>
      <w:r w:rsidRPr="004A3993">
        <w:rPr>
          <w:rFonts w:cs="Arial"/>
        </w:rPr>
        <w:tab/>
        <w:t>The type of vegetable or types of vegetables in the case where</w:t>
      </w:r>
      <w:r w:rsidR="00E90120">
        <w:rPr>
          <w:rFonts w:cs="Arial"/>
        </w:rPr>
        <w:t xml:space="preserve"> they are</w:t>
      </w:r>
      <w:r w:rsidRPr="004A3993">
        <w:rPr>
          <w:rFonts w:cs="Arial"/>
        </w:rPr>
        <w:t xml:space="preserve"> mixed in consumer packages:  Provided that if the contents are visible from the outside, this expression does not have to be indicated on the container.</w:t>
      </w:r>
    </w:p>
    <w:p w14:paraId="2EFE77BA" w14:textId="77777777" w:rsidR="00E473EE" w:rsidRPr="004A3993" w:rsidRDefault="00E473EE" w:rsidP="00E473EE">
      <w:pPr>
        <w:spacing w:line="240" w:lineRule="atLeast"/>
        <w:ind w:left="720"/>
        <w:jc w:val="both"/>
        <w:rPr>
          <w:rFonts w:cs="Arial"/>
        </w:rPr>
      </w:pPr>
    </w:p>
    <w:p w14:paraId="7343EE6A" w14:textId="77777777" w:rsidR="00E473EE" w:rsidRPr="004A3993" w:rsidRDefault="00E473EE" w:rsidP="00E473EE">
      <w:pPr>
        <w:spacing w:line="240" w:lineRule="atLeast"/>
        <w:ind w:left="720" w:firstLine="720"/>
        <w:jc w:val="both"/>
        <w:rPr>
          <w:rFonts w:cs="Arial"/>
        </w:rPr>
      </w:pPr>
      <w:r w:rsidRPr="004A3993">
        <w:rPr>
          <w:rFonts w:cs="Arial"/>
        </w:rPr>
        <w:t>(b)</w:t>
      </w:r>
      <w:r w:rsidRPr="004A3993">
        <w:rPr>
          <w:rFonts w:cs="Arial"/>
        </w:rPr>
        <w:tab/>
        <w:t>The appropriate cultivar (optional).</w:t>
      </w:r>
    </w:p>
    <w:p w14:paraId="101E3C2A" w14:textId="77777777" w:rsidR="00E473EE" w:rsidRPr="004A3993" w:rsidRDefault="00E473EE" w:rsidP="00E473EE">
      <w:pPr>
        <w:spacing w:line="240" w:lineRule="atLeast"/>
        <w:ind w:left="720"/>
        <w:jc w:val="both"/>
        <w:rPr>
          <w:rFonts w:cs="Arial"/>
        </w:rPr>
      </w:pPr>
    </w:p>
    <w:p w14:paraId="72F6E136" w14:textId="77777777" w:rsidR="00E473EE" w:rsidRPr="004A3993" w:rsidRDefault="00E473EE" w:rsidP="00E473EE">
      <w:pPr>
        <w:spacing w:line="240" w:lineRule="atLeast"/>
        <w:ind w:left="2160" w:hanging="720"/>
        <w:jc w:val="both"/>
        <w:rPr>
          <w:rFonts w:cs="Arial"/>
        </w:rPr>
      </w:pPr>
      <w:r w:rsidRPr="004A3993">
        <w:rPr>
          <w:rFonts w:cs="Arial"/>
        </w:rPr>
        <w:t>(c)</w:t>
      </w:r>
      <w:r w:rsidRPr="004A3993">
        <w:rPr>
          <w:rFonts w:cs="Arial"/>
        </w:rPr>
        <w:tab/>
        <w:t>The number of vegetables in each container (count) or the nett mass or size of the vegetables, if prescribed in Part 2 for the specific type of vegetable:  Provided that no abbreviations may be used.</w:t>
      </w:r>
    </w:p>
    <w:p w14:paraId="042AB92D" w14:textId="77777777" w:rsidR="00E473EE" w:rsidRPr="004A3993" w:rsidRDefault="00E473EE" w:rsidP="00E473EE">
      <w:pPr>
        <w:spacing w:line="240" w:lineRule="atLeast"/>
        <w:ind w:left="720"/>
        <w:jc w:val="both"/>
        <w:rPr>
          <w:rFonts w:cs="Arial"/>
        </w:rPr>
      </w:pPr>
    </w:p>
    <w:p w14:paraId="760E9DD4" w14:textId="77777777" w:rsidR="00E473EE" w:rsidRPr="004A3993" w:rsidRDefault="00E473EE" w:rsidP="00E473EE">
      <w:pPr>
        <w:spacing w:line="240" w:lineRule="atLeast"/>
        <w:ind w:left="2160" w:hanging="720"/>
        <w:jc w:val="both"/>
        <w:rPr>
          <w:rFonts w:cs="Arial"/>
        </w:rPr>
      </w:pPr>
      <w:r w:rsidRPr="004A3993">
        <w:rPr>
          <w:rFonts w:cs="Arial"/>
        </w:rPr>
        <w:t>(d)</w:t>
      </w:r>
      <w:r w:rsidRPr="004A3993">
        <w:rPr>
          <w:rFonts w:cs="Arial"/>
        </w:rPr>
        <w:tab/>
        <w:t>The expression "Extra Class", "Class 1", "Class 2", as the case may be.</w:t>
      </w:r>
    </w:p>
    <w:p w14:paraId="29C9CDD8" w14:textId="77777777" w:rsidR="00E473EE" w:rsidRPr="004A3993" w:rsidRDefault="00E473EE" w:rsidP="00E473EE">
      <w:pPr>
        <w:spacing w:line="240" w:lineRule="atLeast"/>
        <w:ind w:left="720"/>
        <w:jc w:val="both"/>
        <w:rPr>
          <w:rFonts w:cs="Arial"/>
        </w:rPr>
      </w:pPr>
    </w:p>
    <w:p w14:paraId="3DEAACD0" w14:textId="77777777" w:rsidR="00E473EE" w:rsidRPr="004A3993" w:rsidRDefault="00E473EE" w:rsidP="00E473EE">
      <w:pPr>
        <w:spacing w:line="240" w:lineRule="atLeast"/>
        <w:ind w:left="2160" w:hanging="720"/>
        <w:jc w:val="both"/>
        <w:rPr>
          <w:rFonts w:cs="Arial"/>
        </w:rPr>
      </w:pPr>
      <w:r w:rsidRPr="004A3993">
        <w:rPr>
          <w:rFonts w:cs="Arial"/>
        </w:rPr>
        <w:t>(e)</w:t>
      </w:r>
      <w:r w:rsidRPr="004A3993">
        <w:rPr>
          <w:rFonts w:cs="Arial"/>
        </w:rPr>
        <w:tab/>
        <w:t>The country of origin indicated as "Produce of South Africa" or "Product of South Africa":  Provided that no abbreviations or the expression "South Africa" on its own shall be used.</w:t>
      </w:r>
    </w:p>
    <w:p w14:paraId="6EF47D21" w14:textId="77777777" w:rsidR="00E473EE" w:rsidRPr="004A3993" w:rsidRDefault="00E473EE" w:rsidP="00E473EE">
      <w:pPr>
        <w:spacing w:line="240" w:lineRule="atLeast"/>
        <w:ind w:left="720"/>
        <w:jc w:val="both"/>
        <w:rPr>
          <w:rFonts w:cs="Arial"/>
        </w:rPr>
      </w:pPr>
    </w:p>
    <w:p w14:paraId="34714576" w14:textId="77777777" w:rsidR="00E473EE" w:rsidRPr="004A3993" w:rsidRDefault="00E473EE" w:rsidP="00E473EE">
      <w:pPr>
        <w:spacing w:line="240" w:lineRule="atLeast"/>
        <w:ind w:left="2160" w:hanging="720"/>
        <w:jc w:val="both"/>
        <w:rPr>
          <w:rFonts w:cs="Arial"/>
        </w:rPr>
      </w:pPr>
      <w:r w:rsidRPr="004A3993">
        <w:rPr>
          <w:rFonts w:cs="Arial"/>
        </w:rPr>
        <w:t>(f)</w:t>
      </w:r>
      <w:r w:rsidRPr="004A3993">
        <w:rPr>
          <w:rFonts w:cs="Arial"/>
        </w:rPr>
        <w:tab/>
        <w:t>The name or trademark and physical address of the owner, producer, packer or exporter, as the case may be.</w:t>
      </w:r>
    </w:p>
    <w:p w14:paraId="78829E0D" w14:textId="77777777" w:rsidR="00E473EE" w:rsidRPr="004A3993" w:rsidRDefault="00E473EE" w:rsidP="00E473EE">
      <w:pPr>
        <w:spacing w:line="240" w:lineRule="atLeast"/>
        <w:jc w:val="both"/>
        <w:rPr>
          <w:rFonts w:cs="Arial"/>
        </w:rPr>
      </w:pPr>
    </w:p>
    <w:p w14:paraId="45F63EED" w14:textId="77777777" w:rsidR="00E473EE" w:rsidRPr="004A3993" w:rsidRDefault="00E473EE" w:rsidP="00E473EE">
      <w:pPr>
        <w:spacing w:line="240" w:lineRule="atLeast"/>
        <w:ind w:left="2160" w:hanging="720"/>
        <w:jc w:val="both"/>
        <w:rPr>
          <w:rFonts w:cs="Arial"/>
        </w:rPr>
      </w:pPr>
      <w:r w:rsidRPr="004A3993">
        <w:rPr>
          <w:rFonts w:cs="Arial"/>
        </w:rPr>
        <w:t>(g)</w:t>
      </w:r>
      <w:r w:rsidRPr="004A3993">
        <w:rPr>
          <w:rFonts w:cs="Arial"/>
        </w:rPr>
        <w:tab/>
        <w:t>The producers' code or the packhouse code which is registered with the Executive Officer by the producer or packhouse, as the case may be:  Provided that --</w:t>
      </w:r>
    </w:p>
    <w:p w14:paraId="12D8DAA6" w14:textId="77777777" w:rsidR="00E473EE" w:rsidRPr="004A3993" w:rsidRDefault="00E473EE" w:rsidP="00E473EE">
      <w:pPr>
        <w:spacing w:line="240" w:lineRule="atLeast"/>
        <w:ind w:left="720"/>
        <w:jc w:val="both"/>
        <w:rPr>
          <w:rFonts w:cs="Arial"/>
        </w:rPr>
      </w:pPr>
    </w:p>
    <w:p w14:paraId="2448CFE6" w14:textId="77777777" w:rsidR="00E473EE" w:rsidRPr="004A3993" w:rsidRDefault="00E473EE" w:rsidP="00E473EE">
      <w:pPr>
        <w:spacing w:line="240" w:lineRule="atLeast"/>
        <w:ind w:left="2880" w:hanging="720"/>
        <w:jc w:val="both"/>
        <w:rPr>
          <w:rFonts w:cs="Arial"/>
        </w:rPr>
      </w:pPr>
      <w:r w:rsidRPr="004A3993">
        <w:rPr>
          <w:rFonts w:cs="Arial"/>
        </w:rPr>
        <w:t>(i)</w:t>
      </w:r>
      <w:r w:rsidRPr="004A3993">
        <w:rPr>
          <w:rFonts w:cs="Arial"/>
        </w:rPr>
        <w:tab/>
        <w:t>only the packhouse code shall be used if the origin of the fresh vegetables cannot be traced back to the producer;</w:t>
      </w:r>
    </w:p>
    <w:p w14:paraId="185C69DF" w14:textId="77777777" w:rsidR="00E473EE" w:rsidRPr="004A3993" w:rsidRDefault="00E473EE" w:rsidP="00E473EE">
      <w:pPr>
        <w:spacing w:line="240" w:lineRule="atLeast"/>
        <w:ind w:left="720"/>
        <w:jc w:val="both"/>
        <w:rPr>
          <w:rFonts w:cs="Arial"/>
        </w:rPr>
      </w:pPr>
    </w:p>
    <w:p w14:paraId="2C565625" w14:textId="77777777" w:rsidR="00E473EE" w:rsidRPr="004A3993" w:rsidRDefault="00E473EE" w:rsidP="00E473EE">
      <w:pPr>
        <w:spacing w:line="240" w:lineRule="atLeast"/>
        <w:ind w:left="2880" w:hanging="720"/>
        <w:jc w:val="both"/>
        <w:rPr>
          <w:rFonts w:cs="Arial"/>
        </w:rPr>
      </w:pPr>
      <w:r w:rsidRPr="004A3993">
        <w:rPr>
          <w:rFonts w:cs="Arial"/>
        </w:rPr>
        <w:t>(ii)</w:t>
      </w:r>
      <w:r w:rsidRPr="004A3993">
        <w:rPr>
          <w:rFonts w:cs="Arial"/>
        </w:rPr>
        <w:tab/>
        <w:t>if a producer has more than one farm, each farm shall be registered separately;</w:t>
      </w:r>
    </w:p>
    <w:p w14:paraId="0733A3E2" w14:textId="77777777" w:rsidR="00E473EE" w:rsidRPr="004A3993" w:rsidRDefault="00E473EE" w:rsidP="00E473EE">
      <w:pPr>
        <w:spacing w:line="240" w:lineRule="atLeast"/>
        <w:jc w:val="both"/>
        <w:rPr>
          <w:rFonts w:cs="Arial"/>
        </w:rPr>
      </w:pPr>
    </w:p>
    <w:p w14:paraId="6322D1CB" w14:textId="77777777" w:rsidR="00E473EE" w:rsidRPr="004A3993" w:rsidRDefault="00E473EE" w:rsidP="00E473EE">
      <w:pPr>
        <w:spacing w:line="240" w:lineRule="atLeast"/>
        <w:ind w:left="2880" w:hanging="720"/>
        <w:jc w:val="both"/>
        <w:rPr>
          <w:rFonts w:cs="Arial"/>
        </w:rPr>
      </w:pPr>
      <w:r w:rsidRPr="004A3993">
        <w:rPr>
          <w:rFonts w:cs="Arial"/>
        </w:rPr>
        <w:t>(iii)</w:t>
      </w:r>
      <w:r w:rsidRPr="004A3993">
        <w:rPr>
          <w:rFonts w:cs="Arial"/>
        </w:rPr>
        <w:tab/>
        <w:t xml:space="preserve">such code be preceded by the expression "Producer", "Packhouse", "Packer" or any other suitable term with a corresponding meaning; and </w:t>
      </w:r>
    </w:p>
    <w:p w14:paraId="607A2DA0" w14:textId="77777777" w:rsidR="00E473EE" w:rsidRDefault="00E473EE" w:rsidP="00E473EE">
      <w:pPr>
        <w:spacing w:line="240" w:lineRule="atLeast"/>
        <w:jc w:val="both"/>
        <w:rPr>
          <w:rFonts w:cs="Arial"/>
        </w:rPr>
      </w:pPr>
    </w:p>
    <w:p w14:paraId="4A354F6E" w14:textId="77777777" w:rsidR="00E473EE" w:rsidRPr="004A3993" w:rsidRDefault="00E473EE" w:rsidP="00E473EE">
      <w:pPr>
        <w:spacing w:line="240" w:lineRule="atLeast"/>
        <w:jc w:val="both"/>
        <w:rPr>
          <w:rFonts w:cs="Arial"/>
        </w:rPr>
        <w:sectPr w:rsidR="00E473EE" w:rsidRPr="004A3993" w:rsidSect="00923904">
          <w:headerReference w:type="default" r:id="rId26"/>
          <w:pgSz w:w="11907" w:h="16840" w:code="9"/>
          <w:pgMar w:top="1134" w:right="1134" w:bottom="1021" w:left="1418" w:header="1021" w:footer="567" w:gutter="0"/>
          <w:cols w:space="720"/>
          <w:docGrid w:linePitch="360"/>
        </w:sectPr>
      </w:pPr>
    </w:p>
    <w:p w14:paraId="7A3515E9" w14:textId="77777777" w:rsidR="00E473EE" w:rsidRPr="004A3993" w:rsidRDefault="00E473EE" w:rsidP="00E473EE">
      <w:pPr>
        <w:spacing w:line="240" w:lineRule="atLeast"/>
        <w:ind w:left="2880" w:hanging="720"/>
        <w:jc w:val="both"/>
        <w:rPr>
          <w:rFonts w:cs="Arial"/>
        </w:rPr>
      </w:pPr>
      <w:r w:rsidRPr="004A3993">
        <w:rPr>
          <w:rFonts w:cs="Arial"/>
        </w:rPr>
        <w:lastRenderedPageBreak/>
        <w:t>(iv)</w:t>
      </w:r>
      <w:r w:rsidRPr="004A3993">
        <w:rPr>
          <w:rFonts w:cs="Arial"/>
        </w:rPr>
        <w:tab/>
        <w:t>the producer shall have a system in place to trace vegetables back to field or greenhouse level.</w:t>
      </w:r>
    </w:p>
    <w:p w14:paraId="61967B83" w14:textId="77777777" w:rsidR="00E473EE" w:rsidRPr="004A3993" w:rsidRDefault="00E473EE" w:rsidP="00E473EE">
      <w:pPr>
        <w:spacing w:line="240" w:lineRule="atLeast"/>
        <w:jc w:val="both"/>
        <w:rPr>
          <w:rFonts w:cs="Arial"/>
        </w:rPr>
      </w:pPr>
    </w:p>
    <w:p w14:paraId="650D31C5" w14:textId="77777777" w:rsidR="00E473EE" w:rsidRPr="004A3993" w:rsidRDefault="00E473EE" w:rsidP="00E473EE">
      <w:pPr>
        <w:spacing w:line="240" w:lineRule="atLeast"/>
        <w:ind w:left="720" w:firstLine="720"/>
        <w:jc w:val="both"/>
        <w:rPr>
          <w:rFonts w:cs="Arial"/>
        </w:rPr>
      </w:pPr>
      <w:r w:rsidRPr="004A3993">
        <w:rPr>
          <w:rFonts w:cs="Arial"/>
        </w:rPr>
        <w:t>(h)</w:t>
      </w:r>
      <w:r w:rsidRPr="004A3993">
        <w:rPr>
          <w:rFonts w:cs="Arial"/>
        </w:rPr>
        <w:tab/>
        <w:t>The packing date or date code.</w:t>
      </w:r>
    </w:p>
    <w:p w14:paraId="463B42F5" w14:textId="77777777" w:rsidR="00E473EE" w:rsidRPr="004A3993" w:rsidRDefault="00E473EE" w:rsidP="00E473EE">
      <w:pPr>
        <w:spacing w:line="240" w:lineRule="atLeast"/>
        <w:jc w:val="both"/>
        <w:rPr>
          <w:rFonts w:cs="Arial"/>
        </w:rPr>
      </w:pPr>
    </w:p>
    <w:p w14:paraId="6A849C86" w14:textId="77777777" w:rsidR="00E473EE" w:rsidRPr="004A3993" w:rsidRDefault="00E473EE" w:rsidP="00E473EE">
      <w:pPr>
        <w:spacing w:line="240" w:lineRule="atLeast"/>
        <w:ind w:left="720" w:firstLine="720"/>
        <w:jc w:val="both"/>
        <w:rPr>
          <w:rFonts w:cs="Arial"/>
        </w:rPr>
      </w:pPr>
      <w:r w:rsidRPr="004A3993">
        <w:rPr>
          <w:rFonts w:cs="Arial"/>
        </w:rPr>
        <w:t>(i)</w:t>
      </w:r>
      <w:r w:rsidRPr="004A3993">
        <w:rPr>
          <w:rFonts w:cs="Arial"/>
        </w:rPr>
        <w:tab/>
        <w:t>Additional particulars determined in Part 2.</w:t>
      </w:r>
    </w:p>
    <w:p w14:paraId="7C75B39E" w14:textId="77777777" w:rsidR="00E473EE" w:rsidRPr="004A3993" w:rsidRDefault="00E473EE" w:rsidP="00E473EE">
      <w:pPr>
        <w:spacing w:line="240" w:lineRule="atLeast"/>
        <w:jc w:val="both"/>
        <w:rPr>
          <w:rFonts w:cs="Arial"/>
        </w:rPr>
      </w:pPr>
    </w:p>
    <w:p w14:paraId="4A78A6AA" w14:textId="77777777" w:rsidR="00E473EE" w:rsidRPr="004A3993" w:rsidRDefault="00E473EE" w:rsidP="00E473EE">
      <w:pPr>
        <w:spacing w:line="240" w:lineRule="atLeast"/>
        <w:ind w:firstLine="720"/>
        <w:jc w:val="both"/>
        <w:rPr>
          <w:rFonts w:cs="Arial"/>
        </w:rPr>
      </w:pPr>
      <w:r w:rsidRPr="004A3993">
        <w:rPr>
          <w:rFonts w:cs="Arial"/>
        </w:rPr>
        <w:t>(2)</w:t>
      </w:r>
      <w:r w:rsidRPr="004A3993">
        <w:rPr>
          <w:rFonts w:cs="Arial"/>
        </w:rPr>
        <w:tab/>
        <w:t>Subject to the provisions of subitem (1), each outer container containing consumer package units shall be marked with an indication of the total number of consumer package units per outer container:  Provided that if the total number of consumer package units are visible from the outside, it does not have to be indicated on the outer container.</w:t>
      </w:r>
    </w:p>
    <w:p w14:paraId="119EA1C0" w14:textId="77777777" w:rsidR="00E473EE" w:rsidRPr="004A3993" w:rsidRDefault="00E473EE" w:rsidP="00E473EE">
      <w:pPr>
        <w:spacing w:line="240" w:lineRule="atLeast"/>
        <w:jc w:val="both"/>
        <w:rPr>
          <w:rFonts w:cs="Arial"/>
        </w:rPr>
      </w:pPr>
    </w:p>
    <w:p w14:paraId="0DAFFC00" w14:textId="77777777" w:rsidR="00E473EE" w:rsidRPr="004A3993" w:rsidRDefault="00E473EE" w:rsidP="00E473EE">
      <w:pPr>
        <w:spacing w:line="240" w:lineRule="atLeast"/>
        <w:ind w:firstLine="720"/>
        <w:jc w:val="both"/>
        <w:rPr>
          <w:rFonts w:cs="Arial"/>
        </w:rPr>
      </w:pPr>
      <w:r w:rsidRPr="004A3993">
        <w:rPr>
          <w:rFonts w:cs="Arial"/>
        </w:rPr>
        <w:t>(3)</w:t>
      </w:r>
      <w:r w:rsidRPr="004A3993">
        <w:rPr>
          <w:rFonts w:cs="Arial"/>
        </w:rPr>
        <w:tab/>
        <w:t>If containers are marked by means of affixing labels thereupon, such labels shall be clean and securely attached and shall not be super imposed on other labels.</w:t>
      </w:r>
    </w:p>
    <w:p w14:paraId="336336C9" w14:textId="77777777" w:rsidR="00E473EE" w:rsidRPr="004A3993" w:rsidRDefault="00E473EE" w:rsidP="00E473EE">
      <w:pPr>
        <w:spacing w:line="240" w:lineRule="atLeast"/>
        <w:jc w:val="both"/>
        <w:rPr>
          <w:rFonts w:cs="Arial"/>
        </w:rPr>
      </w:pPr>
    </w:p>
    <w:p w14:paraId="00398C00" w14:textId="77777777" w:rsidR="00E473EE" w:rsidRPr="004A3993" w:rsidRDefault="00E473EE" w:rsidP="00E473EE">
      <w:pPr>
        <w:spacing w:line="240" w:lineRule="atLeast"/>
        <w:ind w:firstLine="720"/>
        <w:jc w:val="both"/>
        <w:rPr>
          <w:rFonts w:cs="Arial"/>
        </w:rPr>
      </w:pPr>
      <w:r w:rsidRPr="004A3993">
        <w:rPr>
          <w:rFonts w:cs="Arial"/>
        </w:rPr>
        <w:t>(4)</w:t>
      </w:r>
      <w:r w:rsidRPr="004A3993">
        <w:rPr>
          <w:rFonts w:cs="Arial"/>
        </w:rPr>
        <w:tab/>
        <w:t>No indication highlighting a special grading, presentation or size is indicated on the same side as the particulars in subitem (1).</w:t>
      </w:r>
    </w:p>
    <w:p w14:paraId="3ABC7A59" w14:textId="77777777" w:rsidR="00E473EE" w:rsidRPr="004A3993" w:rsidRDefault="00E473EE" w:rsidP="00E473EE">
      <w:pPr>
        <w:spacing w:line="240" w:lineRule="atLeast"/>
        <w:jc w:val="both"/>
        <w:rPr>
          <w:rFonts w:cs="Arial"/>
        </w:rPr>
      </w:pPr>
    </w:p>
    <w:p w14:paraId="6BAE7176" w14:textId="77777777" w:rsidR="00E473EE" w:rsidRPr="004A3993" w:rsidRDefault="00E473EE" w:rsidP="00E473EE">
      <w:pPr>
        <w:spacing w:line="240" w:lineRule="atLeast"/>
        <w:ind w:firstLine="720"/>
        <w:jc w:val="both"/>
        <w:rPr>
          <w:rFonts w:cs="Arial"/>
        </w:rPr>
      </w:pPr>
      <w:r w:rsidRPr="004A3993">
        <w:rPr>
          <w:rFonts w:cs="Arial"/>
        </w:rPr>
        <w:t>(5)</w:t>
      </w:r>
      <w:r w:rsidRPr="004A3993">
        <w:rPr>
          <w:rFonts w:cs="Arial"/>
        </w:rPr>
        <w:tab/>
        <w:t>If the country to which vegetables are exported, prescribes requirements with regard to the marking of containers which differ from the aforesaid requirements, the containers containing such vegetables may, notwithstanding the provisions of these standards and requirements, be marked in a manner so prescribed and approved by the Executive Officer.</w:t>
      </w:r>
    </w:p>
    <w:p w14:paraId="1E43AEE2" w14:textId="77777777" w:rsidR="00E473EE" w:rsidRPr="004A3993" w:rsidRDefault="00E473EE" w:rsidP="00E473EE">
      <w:pPr>
        <w:spacing w:line="240" w:lineRule="atLeast"/>
        <w:jc w:val="both"/>
        <w:rPr>
          <w:rFonts w:cs="Arial"/>
        </w:rPr>
      </w:pPr>
    </w:p>
    <w:p w14:paraId="2598E70D" w14:textId="77777777" w:rsidR="00E473EE" w:rsidRPr="004A3993" w:rsidRDefault="00E473EE" w:rsidP="00E473EE">
      <w:pPr>
        <w:spacing w:line="240" w:lineRule="atLeast"/>
        <w:jc w:val="both"/>
        <w:rPr>
          <w:rFonts w:cs="Arial"/>
          <w:b/>
          <w:bCs/>
        </w:rPr>
      </w:pPr>
      <w:r w:rsidRPr="004A3993">
        <w:rPr>
          <w:rFonts w:cs="Arial"/>
          <w:b/>
          <w:bCs/>
        </w:rPr>
        <w:t>Prohibited particulars</w:t>
      </w:r>
    </w:p>
    <w:p w14:paraId="75E4941E" w14:textId="77777777" w:rsidR="00E473EE" w:rsidRPr="004A3993" w:rsidRDefault="00E473EE" w:rsidP="00E473EE">
      <w:pPr>
        <w:spacing w:line="240" w:lineRule="atLeast"/>
        <w:jc w:val="both"/>
        <w:rPr>
          <w:rFonts w:cs="Arial"/>
        </w:rPr>
      </w:pPr>
    </w:p>
    <w:p w14:paraId="5D133E27" w14:textId="21CEE755" w:rsidR="00E473EE" w:rsidRPr="004A3993" w:rsidRDefault="00E473EE" w:rsidP="00E473EE">
      <w:pPr>
        <w:spacing w:line="240" w:lineRule="atLeast"/>
        <w:jc w:val="both"/>
        <w:rPr>
          <w:rFonts w:cs="Arial"/>
        </w:rPr>
      </w:pPr>
      <w:r w:rsidRPr="004A3993">
        <w:rPr>
          <w:rFonts w:cs="Arial"/>
        </w:rPr>
        <w:t>1</w:t>
      </w:r>
      <w:r w:rsidR="0049321A">
        <w:rPr>
          <w:rFonts w:cs="Arial"/>
        </w:rPr>
        <w:t>3</w:t>
      </w:r>
      <w:r w:rsidRPr="004A3993">
        <w:rPr>
          <w:rFonts w:cs="Arial"/>
        </w:rPr>
        <w:t>.</w:t>
      </w:r>
      <w:r w:rsidRPr="004A3993">
        <w:rPr>
          <w:rFonts w:cs="Arial"/>
        </w:rPr>
        <w:tab/>
        <w:t>No wording, illustration, or other means of expression, which constitutes a misre</w:t>
      </w:r>
      <w:r>
        <w:rPr>
          <w:rFonts w:cs="Arial"/>
        </w:rPr>
        <w:softHyphen/>
      </w:r>
      <w:r w:rsidRPr="004A3993">
        <w:rPr>
          <w:rFonts w:cs="Arial"/>
        </w:rPr>
        <w:t>presentation or which directly or by implication, creates a misleading impression of the contents, shall appear on a container containing vegetables.</w:t>
      </w:r>
    </w:p>
    <w:p w14:paraId="464456BA" w14:textId="77777777" w:rsidR="00E473EE" w:rsidRPr="004A3993" w:rsidRDefault="00E473EE" w:rsidP="00E473EE">
      <w:pPr>
        <w:spacing w:line="240" w:lineRule="atLeast"/>
        <w:jc w:val="both"/>
        <w:rPr>
          <w:rFonts w:cs="Arial"/>
        </w:rPr>
      </w:pPr>
    </w:p>
    <w:p w14:paraId="46C00160" w14:textId="77777777" w:rsidR="00E473EE" w:rsidRPr="004A3993" w:rsidRDefault="00E473EE" w:rsidP="00E473EE">
      <w:pPr>
        <w:spacing w:line="240" w:lineRule="atLeast"/>
        <w:jc w:val="both"/>
        <w:rPr>
          <w:rFonts w:cs="Arial"/>
        </w:rPr>
      </w:pPr>
    </w:p>
    <w:p w14:paraId="30FF9662" w14:textId="77777777" w:rsidR="00731AD2" w:rsidRPr="004A3993" w:rsidRDefault="00731AD2" w:rsidP="004A3993">
      <w:pPr>
        <w:spacing w:line="240" w:lineRule="atLeast"/>
        <w:rPr>
          <w:rFonts w:cs="Arial"/>
        </w:rPr>
      </w:pPr>
    </w:p>
    <w:p w14:paraId="3043AA0E" w14:textId="77777777" w:rsidR="000757A0" w:rsidRPr="004A3993" w:rsidRDefault="000757A0" w:rsidP="004A3993">
      <w:pPr>
        <w:spacing w:line="240" w:lineRule="atLeast"/>
        <w:rPr>
          <w:rFonts w:cs="Arial"/>
        </w:rPr>
        <w:sectPr w:rsidR="000757A0" w:rsidRPr="004A3993" w:rsidSect="00923904">
          <w:headerReference w:type="default" r:id="rId27"/>
          <w:pgSz w:w="11907" w:h="16840" w:code="9"/>
          <w:pgMar w:top="1134" w:right="1134" w:bottom="1021" w:left="1418" w:header="1021" w:footer="567" w:gutter="0"/>
          <w:cols w:space="720"/>
          <w:docGrid w:linePitch="360"/>
        </w:sectPr>
      </w:pPr>
    </w:p>
    <w:p w14:paraId="0A4C52EC" w14:textId="77777777" w:rsidR="000757A0" w:rsidRDefault="000757A0" w:rsidP="004A3993">
      <w:pPr>
        <w:spacing w:line="240" w:lineRule="atLeast"/>
        <w:rPr>
          <w:rFonts w:cs="Arial"/>
        </w:rPr>
      </w:pPr>
    </w:p>
    <w:p w14:paraId="2D15E45A" w14:textId="77777777" w:rsidR="00E473EE" w:rsidRPr="004A3993" w:rsidRDefault="00E473EE" w:rsidP="00E473EE">
      <w:pPr>
        <w:spacing w:line="240" w:lineRule="atLeast"/>
        <w:jc w:val="center"/>
        <w:rPr>
          <w:rFonts w:cs="Arial"/>
          <w:b/>
          <w:bCs/>
        </w:rPr>
      </w:pPr>
      <w:r w:rsidRPr="004A3993">
        <w:rPr>
          <w:rFonts w:cs="Arial"/>
          <w:b/>
          <w:bCs/>
        </w:rPr>
        <w:t>SAMPLING PROCEDURES</w:t>
      </w:r>
    </w:p>
    <w:p w14:paraId="3BE62883" w14:textId="77777777" w:rsidR="00E473EE" w:rsidRPr="004A3993" w:rsidRDefault="00E473EE" w:rsidP="00E473EE">
      <w:pPr>
        <w:spacing w:line="240" w:lineRule="atLeast"/>
        <w:jc w:val="both"/>
        <w:rPr>
          <w:rFonts w:cs="Arial"/>
        </w:rPr>
      </w:pPr>
    </w:p>
    <w:p w14:paraId="07ACFEF0" w14:textId="77777777" w:rsidR="00E473EE" w:rsidRPr="004A3993" w:rsidRDefault="00E473EE" w:rsidP="00E473EE">
      <w:pPr>
        <w:spacing w:line="240" w:lineRule="atLeast"/>
        <w:jc w:val="both"/>
        <w:rPr>
          <w:rFonts w:cs="Arial"/>
          <w:b/>
          <w:bCs/>
        </w:rPr>
      </w:pPr>
      <w:r w:rsidRPr="004A3993">
        <w:rPr>
          <w:rFonts w:cs="Arial"/>
          <w:b/>
          <w:bCs/>
        </w:rPr>
        <w:t>Obtaining a sample from the consignment</w:t>
      </w:r>
    </w:p>
    <w:p w14:paraId="12BCEC65" w14:textId="77777777" w:rsidR="00E473EE" w:rsidRPr="004A3993" w:rsidRDefault="00E473EE" w:rsidP="00E473EE">
      <w:pPr>
        <w:spacing w:line="240" w:lineRule="atLeast"/>
        <w:jc w:val="both"/>
        <w:rPr>
          <w:rFonts w:cs="Arial"/>
        </w:rPr>
      </w:pPr>
    </w:p>
    <w:p w14:paraId="74C5A2CC" w14:textId="61A864B1" w:rsidR="00E473EE" w:rsidRPr="004A3993" w:rsidRDefault="00E473EE" w:rsidP="00E473EE">
      <w:pPr>
        <w:spacing w:line="240" w:lineRule="atLeast"/>
        <w:jc w:val="both"/>
        <w:rPr>
          <w:rFonts w:cs="Arial"/>
        </w:rPr>
      </w:pPr>
      <w:r w:rsidRPr="004A3993">
        <w:rPr>
          <w:rFonts w:cs="Arial"/>
        </w:rPr>
        <w:t>1</w:t>
      </w:r>
      <w:r w:rsidR="0049321A">
        <w:rPr>
          <w:rFonts w:cs="Arial"/>
        </w:rPr>
        <w:t>4</w:t>
      </w:r>
      <w:r w:rsidRPr="004A3993">
        <w:rPr>
          <w:rFonts w:cs="Arial"/>
        </w:rPr>
        <w:t>.</w:t>
      </w:r>
      <w:r w:rsidRPr="004A3993">
        <w:rPr>
          <w:rFonts w:cs="Arial"/>
        </w:rPr>
        <w:tab/>
        <w:t xml:space="preserve">For the purpose of inspection, grading and sampling for quality control, an inspector shall take such samples of a product, material, substance or other article in question as he or she may deem necessary. </w:t>
      </w:r>
    </w:p>
    <w:p w14:paraId="5D037095" w14:textId="77777777" w:rsidR="00E473EE" w:rsidRPr="004A3993" w:rsidRDefault="00E473EE" w:rsidP="00E473EE">
      <w:pPr>
        <w:spacing w:line="240" w:lineRule="atLeast"/>
        <w:jc w:val="both"/>
        <w:rPr>
          <w:rFonts w:cs="Arial"/>
        </w:rPr>
      </w:pPr>
    </w:p>
    <w:p w14:paraId="6802E35C" w14:textId="77777777" w:rsidR="00E473EE" w:rsidRPr="004A3993" w:rsidRDefault="00E473EE" w:rsidP="00E473EE">
      <w:pPr>
        <w:spacing w:line="240" w:lineRule="atLeast"/>
        <w:jc w:val="both"/>
        <w:rPr>
          <w:rFonts w:cs="Arial"/>
          <w:b/>
          <w:bCs/>
        </w:rPr>
      </w:pPr>
      <w:r w:rsidRPr="004A3993">
        <w:rPr>
          <w:rFonts w:cs="Arial"/>
          <w:b/>
          <w:bCs/>
        </w:rPr>
        <w:t>Obtaining an inspection sample</w:t>
      </w:r>
    </w:p>
    <w:p w14:paraId="51D93B74" w14:textId="77777777" w:rsidR="00E473EE" w:rsidRPr="004A3993" w:rsidRDefault="00E473EE" w:rsidP="00E473EE">
      <w:pPr>
        <w:spacing w:line="240" w:lineRule="atLeast"/>
        <w:jc w:val="both"/>
        <w:rPr>
          <w:rFonts w:cs="Arial"/>
        </w:rPr>
      </w:pPr>
    </w:p>
    <w:p w14:paraId="15CAB4B9" w14:textId="6CDB4D0A" w:rsidR="00E473EE" w:rsidRPr="004A3993" w:rsidRDefault="00E473EE" w:rsidP="00E473EE">
      <w:pPr>
        <w:spacing w:line="240" w:lineRule="atLeast"/>
        <w:jc w:val="both"/>
        <w:rPr>
          <w:rFonts w:cs="Arial"/>
        </w:rPr>
      </w:pPr>
      <w:r w:rsidRPr="004A3993">
        <w:rPr>
          <w:rFonts w:cs="Arial"/>
        </w:rPr>
        <w:t>1</w:t>
      </w:r>
      <w:r w:rsidR="0049321A">
        <w:rPr>
          <w:rFonts w:cs="Arial"/>
        </w:rPr>
        <w:t>5</w:t>
      </w:r>
      <w:r w:rsidRPr="004A3993">
        <w:rPr>
          <w:rFonts w:cs="Arial"/>
        </w:rPr>
        <w:t>.</w:t>
      </w:r>
      <w:r w:rsidRPr="004A3993">
        <w:rPr>
          <w:rFonts w:cs="Arial"/>
        </w:rPr>
        <w:tab/>
        <w:t>An inspection sample shall --</w:t>
      </w:r>
    </w:p>
    <w:p w14:paraId="1C83E00C" w14:textId="77777777" w:rsidR="00E473EE" w:rsidRPr="004A3993" w:rsidRDefault="00E473EE" w:rsidP="00E473EE">
      <w:pPr>
        <w:spacing w:line="240" w:lineRule="atLeast"/>
        <w:jc w:val="both"/>
        <w:rPr>
          <w:rFonts w:cs="Arial"/>
        </w:rPr>
      </w:pPr>
    </w:p>
    <w:p w14:paraId="0A36E0BD" w14:textId="670915DF" w:rsidR="00E473EE" w:rsidRPr="004A3993" w:rsidRDefault="00E473EE" w:rsidP="00E473EE">
      <w:pPr>
        <w:spacing w:line="240" w:lineRule="atLeast"/>
        <w:ind w:left="1440" w:hanging="720"/>
        <w:jc w:val="both"/>
        <w:rPr>
          <w:rFonts w:cs="Arial"/>
        </w:rPr>
      </w:pPr>
      <w:r w:rsidRPr="004A3993">
        <w:rPr>
          <w:rFonts w:cs="Arial"/>
        </w:rPr>
        <w:t>(a)</w:t>
      </w:r>
      <w:r w:rsidRPr="004A3993">
        <w:rPr>
          <w:rFonts w:cs="Arial"/>
        </w:rPr>
        <w:tab/>
        <w:t>in the case of vegetables packed in containers be drawn from each container obtained in accordance with item 1</w:t>
      </w:r>
      <w:r w:rsidR="0049321A">
        <w:rPr>
          <w:rFonts w:cs="Arial"/>
        </w:rPr>
        <w:t>4</w:t>
      </w:r>
      <w:r w:rsidRPr="004A3993">
        <w:rPr>
          <w:rFonts w:cs="Arial"/>
        </w:rPr>
        <w:t xml:space="preserve"> and shall consist of the entire contents of the container with the exclusion of Brussels sprout, Pumpkins, and Butternuts where sampling should be 50 units in a container of 10kg or more; and</w:t>
      </w:r>
    </w:p>
    <w:p w14:paraId="765864DC" w14:textId="77777777" w:rsidR="00E473EE" w:rsidRPr="004A3993" w:rsidRDefault="00E473EE" w:rsidP="00E473EE">
      <w:pPr>
        <w:spacing w:line="240" w:lineRule="atLeast"/>
        <w:jc w:val="both"/>
        <w:rPr>
          <w:rFonts w:cs="Arial"/>
        </w:rPr>
      </w:pPr>
    </w:p>
    <w:p w14:paraId="38224096" w14:textId="1F32484F" w:rsidR="00E473EE" w:rsidRPr="004A3993" w:rsidRDefault="00E473EE" w:rsidP="00E473EE">
      <w:pPr>
        <w:spacing w:line="240" w:lineRule="atLeast"/>
        <w:ind w:left="1440" w:hanging="720"/>
        <w:jc w:val="both"/>
        <w:rPr>
          <w:rFonts w:cs="Arial"/>
        </w:rPr>
      </w:pPr>
      <w:r w:rsidRPr="004A3993">
        <w:rPr>
          <w:rFonts w:cs="Arial"/>
        </w:rPr>
        <w:t>(b)</w:t>
      </w:r>
      <w:r w:rsidRPr="004A3993">
        <w:rPr>
          <w:rFonts w:cs="Arial"/>
        </w:rPr>
        <w:tab/>
        <w:t>in the case of vegetables packed in bulk containers be drawn from each bulk container obtained in accordance with item 1</w:t>
      </w:r>
      <w:r w:rsidR="0049321A">
        <w:rPr>
          <w:rFonts w:cs="Arial"/>
        </w:rPr>
        <w:t>4</w:t>
      </w:r>
      <w:r w:rsidRPr="004A3993">
        <w:rPr>
          <w:rFonts w:cs="Arial"/>
        </w:rPr>
        <w:t xml:space="preserve"> and shall consist of three quantities of 50 vegetables each, taken from the middle and two opposite corners of the bulk container:  Provided that all three samples of 50 vegetables shall be taken as the inspection sample.</w:t>
      </w:r>
    </w:p>
    <w:p w14:paraId="15148D4A" w14:textId="77777777" w:rsidR="00E473EE" w:rsidRPr="004A3993" w:rsidRDefault="00E473EE" w:rsidP="00E473EE">
      <w:pPr>
        <w:spacing w:line="240" w:lineRule="atLeast"/>
        <w:jc w:val="both"/>
        <w:rPr>
          <w:rFonts w:cs="Arial"/>
        </w:rPr>
      </w:pPr>
    </w:p>
    <w:p w14:paraId="507D1EB5" w14:textId="77777777" w:rsidR="00E473EE" w:rsidRPr="004A3993" w:rsidRDefault="00E473EE" w:rsidP="00E473EE">
      <w:pPr>
        <w:spacing w:line="240" w:lineRule="atLeast"/>
        <w:jc w:val="both"/>
        <w:rPr>
          <w:rFonts w:cs="Arial"/>
          <w:b/>
          <w:bCs/>
        </w:rPr>
      </w:pPr>
      <w:r w:rsidRPr="004A3993">
        <w:rPr>
          <w:rFonts w:cs="Arial"/>
          <w:b/>
          <w:bCs/>
        </w:rPr>
        <w:t>Deviating sample</w:t>
      </w:r>
    </w:p>
    <w:p w14:paraId="6B0FE2E3" w14:textId="77777777" w:rsidR="00E473EE" w:rsidRPr="004A3993" w:rsidRDefault="00E473EE" w:rsidP="00E473EE">
      <w:pPr>
        <w:spacing w:line="240" w:lineRule="atLeast"/>
        <w:jc w:val="both"/>
        <w:rPr>
          <w:rFonts w:cs="Arial"/>
        </w:rPr>
      </w:pPr>
    </w:p>
    <w:p w14:paraId="5B801633" w14:textId="6F3B8193" w:rsidR="00E473EE" w:rsidRPr="004A3993" w:rsidRDefault="00E473EE" w:rsidP="00E473EE">
      <w:pPr>
        <w:spacing w:line="240" w:lineRule="atLeast"/>
        <w:jc w:val="both"/>
        <w:rPr>
          <w:rFonts w:cs="Arial"/>
        </w:rPr>
      </w:pPr>
      <w:r w:rsidRPr="004A3993">
        <w:rPr>
          <w:rFonts w:cs="Arial"/>
        </w:rPr>
        <w:t>1</w:t>
      </w:r>
      <w:r w:rsidR="0049321A">
        <w:rPr>
          <w:rFonts w:cs="Arial"/>
        </w:rPr>
        <w:t>6</w:t>
      </w:r>
      <w:r w:rsidRPr="004A3993">
        <w:rPr>
          <w:rFonts w:cs="Arial"/>
        </w:rPr>
        <w:t>.</w:t>
      </w:r>
      <w:r w:rsidRPr="004A3993">
        <w:rPr>
          <w:rFonts w:cs="Arial"/>
        </w:rPr>
        <w:tab/>
        <w:t>If an inspector should notice during the process of drawing the random sample or during the inspection, that some of the containers derived from any part of the pallet load, truck load or consignment, contain vegetables which are noticeably inferior to or differ from the contents of containers which represent the remainder of the pallet load, truck load or consignment, the inspection result shall be based only on the containers derived from the deviating portion of the pallet load, truck load or consignment, and further samples required for inspection shall be drawn from this deviating portion.</w:t>
      </w:r>
    </w:p>
    <w:p w14:paraId="5BE0868E" w14:textId="77777777" w:rsidR="00E473EE" w:rsidRPr="004A3993" w:rsidRDefault="00E473EE" w:rsidP="00E473EE">
      <w:pPr>
        <w:spacing w:line="240" w:lineRule="atLeast"/>
        <w:jc w:val="both"/>
        <w:rPr>
          <w:rFonts w:cs="Arial"/>
        </w:rPr>
      </w:pPr>
    </w:p>
    <w:p w14:paraId="73863E3D" w14:textId="77777777" w:rsidR="00E473EE" w:rsidRPr="00E473EE" w:rsidRDefault="00E473EE" w:rsidP="00E473EE">
      <w:pPr>
        <w:rPr>
          <w:rFonts w:cs="Arial"/>
        </w:rPr>
        <w:sectPr w:rsidR="00E473EE" w:rsidRPr="00E473EE" w:rsidSect="00923904">
          <w:headerReference w:type="default" r:id="rId28"/>
          <w:pgSz w:w="11907" w:h="16840" w:code="9"/>
          <w:pgMar w:top="1134" w:right="1134" w:bottom="1021" w:left="1418" w:header="1021" w:footer="567" w:gutter="0"/>
          <w:cols w:space="720"/>
          <w:docGrid w:linePitch="360"/>
        </w:sectPr>
      </w:pPr>
    </w:p>
    <w:p w14:paraId="0C8B8699" w14:textId="77777777" w:rsidR="00E473EE" w:rsidRPr="004A3993" w:rsidRDefault="00E473EE" w:rsidP="00E473EE">
      <w:pPr>
        <w:spacing w:line="240" w:lineRule="atLeast"/>
        <w:jc w:val="center"/>
        <w:rPr>
          <w:rFonts w:cs="Arial"/>
          <w:b/>
          <w:bCs/>
        </w:rPr>
      </w:pPr>
      <w:r w:rsidRPr="004A3993">
        <w:rPr>
          <w:rFonts w:cs="Arial"/>
          <w:b/>
          <w:bCs/>
        </w:rPr>
        <w:lastRenderedPageBreak/>
        <w:t>METHODS OF INSPECTION</w:t>
      </w:r>
    </w:p>
    <w:p w14:paraId="5FB74790" w14:textId="77777777" w:rsidR="00E473EE" w:rsidRPr="004A3993" w:rsidRDefault="00E473EE" w:rsidP="00E473EE">
      <w:pPr>
        <w:spacing w:line="240" w:lineRule="atLeast"/>
        <w:rPr>
          <w:rFonts w:cs="Arial"/>
        </w:rPr>
      </w:pPr>
    </w:p>
    <w:p w14:paraId="1541510E" w14:textId="77777777" w:rsidR="00E473EE" w:rsidRPr="004A3993" w:rsidRDefault="00E473EE" w:rsidP="00E473EE">
      <w:pPr>
        <w:spacing w:line="240" w:lineRule="atLeast"/>
        <w:jc w:val="both"/>
        <w:rPr>
          <w:rFonts w:cs="Arial"/>
          <w:b/>
          <w:bCs/>
        </w:rPr>
      </w:pPr>
      <w:r w:rsidRPr="004A3993">
        <w:rPr>
          <w:rFonts w:cs="Arial"/>
          <w:b/>
          <w:bCs/>
        </w:rPr>
        <w:t>Assessment of containers, packaging, and presentation</w:t>
      </w:r>
    </w:p>
    <w:p w14:paraId="05CF5597" w14:textId="77777777" w:rsidR="00E473EE" w:rsidRPr="004A3993" w:rsidRDefault="00E473EE" w:rsidP="00E473EE">
      <w:pPr>
        <w:spacing w:line="240" w:lineRule="atLeast"/>
        <w:jc w:val="both"/>
        <w:rPr>
          <w:rFonts w:cs="Arial"/>
        </w:rPr>
      </w:pPr>
    </w:p>
    <w:p w14:paraId="7E132A9D" w14:textId="2B0E14F4" w:rsidR="00E473EE" w:rsidRPr="004A3993" w:rsidRDefault="00E473EE" w:rsidP="00E473EE">
      <w:pPr>
        <w:spacing w:line="240" w:lineRule="atLeast"/>
        <w:jc w:val="both"/>
        <w:rPr>
          <w:rFonts w:cs="Arial"/>
        </w:rPr>
      </w:pPr>
      <w:r w:rsidRPr="004A3993">
        <w:rPr>
          <w:rFonts w:cs="Arial"/>
        </w:rPr>
        <w:t>1</w:t>
      </w:r>
      <w:r w:rsidR="0049321A">
        <w:rPr>
          <w:rFonts w:cs="Arial"/>
        </w:rPr>
        <w:t>7</w:t>
      </w:r>
      <w:r w:rsidRPr="004A3993">
        <w:rPr>
          <w:rFonts w:cs="Arial"/>
        </w:rPr>
        <w:t>.</w:t>
      </w:r>
      <w:r w:rsidRPr="004A3993">
        <w:rPr>
          <w:rFonts w:cs="Arial"/>
        </w:rPr>
        <w:tab/>
        <w:t>An inspector shall visually examine the consignment and the sample from the consignment to determine if the containers, packaging, and presentation comply with the prescribed requirements.</w:t>
      </w:r>
    </w:p>
    <w:p w14:paraId="4056C20B" w14:textId="77777777" w:rsidR="00E473EE" w:rsidRPr="004A3993" w:rsidRDefault="00E473EE" w:rsidP="00E473EE">
      <w:pPr>
        <w:spacing w:line="240" w:lineRule="atLeast"/>
        <w:jc w:val="both"/>
        <w:rPr>
          <w:rFonts w:cs="Arial"/>
        </w:rPr>
      </w:pPr>
    </w:p>
    <w:p w14:paraId="5B5F0752" w14:textId="77777777" w:rsidR="00E473EE" w:rsidRPr="004A3993" w:rsidRDefault="00E473EE" w:rsidP="00E473EE">
      <w:pPr>
        <w:spacing w:line="240" w:lineRule="atLeast"/>
        <w:jc w:val="both"/>
        <w:rPr>
          <w:rFonts w:cs="Arial"/>
          <w:b/>
          <w:bCs/>
        </w:rPr>
      </w:pPr>
      <w:r w:rsidRPr="004A3993">
        <w:rPr>
          <w:rFonts w:cs="Arial"/>
          <w:b/>
          <w:bCs/>
        </w:rPr>
        <w:t>Verification of markings</w:t>
      </w:r>
    </w:p>
    <w:p w14:paraId="67A8C122" w14:textId="77777777" w:rsidR="00E473EE" w:rsidRPr="004A3993" w:rsidRDefault="00E473EE" w:rsidP="00E473EE">
      <w:pPr>
        <w:spacing w:line="240" w:lineRule="atLeast"/>
        <w:jc w:val="both"/>
        <w:rPr>
          <w:rFonts w:cs="Arial"/>
        </w:rPr>
      </w:pPr>
    </w:p>
    <w:p w14:paraId="50062837" w14:textId="6E982DC3" w:rsidR="00E473EE" w:rsidRPr="004A3993" w:rsidRDefault="00E473EE" w:rsidP="00E473EE">
      <w:pPr>
        <w:spacing w:line="240" w:lineRule="atLeast"/>
        <w:jc w:val="both"/>
        <w:rPr>
          <w:rFonts w:cs="Arial"/>
        </w:rPr>
      </w:pPr>
      <w:r w:rsidRPr="004A3993">
        <w:rPr>
          <w:rFonts w:cs="Arial"/>
        </w:rPr>
        <w:t>1</w:t>
      </w:r>
      <w:r w:rsidR="0049321A">
        <w:rPr>
          <w:rFonts w:cs="Arial"/>
        </w:rPr>
        <w:t>8</w:t>
      </w:r>
      <w:r w:rsidRPr="004A3993">
        <w:rPr>
          <w:rFonts w:cs="Arial"/>
        </w:rPr>
        <w:t>.</w:t>
      </w:r>
      <w:r w:rsidRPr="004A3993">
        <w:rPr>
          <w:rFonts w:cs="Arial"/>
        </w:rPr>
        <w:tab/>
        <w:t>An inspector shall visually examine the containers in the consignment and the sample from the consignment to verify compliance to the marking requirements by --</w:t>
      </w:r>
    </w:p>
    <w:p w14:paraId="1741B148" w14:textId="77777777" w:rsidR="00E473EE" w:rsidRPr="004A3993" w:rsidRDefault="00E473EE" w:rsidP="00E473EE">
      <w:pPr>
        <w:spacing w:line="240" w:lineRule="atLeast"/>
        <w:jc w:val="both"/>
        <w:rPr>
          <w:rFonts w:cs="Arial"/>
        </w:rPr>
      </w:pPr>
    </w:p>
    <w:p w14:paraId="4E3ACED4" w14:textId="77777777" w:rsidR="00E473EE" w:rsidRPr="004A3993" w:rsidRDefault="00E473EE" w:rsidP="00E473EE">
      <w:pPr>
        <w:spacing w:line="240" w:lineRule="atLeast"/>
        <w:ind w:left="1440" w:hanging="720"/>
        <w:jc w:val="both"/>
        <w:rPr>
          <w:rFonts w:cs="Arial"/>
        </w:rPr>
      </w:pPr>
      <w:r w:rsidRPr="004A3993">
        <w:rPr>
          <w:rFonts w:cs="Arial"/>
        </w:rPr>
        <w:t>(a)</w:t>
      </w:r>
      <w:r w:rsidRPr="004A3993">
        <w:rPr>
          <w:rFonts w:cs="Arial"/>
        </w:rPr>
        <w:tab/>
        <w:t>satisfying himself or herself whether the containers are marked as prescribed; and</w:t>
      </w:r>
    </w:p>
    <w:p w14:paraId="411D7348" w14:textId="77777777" w:rsidR="00E473EE" w:rsidRPr="004A3993" w:rsidRDefault="00E473EE" w:rsidP="00E473EE">
      <w:pPr>
        <w:spacing w:line="240" w:lineRule="atLeast"/>
        <w:jc w:val="both"/>
        <w:rPr>
          <w:rFonts w:cs="Arial"/>
        </w:rPr>
      </w:pPr>
    </w:p>
    <w:p w14:paraId="21DC69F3" w14:textId="77777777" w:rsidR="00E473EE" w:rsidRPr="004A3993" w:rsidRDefault="00E473EE" w:rsidP="00E473EE">
      <w:pPr>
        <w:spacing w:line="240" w:lineRule="atLeast"/>
        <w:ind w:firstLine="720"/>
        <w:jc w:val="both"/>
        <w:rPr>
          <w:rFonts w:cs="Arial"/>
        </w:rPr>
      </w:pPr>
      <w:r w:rsidRPr="004A3993">
        <w:rPr>
          <w:rFonts w:cs="Arial"/>
        </w:rPr>
        <w:t>(b)</w:t>
      </w:r>
      <w:r w:rsidRPr="004A3993">
        <w:rPr>
          <w:rFonts w:cs="Arial"/>
        </w:rPr>
        <w:tab/>
        <w:t>checking the accuracy of the declarations during inspection.</w:t>
      </w:r>
    </w:p>
    <w:p w14:paraId="1FD94C1F" w14:textId="77777777" w:rsidR="00E473EE" w:rsidRPr="004A3993" w:rsidRDefault="00E473EE" w:rsidP="00E473EE">
      <w:pPr>
        <w:spacing w:line="240" w:lineRule="atLeast"/>
        <w:jc w:val="both"/>
        <w:rPr>
          <w:rFonts w:cs="Arial"/>
        </w:rPr>
      </w:pPr>
    </w:p>
    <w:p w14:paraId="6E4A079E" w14:textId="77777777" w:rsidR="00E473EE" w:rsidRPr="004A3993" w:rsidRDefault="00E473EE" w:rsidP="00E473EE">
      <w:pPr>
        <w:spacing w:line="240" w:lineRule="atLeast"/>
        <w:jc w:val="both"/>
        <w:rPr>
          <w:rFonts w:cs="Arial"/>
          <w:b/>
          <w:bCs/>
        </w:rPr>
      </w:pPr>
      <w:r w:rsidRPr="004A3993">
        <w:rPr>
          <w:rFonts w:cs="Arial"/>
          <w:b/>
          <w:bCs/>
        </w:rPr>
        <w:t>Determination of deviations</w:t>
      </w:r>
    </w:p>
    <w:p w14:paraId="291327BE" w14:textId="77777777" w:rsidR="00E473EE" w:rsidRPr="004A3993" w:rsidRDefault="00E473EE" w:rsidP="00E473EE">
      <w:pPr>
        <w:spacing w:line="240" w:lineRule="atLeast"/>
        <w:jc w:val="both"/>
        <w:rPr>
          <w:rFonts w:cs="Arial"/>
        </w:rPr>
      </w:pPr>
    </w:p>
    <w:p w14:paraId="5EE87ADD" w14:textId="7C4B074C" w:rsidR="00E473EE" w:rsidRPr="004A3993" w:rsidRDefault="00E473EE" w:rsidP="00E473EE">
      <w:pPr>
        <w:spacing w:line="240" w:lineRule="atLeast"/>
        <w:jc w:val="both"/>
        <w:rPr>
          <w:rFonts w:cs="Arial"/>
        </w:rPr>
      </w:pPr>
      <w:r w:rsidRPr="004A3993">
        <w:rPr>
          <w:rFonts w:cs="Arial"/>
        </w:rPr>
        <w:t>1</w:t>
      </w:r>
      <w:r w:rsidR="0049321A">
        <w:rPr>
          <w:rFonts w:cs="Arial"/>
        </w:rPr>
        <w:t>9</w:t>
      </w:r>
      <w:r w:rsidRPr="004A3993">
        <w:rPr>
          <w:rFonts w:cs="Arial"/>
        </w:rPr>
        <w:t>.</w:t>
      </w:r>
      <w:r w:rsidRPr="004A3993">
        <w:rPr>
          <w:rFonts w:cs="Arial"/>
        </w:rPr>
        <w:tab/>
        <w:t>(1)</w:t>
      </w:r>
      <w:r w:rsidRPr="004A3993">
        <w:rPr>
          <w:rFonts w:cs="Arial"/>
        </w:rPr>
        <w:tab/>
        <w:t>The extent to which vegetables deviates from the prescribed quality factors set out in Part 2, shall be determined as follows:</w:t>
      </w:r>
    </w:p>
    <w:p w14:paraId="17BE5E22" w14:textId="77777777" w:rsidR="00E473EE" w:rsidRPr="004A3993" w:rsidRDefault="00E473EE" w:rsidP="00E473EE">
      <w:pPr>
        <w:spacing w:line="240" w:lineRule="atLeast"/>
        <w:jc w:val="both"/>
        <w:rPr>
          <w:rFonts w:cs="Arial"/>
        </w:rPr>
      </w:pPr>
    </w:p>
    <w:p w14:paraId="7D2DFCC3" w14:textId="77777777" w:rsidR="00E473EE" w:rsidRPr="004A3993" w:rsidRDefault="00E473EE" w:rsidP="00E473EE">
      <w:pPr>
        <w:spacing w:line="240" w:lineRule="atLeast"/>
        <w:ind w:left="1440"/>
        <w:jc w:val="both"/>
        <w:rPr>
          <w:rFonts w:cs="Arial"/>
        </w:rPr>
      </w:pPr>
      <w:r w:rsidRPr="004A3993">
        <w:rPr>
          <w:rFonts w:cs="Arial"/>
        </w:rPr>
        <w:t>(a)</w:t>
      </w:r>
      <w:r w:rsidRPr="004A3993">
        <w:rPr>
          <w:rFonts w:cs="Arial"/>
        </w:rPr>
        <w:tab/>
        <w:t>Remove the vegetable entirely from the packaging.</w:t>
      </w:r>
    </w:p>
    <w:p w14:paraId="6846D0CE" w14:textId="77777777" w:rsidR="00E473EE" w:rsidRPr="004A3993" w:rsidRDefault="00E473EE" w:rsidP="00E473EE">
      <w:pPr>
        <w:spacing w:line="240" w:lineRule="atLeast"/>
        <w:ind w:left="720"/>
        <w:jc w:val="both"/>
        <w:rPr>
          <w:rFonts w:cs="Arial"/>
        </w:rPr>
      </w:pPr>
    </w:p>
    <w:p w14:paraId="7FC5545C" w14:textId="77777777" w:rsidR="00E473EE" w:rsidRPr="004A3993" w:rsidRDefault="00E473EE" w:rsidP="00E473EE">
      <w:pPr>
        <w:spacing w:line="240" w:lineRule="atLeast"/>
        <w:ind w:left="2160" w:hanging="720"/>
        <w:jc w:val="both"/>
        <w:rPr>
          <w:rFonts w:cs="Arial"/>
        </w:rPr>
      </w:pPr>
      <w:r w:rsidRPr="004A3993">
        <w:rPr>
          <w:rFonts w:cs="Arial"/>
        </w:rPr>
        <w:t>(b)</w:t>
      </w:r>
      <w:r w:rsidRPr="004A3993">
        <w:rPr>
          <w:rFonts w:cs="Arial"/>
        </w:rPr>
        <w:tab/>
        <w:t>Examine each unit of vegetables in the working sample visually or if necessary, by handling or cutting it.</w:t>
      </w:r>
    </w:p>
    <w:p w14:paraId="50425258" w14:textId="77777777" w:rsidR="00E473EE" w:rsidRPr="004A3993" w:rsidRDefault="00E473EE" w:rsidP="00E473EE">
      <w:pPr>
        <w:spacing w:line="240" w:lineRule="atLeast"/>
        <w:ind w:left="720"/>
        <w:jc w:val="both"/>
        <w:rPr>
          <w:rFonts w:cs="Arial"/>
        </w:rPr>
      </w:pPr>
    </w:p>
    <w:p w14:paraId="1B5DDCCD" w14:textId="77777777" w:rsidR="00E473EE" w:rsidRPr="004A3993" w:rsidRDefault="00E473EE" w:rsidP="00E473EE">
      <w:pPr>
        <w:spacing w:line="240" w:lineRule="atLeast"/>
        <w:ind w:left="2160" w:hanging="720"/>
        <w:jc w:val="both"/>
        <w:rPr>
          <w:rFonts w:cs="Arial"/>
        </w:rPr>
      </w:pPr>
      <w:r w:rsidRPr="004A3993">
        <w:rPr>
          <w:rFonts w:cs="Arial"/>
        </w:rPr>
        <w:t>(c)</w:t>
      </w:r>
      <w:r w:rsidRPr="004A3993">
        <w:rPr>
          <w:rFonts w:cs="Arial"/>
        </w:rPr>
        <w:tab/>
        <w:t>Determine regarding each of the different quality factors, the number of units or the mass of the vegetables in that working sample which deviates from the prescribed quality standards.</w:t>
      </w:r>
    </w:p>
    <w:p w14:paraId="7AEC6E59" w14:textId="77777777" w:rsidR="00E473EE" w:rsidRPr="004A3993" w:rsidRDefault="00E473EE" w:rsidP="00E473EE">
      <w:pPr>
        <w:spacing w:line="240" w:lineRule="atLeast"/>
        <w:ind w:left="720"/>
        <w:jc w:val="both"/>
        <w:rPr>
          <w:rFonts w:cs="Arial"/>
        </w:rPr>
      </w:pPr>
    </w:p>
    <w:p w14:paraId="5B525048" w14:textId="77777777" w:rsidR="00E473EE" w:rsidRPr="004A3993" w:rsidRDefault="00E473EE" w:rsidP="00E473EE">
      <w:pPr>
        <w:spacing w:line="240" w:lineRule="atLeast"/>
        <w:ind w:left="2160" w:hanging="720"/>
        <w:jc w:val="both"/>
        <w:rPr>
          <w:rFonts w:cs="Arial"/>
        </w:rPr>
      </w:pPr>
      <w:r w:rsidRPr="004A3993">
        <w:rPr>
          <w:rFonts w:cs="Arial"/>
        </w:rPr>
        <w:t>(d)</w:t>
      </w:r>
      <w:r w:rsidRPr="004A3993">
        <w:rPr>
          <w:rFonts w:cs="Arial"/>
        </w:rPr>
        <w:tab/>
        <w:t>Express the number of units or mass in respect of each quality factor thus determined, as a percentage of the total number of units or total mass of the vegetables in that working sample, this percentage presents the degree to which the vegetables with the deviation concerned are present in such working sample.</w:t>
      </w:r>
    </w:p>
    <w:p w14:paraId="7FDEAF0C" w14:textId="77777777" w:rsidR="00E473EE" w:rsidRPr="004A3993" w:rsidRDefault="00E473EE" w:rsidP="00E473EE">
      <w:pPr>
        <w:spacing w:line="240" w:lineRule="atLeast"/>
        <w:jc w:val="both"/>
        <w:rPr>
          <w:rFonts w:cs="Arial"/>
        </w:rPr>
      </w:pPr>
    </w:p>
    <w:p w14:paraId="1CEE57D9" w14:textId="77777777" w:rsidR="00E473EE" w:rsidRPr="004A3993" w:rsidRDefault="00E473EE" w:rsidP="00E473EE">
      <w:pPr>
        <w:spacing w:line="240" w:lineRule="atLeast"/>
        <w:ind w:firstLine="720"/>
        <w:jc w:val="both"/>
        <w:rPr>
          <w:rFonts w:cs="Arial"/>
        </w:rPr>
      </w:pPr>
      <w:r w:rsidRPr="004A3993">
        <w:rPr>
          <w:rFonts w:cs="Arial"/>
        </w:rPr>
        <w:t>(2)</w:t>
      </w:r>
      <w:r w:rsidRPr="004A3993">
        <w:rPr>
          <w:rFonts w:cs="Arial"/>
        </w:rPr>
        <w:tab/>
        <w:t>The extent to which vegetables deviates from the prescribed packing and sorting requirements set out in Part 2, shall be determined as follows:</w:t>
      </w:r>
    </w:p>
    <w:p w14:paraId="7EACD64D" w14:textId="77777777" w:rsidR="00E473EE" w:rsidRPr="004A3993" w:rsidRDefault="00E473EE" w:rsidP="00E473EE">
      <w:pPr>
        <w:spacing w:line="240" w:lineRule="atLeast"/>
        <w:jc w:val="both"/>
        <w:rPr>
          <w:rFonts w:cs="Arial"/>
        </w:rPr>
      </w:pPr>
    </w:p>
    <w:p w14:paraId="47A64A33" w14:textId="77777777" w:rsidR="00E473EE" w:rsidRPr="004A3993" w:rsidRDefault="00E473EE" w:rsidP="00E473EE">
      <w:pPr>
        <w:spacing w:line="240" w:lineRule="atLeast"/>
        <w:ind w:left="2160" w:hanging="720"/>
        <w:jc w:val="both"/>
        <w:rPr>
          <w:rFonts w:cs="Arial"/>
        </w:rPr>
      </w:pPr>
      <w:r w:rsidRPr="004A3993">
        <w:rPr>
          <w:rFonts w:cs="Arial"/>
        </w:rPr>
        <w:t>(a)</w:t>
      </w:r>
      <w:r w:rsidRPr="004A3993">
        <w:rPr>
          <w:rFonts w:cs="Arial"/>
        </w:rPr>
        <w:tab/>
        <w:t>Determine the number of units or mass of the vegetables in that working sample which deviates from the packing and sorting requirements.</w:t>
      </w:r>
    </w:p>
    <w:p w14:paraId="517954AD" w14:textId="77777777" w:rsidR="00E473EE" w:rsidRPr="004A3993" w:rsidRDefault="00E473EE" w:rsidP="00E473EE">
      <w:pPr>
        <w:spacing w:line="240" w:lineRule="atLeast"/>
        <w:jc w:val="both"/>
        <w:rPr>
          <w:rFonts w:cs="Arial"/>
        </w:rPr>
      </w:pPr>
    </w:p>
    <w:p w14:paraId="36B25BFF" w14:textId="77777777" w:rsidR="00E473EE" w:rsidRPr="004A3993" w:rsidRDefault="00E473EE" w:rsidP="00E473EE">
      <w:pPr>
        <w:spacing w:line="240" w:lineRule="atLeast"/>
        <w:jc w:val="both"/>
        <w:rPr>
          <w:rFonts w:cs="Arial"/>
        </w:rPr>
        <w:sectPr w:rsidR="00E473EE" w:rsidRPr="004A3993" w:rsidSect="00923904">
          <w:headerReference w:type="default" r:id="rId29"/>
          <w:pgSz w:w="11907" w:h="16840" w:code="9"/>
          <w:pgMar w:top="1134" w:right="1134" w:bottom="1021" w:left="1418" w:header="1021" w:footer="567" w:gutter="0"/>
          <w:cols w:space="720"/>
          <w:docGrid w:linePitch="360"/>
        </w:sectPr>
      </w:pPr>
    </w:p>
    <w:p w14:paraId="738015BB" w14:textId="77777777" w:rsidR="00E473EE" w:rsidRPr="004A3993" w:rsidRDefault="00E473EE" w:rsidP="00E473EE">
      <w:pPr>
        <w:spacing w:line="240" w:lineRule="atLeast"/>
        <w:ind w:left="2160" w:hanging="720"/>
        <w:jc w:val="both"/>
        <w:rPr>
          <w:rFonts w:cs="Arial"/>
        </w:rPr>
      </w:pPr>
      <w:r w:rsidRPr="004A3993">
        <w:rPr>
          <w:rFonts w:cs="Arial"/>
        </w:rPr>
        <w:lastRenderedPageBreak/>
        <w:t>(b)</w:t>
      </w:r>
      <w:r w:rsidRPr="004A3993">
        <w:rPr>
          <w:rFonts w:cs="Arial"/>
        </w:rPr>
        <w:tab/>
        <w:t>Express the number of units or mass of the vegetables thus deter-mined, as a percentage of the total number of units or total mass of the vegetables in that working sample, this percentage represents the degree to which the vegetables in such working sample deviates from the packing and sorting requirements.</w:t>
      </w:r>
    </w:p>
    <w:p w14:paraId="13CEADCF" w14:textId="77777777" w:rsidR="00E473EE" w:rsidRPr="004A3993" w:rsidRDefault="00E473EE" w:rsidP="00E473EE">
      <w:pPr>
        <w:spacing w:line="240" w:lineRule="atLeast"/>
        <w:jc w:val="both"/>
        <w:rPr>
          <w:rFonts w:cs="Arial"/>
        </w:rPr>
      </w:pPr>
    </w:p>
    <w:p w14:paraId="7AEE8FE0" w14:textId="77777777" w:rsidR="00E473EE" w:rsidRPr="004A3993" w:rsidRDefault="00E473EE" w:rsidP="00E473EE">
      <w:pPr>
        <w:spacing w:line="240" w:lineRule="atLeast"/>
        <w:jc w:val="both"/>
        <w:rPr>
          <w:rFonts w:cs="Arial"/>
        </w:rPr>
      </w:pPr>
    </w:p>
    <w:p w14:paraId="19607D72" w14:textId="77777777" w:rsidR="007845E3" w:rsidRPr="004A3993" w:rsidRDefault="007845E3" w:rsidP="004A3993">
      <w:pPr>
        <w:spacing w:line="240" w:lineRule="atLeast"/>
        <w:jc w:val="both"/>
        <w:rPr>
          <w:rFonts w:cs="Arial"/>
        </w:rPr>
      </w:pPr>
    </w:p>
    <w:p w14:paraId="4DB5DE40" w14:textId="77777777" w:rsidR="007845E3" w:rsidRPr="004A3993" w:rsidRDefault="007845E3" w:rsidP="004A3993">
      <w:pPr>
        <w:spacing w:line="240" w:lineRule="atLeast"/>
        <w:rPr>
          <w:rFonts w:cs="Arial"/>
        </w:rPr>
      </w:pPr>
    </w:p>
    <w:p w14:paraId="2FA096B2" w14:textId="77777777" w:rsidR="007845E3" w:rsidRPr="004A3993" w:rsidRDefault="007845E3" w:rsidP="004A3993">
      <w:pPr>
        <w:spacing w:line="240" w:lineRule="atLeast"/>
        <w:rPr>
          <w:rFonts w:cs="Arial"/>
        </w:rPr>
      </w:pPr>
    </w:p>
    <w:p w14:paraId="322B51F2" w14:textId="77777777" w:rsidR="007845E3" w:rsidRPr="004A3993" w:rsidRDefault="007845E3" w:rsidP="004A3993">
      <w:pPr>
        <w:spacing w:line="240" w:lineRule="atLeast"/>
        <w:rPr>
          <w:rFonts w:cs="Arial"/>
        </w:rPr>
      </w:pPr>
    </w:p>
    <w:p w14:paraId="420CA69C" w14:textId="77777777" w:rsidR="000757A0" w:rsidRPr="004A3993" w:rsidRDefault="000757A0" w:rsidP="004A3993">
      <w:pPr>
        <w:spacing w:line="240" w:lineRule="atLeast"/>
        <w:rPr>
          <w:rFonts w:cs="Arial"/>
        </w:rPr>
        <w:sectPr w:rsidR="000757A0" w:rsidRPr="004A3993" w:rsidSect="00923904">
          <w:headerReference w:type="default" r:id="rId30"/>
          <w:pgSz w:w="11907" w:h="16840" w:code="9"/>
          <w:pgMar w:top="1134" w:right="1134" w:bottom="1021" w:left="1418" w:header="1021" w:footer="567" w:gutter="0"/>
          <w:cols w:space="720"/>
          <w:docGrid w:linePitch="360"/>
        </w:sectPr>
      </w:pPr>
    </w:p>
    <w:p w14:paraId="7CBF3482" w14:textId="77777777" w:rsidR="00612C91" w:rsidRPr="004A3993" w:rsidRDefault="00612C91" w:rsidP="00612C91">
      <w:pPr>
        <w:spacing w:line="240" w:lineRule="atLeast"/>
        <w:jc w:val="center"/>
        <w:rPr>
          <w:rFonts w:cs="Arial"/>
          <w:b/>
          <w:bCs/>
        </w:rPr>
      </w:pPr>
      <w:r w:rsidRPr="004A3993">
        <w:rPr>
          <w:rFonts w:cs="Arial"/>
          <w:b/>
          <w:bCs/>
        </w:rPr>
        <w:lastRenderedPageBreak/>
        <w:t>CHEMICAL TREATMENT</w:t>
      </w:r>
    </w:p>
    <w:p w14:paraId="4E4E4B6C" w14:textId="77777777" w:rsidR="00612C91" w:rsidRPr="004A3993" w:rsidRDefault="00612C91" w:rsidP="00612C91">
      <w:pPr>
        <w:spacing w:line="240" w:lineRule="atLeast"/>
        <w:rPr>
          <w:rFonts w:cs="Arial"/>
        </w:rPr>
      </w:pPr>
    </w:p>
    <w:p w14:paraId="2CB0532A" w14:textId="6CC53E02" w:rsidR="00612C91" w:rsidRPr="004A3993" w:rsidRDefault="0049321A" w:rsidP="00612C91">
      <w:pPr>
        <w:spacing w:line="240" w:lineRule="atLeast"/>
        <w:jc w:val="both"/>
        <w:rPr>
          <w:rFonts w:cs="Arial"/>
        </w:rPr>
      </w:pPr>
      <w:r>
        <w:rPr>
          <w:rFonts w:cs="Arial"/>
        </w:rPr>
        <w:t>20</w:t>
      </w:r>
      <w:r w:rsidR="00612C91" w:rsidRPr="004A3993">
        <w:rPr>
          <w:rFonts w:cs="Arial"/>
        </w:rPr>
        <w:t>.</w:t>
      </w:r>
      <w:r w:rsidR="00612C91" w:rsidRPr="004A3993">
        <w:rPr>
          <w:rFonts w:cs="Arial"/>
        </w:rPr>
        <w:tab/>
        <w:t>(1)</w:t>
      </w:r>
      <w:r w:rsidR="00612C91" w:rsidRPr="004A3993">
        <w:rPr>
          <w:rFonts w:cs="Arial"/>
        </w:rPr>
        <w:tab/>
        <w:t>Subject to the provisions of subitems (2) and (3), the follow-on consignments of only the exporter concerned whose vegetables exceeded the prescribed maximum residue limits, shall be held back from export for not more than four days in order to establish if the fresh vegetables comply with the prescribed residue limits:  Provided that if the consignments of the exporter concerned, again comply with the prescribed residue limits, it shall not be held back from export any longer.</w:t>
      </w:r>
    </w:p>
    <w:p w14:paraId="03733F70" w14:textId="77777777" w:rsidR="00612C91" w:rsidRPr="004A3993" w:rsidRDefault="00612C91" w:rsidP="00612C91">
      <w:pPr>
        <w:spacing w:line="240" w:lineRule="atLeast"/>
        <w:jc w:val="both"/>
        <w:rPr>
          <w:rFonts w:cs="Arial"/>
        </w:rPr>
      </w:pPr>
    </w:p>
    <w:p w14:paraId="7755629B" w14:textId="77777777" w:rsidR="00612C91" w:rsidRPr="004A3993" w:rsidRDefault="00612C91" w:rsidP="00612C91">
      <w:pPr>
        <w:spacing w:line="240" w:lineRule="atLeast"/>
        <w:ind w:firstLine="720"/>
        <w:jc w:val="both"/>
        <w:rPr>
          <w:rFonts w:cs="Arial"/>
        </w:rPr>
      </w:pPr>
      <w:r w:rsidRPr="004A3993">
        <w:rPr>
          <w:rFonts w:cs="Arial"/>
        </w:rPr>
        <w:t>(2)</w:t>
      </w:r>
      <w:r w:rsidRPr="004A3993">
        <w:rPr>
          <w:rFonts w:cs="Arial"/>
        </w:rPr>
        <w:tab/>
        <w:t xml:space="preserve">Any person intending to export fresh vegetables during any </w:t>
      </w:r>
      <w:proofErr w:type="gramStart"/>
      <w:r w:rsidRPr="004A3993">
        <w:rPr>
          <w:rFonts w:cs="Arial"/>
        </w:rPr>
        <w:t>particular season</w:t>
      </w:r>
      <w:proofErr w:type="gramEnd"/>
      <w:r w:rsidRPr="004A3993">
        <w:rPr>
          <w:rFonts w:cs="Arial"/>
        </w:rPr>
        <w:t xml:space="preserve"> shall, before submitting the first consignment during that season for inspection, on request furnish the Executive Officer within 24 hours with a certificate certifying --</w:t>
      </w:r>
    </w:p>
    <w:p w14:paraId="21B4D9FC" w14:textId="77777777" w:rsidR="00612C91" w:rsidRPr="004A3993" w:rsidRDefault="00612C91" w:rsidP="00612C91">
      <w:pPr>
        <w:spacing w:line="240" w:lineRule="atLeast"/>
        <w:jc w:val="both"/>
        <w:rPr>
          <w:rFonts w:cs="Arial"/>
        </w:rPr>
      </w:pPr>
    </w:p>
    <w:p w14:paraId="321B4DD2"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which chemical remedies have been used on the fresh vegetable plants during the spray program;</w:t>
      </w:r>
    </w:p>
    <w:p w14:paraId="5C8550BF" w14:textId="77777777" w:rsidR="00612C91" w:rsidRPr="004A3993" w:rsidRDefault="00612C91" w:rsidP="00612C91">
      <w:pPr>
        <w:spacing w:line="240" w:lineRule="atLeast"/>
        <w:ind w:left="720"/>
        <w:jc w:val="both"/>
        <w:rPr>
          <w:rFonts w:cs="Arial"/>
        </w:rPr>
      </w:pPr>
    </w:p>
    <w:p w14:paraId="017798F7"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which chemical remedies have been used as post-harvest treatment on the fresh vegetables; and</w:t>
      </w:r>
    </w:p>
    <w:p w14:paraId="6433EC95" w14:textId="77777777" w:rsidR="00612C91" w:rsidRPr="004A3993" w:rsidRDefault="00612C91" w:rsidP="00612C91">
      <w:pPr>
        <w:spacing w:line="240" w:lineRule="atLeast"/>
        <w:ind w:left="720"/>
        <w:jc w:val="both"/>
        <w:rPr>
          <w:rFonts w:cs="Arial"/>
        </w:rPr>
      </w:pPr>
    </w:p>
    <w:p w14:paraId="3707FA74" w14:textId="77777777" w:rsidR="00612C91" w:rsidRPr="004A3993" w:rsidRDefault="00612C91" w:rsidP="00612C91">
      <w:pPr>
        <w:spacing w:line="240" w:lineRule="atLeast"/>
        <w:ind w:left="720" w:firstLine="720"/>
        <w:jc w:val="both"/>
        <w:rPr>
          <w:rFonts w:cs="Arial"/>
        </w:rPr>
      </w:pPr>
      <w:r w:rsidRPr="004A3993">
        <w:rPr>
          <w:rFonts w:cs="Arial"/>
        </w:rPr>
        <w:t>(c)</w:t>
      </w:r>
      <w:r w:rsidRPr="004A3993">
        <w:rPr>
          <w:rFonts w:cs="Arial"/>
        </w:rPr>
        <w:tab/>
        <w:t>that the provisions of subitem (3) have been complied with.</w:t>
      </w:r>
    </w:p>
    <w:p w14:paraId="48200FC7" w14:textId="77777777" w:rsidR="00612C91" w:rsidRPr="004A3993" w:rsidRDefault="00612C91" w:rsidP="00612C91">
      <w:pPr>
        <w:spacing w:line="240" w:lineRule="atLeast"/>
        <w:jc w:val="both"/>
        <w:rPr>
          <w:rFonts w:cs="Arial"/>
        </w:rPr>
      </w:pPr>
    </w:p>
    <w:p w14:paraId="110A24C1" w14:textId="77777777" w:rsidR="00612C91" w:rsidRPr="004A3993" w:rsidRDefault="00612C91" w:rsidP="00612C91">
      <w:pPr>
        <w:spacing w:line="240" w:lineRule="atLeast"/>
        <w:ind w:firstLine="720"/>
        <w:jc w:val="both"/>
        <w:rPr>
          <w:rFonts w:cs="Arial"/>
        </w:rPr>
      </w:pPr>
      <w:r w:rsidRPr="004A3993">
        <w:rPr>
          <w:rFonts w:cs="Arial"/>
        </w:rPr>
        <w:t>(3)</w:t>
      </w:r>
      <w:r w:rsidRPr="004A3993">
        <w:rPr>
          <w:rFonts w:cs="Arial"/>
        </w:rPr>
        <w:tab/>
        <w:t>Chemical residues shall not exceed the prescribed maximum residue limits:  Provided that --</w:t>
      </w:r>
    </w:p>
    <w:p w14:paraId="4D30C353" w14:textId="77777777" w:rsidR="00612C91" w:rsidRPr="004A3993" w:rsidRDefault="00612C91" w:rsidP="00612C91">
      <w:pPr>
        <w:spacing w:line="240" w:lineRule="atLeast"/>
        <w:jc w:val="both"/>
        <w:rPr>
          <w:rFonts w:cs="Arial"/>
        </w:rPr>
      </w:pPr>
    </w:p>
    <w:p w14:paraId="62C21E5E"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if the prescribed maximum residue limit of an importing country is lower than permitted in terms of the Fertilizers, Farm Feeds, Agricultural Remedies and Stock Remedies Act, 1947 (Act No. 36 of 1947) the prescribed maximum residue limit of the importing country shall be complied with; and</w:t>
      </w:r>
    </w:p>
    <w:p w14:paraId="4C13E679" w14:textId="77777777" w:rsidR="00612C91" w:rsidRPr="004A3993" w:rsidRDefault="00612C91" w:rsidP="00612C91">
      <w:pPr>
        <w:spacing w:line="240" w:lineRule="atLeast"/>
        <w:ind w:left="2160" w:hanging="720"/>
        <w:jc w:val="both"/>
        <w:rPr>
          <w:rFonts w:cs="Arial"/>
        </w:rPr>
      </w:pPr>
    </w:p>
    <w:p w14:paraId="327D8022"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the Executive Officer may grant permission for vegetables with a higher maximum residue limit, to be exported to countries where this higher residue limit is permissible:  Provided that the exporter shall sign an affidavit in which it is declared that vegetables with higher maximum residue limits shall only be exported to a country where these higher residue limits are permissible.</w:t>
      </w:r>
    </w:p>
    <w:p w14:paraId="13A95978" w14:textId="77777777" w:rsidR="00612C91" w:rsidRPr="004A3993" w:rsidRDefault="00612C91" w:rsidP="00612C91">
      <w:pPr>
        <w:spacing w:line="240" w:lineRule="atLeast"/>
        <w:jc w:val="both"/>
        <w:rPr>
          <w:rFonts w:cs="Arial"/>
        </w:rPr>
      </w:pPr>
    </w:p>
    <w:p w14:paraId="62D9FE26" w14:textId="77777777" w:rsidR="00612C91" w:rsidRPr="004A3993" w:rsidRDefault="00612C91" w:rsidP="00612C91">
      <w:pPr>
        <w:spacing w:line="240" w:lineRule="atLeast"/>
        <w:rPr>
          <w:rFonts w:cs="Arial"/>
        </w:rPr>
      </w:pPr>
    </w:p>
    <w:p w14:paraId="481768B0" w14:textId="77777777" w:rsidR="007845E3" w:rsidRPr="004A3993" w:rsidRDefault="007845E3" w:rsidP="004A3993">
      <w:pPr>
        <w:spacing w:line="240" w:lineRule="atLeast"/>
        <w:jc w:val="both"/>
        <w:rPr>
          <w:rFonts w:cs="Arial"/>
        </w:rPr>
      </w:pPr>
    </w:p>
    <w:p w14:paraId="472288C8" w14:textId="77777777" w:rsidR="007845E3" w:rsidRPr="004A3993" w:rsidRDefault="007845E3" w:rsidP="004A3993">
      <w:pPr>
        <w:spacing w:line="240" w:lineRule="atLeast"/>
        <w:rPr>
          <w:rFonts w:cs="Arial"/>
        </w:rPr>
      </w:pPr>
    </w:p>
    <w:p w14:paraId="24CC5268" w14:textId="77777777" w:rsidR="007845E3" w:rsidRPr="004A3993" w:rsidRDefault="007845E3" w:rsidP="004A3993">
      <w:pPr>
        <w:spacing w:line="240" w:lineRule="atLeast"/>
        <w:rPr>
          <w:rFonts w:cs="Arial"/>
        </w:rPr>
      </w:pPr>
    </w:p>
    <w:p w14:paraId="7829F654" w14:textId="77777777" w:rsidR="000757A0" w:rsidRPr="004A3993" w:rsidRDefault="000757A0" w:rsidP="004A3993">
      <w:pPr>
        <w:spacing w:line="240" w:lineRule="atLeast"/>
        <w:rPr>
          <w:rFonts w:cs="Arial"/>
        </w:rPr>
        <w:sectPr w:rsidR="000757A0" w:rsidRPr="004A3993" w:rsidSect="00923904">
          <w:headerReference w:type="default" r:id="rId31"/>
          <w:pgSz w:w="11907" w:h="16840" w:code="9"/>
          <w:pgMar w:top="1134" w:right="1134" w:bottom="1021" w:left="1418" w:header="1021" w:footer="567" w:gutter="0"/>
          <w:cols w:space="720"/>
          <w:docGrid w:linePitch="360"/>
        </w:sectPr>
      </w:pPr>
    </w:p>
    <w:p w14:paraId="2D91C3A1" w14:textId="77777777" w:rsidR="00612C91" w:rsidRDefault="00612C91" w:rsidP="00612C91">
      <w:pPr>
        <w:spacing w:line="240" w:lineRule="atLeast"/>
        <w:jc w:val="center"/>
        <w:rPr>
          <w:rFonts w:cs="Arial"/>
          <w:b/>
          <w:bCs/>
        </w:rPr>
      </w:pPr>
      <w:r>
        <w:rPr>
          <w:rFonts w:cs="Arial"/>
          <w:b/>
          <w:bCs/>
        </w:rPr>
        <w:lastRenderedPageBreak/>
        <w:t>PART II</w:t>
      </w:r>
    </w:p>
    <w:p w14:paraId="4C0AD440" w14:textId="77777777" w:rsidR="00612C91" w:rsidRDefault="00612C91" w:rsidP="00612C91">
      <w:pPr>
        <w:spacing w:line="240" w:lineRule="atLeast"/>
        <w:jc w:val="center"/>
        <w:rPr>
          <w:rFonts w:cs="Arial"/>
          <w:b/>
          <w:bCs/>
        </w:rPr>
      </w:pPr>
      <w:r>
        <w:rPr>
          <w:rFonts w:cs="Arial"/>
          <w:b/>
          <w:bCs/>
        </w:rPr>
        <w:t>SPECIFIC STANDARDS AND REQUIREMENTS FOR FRESH VEGETABLES</w:t>
      </w:r>
    </w:p>
    <w:p w14:paraId="567D7025" w14:textId="77777777" w:rsidR="00612C91" w:rsidRDefault="00612C91" w:rsidP="00612C91">
      <w:pPr>
        <w:spacing w:line="240" w:lineRule="atLeast"/>
        <w:jc w:val="center"/>
        <w:rPr>
          <w:rFonts w:cs="Arial"/>
          <w:b/>
          <w:bCs/>
        </w:rPr>
      </w:pPr>
    </w:p>
    <w:p w14:paraId="25440D91" w14:textId="77777777" w:rsidR="00612C91" w:rsidRPr="004A3993" w:rsidRDefault="00612C91" w:rsidP="00612C91">
      <w:pPr>
        <w:spacing w:line="240" w:lineRule="atLeast"/>
        <w:jc w:val="center"/>
        <w:rPr>
          <w:rFonts w:cs="Arial"/>
          <w:b/>
          <w:bCs/>
        </w:rPr>
      </w:pPr>
      <w:r w:rsidRPr="004A3993">
        <w:rPr>
          <w:rFonts w:cs="Arial"/>
          <w:b/>
          <w:bCs/>
        </w:rPr>
        <w:t>ARTICHOKES</w:t>
      </w:r>
    </w:p>
    <w:p w14:paraId="3EC92A26" w14:textId="77777777" w:rsidR="00612C91" w:rsidRPr="004A3993" w:rsidRDefault="00612C91" w:rsidP="00612C91">
      <w:pPr>
        <w:spacing w:line="240" w:lineRule="atLeast"/>
        <w:jc w:val="both"/>
        <w:rPr>
          <w:rFonts w:cs="Arial"/>
        </w:rPr>
      </w:pPr>
    </w:p>
    <w:p w14:paraId="4662CFAB" w14:textId="77777777" w:rsidR="00612C91" w:rsidRPr="004A3993" w:rsidRDefault="00612C91" w:rsidP="00612C91">
      <w:pPr>
        <w:spacing w:line="240" w:lineRule="atLeast"/>
        <w:jc w:val="both"/>
        <w:rPr>
          <w:rFonts w:cs="Arial"/>
        </w:rPr>
      </w:pPr>
      <w:r w:rsidRPr="004A3993">
        <w:rPr>
          <w:rFonts w:cs="Arial"/>
        </w:rPr>
        <w:t>1.</w:t>
      </w:r>
      <w:r w:rsidRPr="004A3993">
        <w:rPr>
          <w:rFonts w:cs="Arial"/>
        </w:rPr>
        <w:tab/>
        <w:t>The standards and requirements for artichokes heads of the varieties (cultivars) of Cynara scolymus L, are as follows:</w:t>
      </w:r>
    </w:p>
    <w:p w14:paraId="57C5A11F" w14:textId="77777777" w:rsidR="00612C91" w:rsidRPr="004A3993" w:rsidRDefault="00612C91" w:rsidP="00612C91">
      <w:pPr>
        <w:spacing w:line="240" w:lineRule="atLeast"/>
        <w:jc w:val="both"/>
        <w:rPr>
          <w:rFonts w:cs="Arial"/>
        </w:rPr>
      </w:pPr>
    </w:p>
    <w:p w14:paraId="53C2FF79" w14:textId="77777777" w:rsidR="00612C91" w:rsidRPr="004A3993" w:rsidRDefault="00612C91" w:rsidP="00612C91">
      <w:pPr>
        <w:spacing w:line="240" w:lineRule="atLeast"/>
        <w:jc w:val="both"/>
        <w:rPr>
          <w:rFonts w:cs="Arial"/>
          <w:b/>
          <w:bCs/>
        </w:rPr>
      </w:pPr>
      <w:r w:rsidRPr="004A3993">
        <w:rPr>
          <w:rFonts w:cs="Arial"/>
          <w:b/>
          <w:bCs/>
        </w:rPr>
        <w:t>Quality standards</w:t>
      </w:r>
    </w:p>
    <w:p w14:paraId="7ACF9D4B" w14:textId="77777777" w:rsidR="00612C91" w:rsidRPr="004A3993" w:rsidRDefault="00612C91" w:rsidP="00612C91">
      <w:pPr>
        <w:spacing w:line="240" w:lineRule="atLeast"/>
        <w:jc w:val="both"/>
        <w:rPr>
          <w:rFonts w:cs="Arial"/>
        </w:rPr>
      </w:pPr>
    </w:p>
    <w:p w14:paraId="09D24C5F" w14:textId="77777777" w:rsidR="00612C91" w:rsidRPr="004A3993" w:rsidRDefault="00612C91" w:rsidP="00612C91">
      <w:pPr>
        <w:spacing w:line="240" w:lineRule="atLeast"/>
        <w:ind w:firstLine="720"/>
        <w:jc w:val="both"/>
        <w:rPr>
          <w:rFonts w:cs="Arial"/>
        </w:rPr>
      </w:pPr>
      <w:r w:rsidRPr="004A3993">
        <w:rPr>
          <w:rFonts w:cs="Arial"/>
        </w:rPr>
        <w:t>(1)</w:t>
      </w:r>
      <w:r w:rsidRPr="004A3993">
        <w:rPr>
          <w:rFonts w:cs="Arial"/>
        </w:rPr>
        <w:tab/>
        <w:t>Subject to the standards for Extra Class, Class 1, and Class 2 artichokes in subitem (3) and the permissible deviations in subitem (5), artichokes shall --</w:t>
      </w:r>
    </w:p>
    <w:p w14:paraId="63C89161" w14:textId="77777777" w:rsidR="00612C91" w:rsidRPr="004A3993" w:rsidRDefault="00612C91" w:rsidP="00612C91">
      <w:pPr>
        <w:spacing w:line="240" w:lineRule="atLeast"/>
        <w:jc w:val="both"/>
        <w:rPr>
          <w:rFonts w:cs="Arial"/>
        </w:rPr>
      </w:pPr>
    </w:p>
    <w:p w14:paraId="207E3146"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be free from any other factors that affect or may affect the quality of the artichokes detrimentally;</w:t>
      </w:r>
    </w:p>
    <w:p w14:paraId="243507A6" w14:textId="77777777" w:rsidR="00612C91" w:rsidRPr="004A3993" w:rsidRDefault="00612C91" w:rsidP="00612C91">
      <w:pPr>
        <w:spacing w:line="240" w:lineRule="atLeast"/>
        <w:jc w:val="both"/>
        <w:rPr>
          <w:rFonts w:cs="Arial"/>
        </w:rPr>
      </w:pPr>
    </w:p>
    <w:p w14:paraId="21732E25" w14:textId="77777777" w:rsidR="00612C91" w:rsidRPr="004A3993" w:rsidRDefault="00612C91" w:rsidP="00612C91">
      <w:pPr>
        <w:spacing w:line="240" w:lineRule="atLeast"/>
        <w:ind w:firstLine="720"/>
        <w:jc w:val="both"/>
        <w:rPr>
          <w:rFonts w:cs="Arial"/>
        </w:rPr>
      </w:pPr>
      <w:r w:rsidRPr="004A3993">
        <w:rPr>
          <w:rFonts w:cs="Arial"/>
        </w:rPr>
        <w:t>(2)</w:t>
      </w:r>
      <w:r w:rsidRPr="004A3993">
        <w:rPr>
          <w:rFonts w:cs="Arial"/>
        </w:rPr>
        <w:tab/>
        <w:t>The stems of artichokes shall be cut off cleanly and not be longer than 100</w:t>
      </w:r>
      <w:r>
        <w:rPr>
          <w:rFonts w:cs="Arial"/>
        </w:rPr>
        <w:t> </w:t>
      </w:r>
      <w:r w:rsidRPr="004A3993">
        <w:rPr>
          <w:rFonts w:cs="Arial"/>
        </w:rPr>
        <w:t>mm:  Provided that this provision is not applicable to artichokes packed in bunches or to the artichokes of the variety "Spinoso".</w:t>
      </w:r>
    </w:p>
    <w:p w14:paraId="5ABDF5D1" w14:textId="77777777" w:rsidR="00612C91" w:rsidRPr="004A3993" w:rsidRDefault="00612C91" w:rsidP="00612C91">
      <w:pPr>
        <w:spacing w:line="240" w:lineRule="atLeast"/>
        <w:jc w:val="both"/>
        <w:rPr>
          <w:rFonts w:cs="Arial"/>
        </w:rPr>
      </w:pPr>
    </w:p>
    <w:p w14:paraId="448C2B7E" w14:textId="77777777" w:rsidR="00612C91" w:rsidRPr="004A3993" w:rsidRDefault="00612C91" w:rsidP="00612C91">
      <w:pPr>
        <w:spacing w:line="240" w:lineRule="atLeast"/>
        <w:jc w:val="both"/>
        <w:rPr>
          <w:rFonts w:cs="Arial"/>
          <w:b/>
          <w:bCs/>
        </w:rPr>
      </w:pPr>
      <w:r w:rsidRPr="004A3993">
        <w:rPr>
          <w:rFonts w:cs="Arial"/>
          <w:b/>
          <w:bCs/>
        </w:rPr>
        <w:t>Classifications</w:t>
      </w:r>
    </w:p>
    <w:p w14:paraId="506D4F13" w14:textId="77777777" w:rsidR="00612C91" w:rsidRPr="004A3993" w:rsidRDefault="00612C91" w:rsidP="00612C91">
      <w:pPr>
        <w:spacing w:line="240" w:lineRule="atLeast"/>
        <w:jc w:val="both"/>
        <w:rPr>
          <w:rFonts w:cs="Arial"/>
        </w:rPr>
      </w:pPr>
    </w:p>
    <w:p w14:paraId="0C7F5EA0" w14:textId="77777777" w:rsidR="00612C91" w:rsidRPr="004A3993" w:rsidRDefault="00612C91" w:rsidP="00612C91">
      <w:pPr>
        <w:spacing w:line="240" w:lineRule="atLeast"/>
        <w:ind w:firstLine="720"/>
        <w:jc w:val="both"/>
        <w:rPr>
          <w:rFonts w:cs="Arial"/>
        </w:rPr>
      </w:pPr>
      <w:r w:rsidRPr="004A3993">
        <w:rPr>
          <w:rFonts w:cs="Arial"/>
        </w:rPr>
        <w:t>(3)</w:t>
      </w:r>
      <w:r w:rsidRPr="004A3993">
        <w:rPr>
          <w:rFonts w:cs="Arial"/>
        </w:rPr>
        <w:tab/>
        <w:t>(a)</w:t>
      </w:r>
      <w:r w:rsidRPr="004A3993">
        <w:rPr>
          <w:rFonts w:cs="Arial"/>
        </w:rPr>
        <w:tab/>
        <w:t>In the case of Extra Class artichokes --</w:t>
      </w:r>
    </w:p>
    <w:p w14:paraId="0D5DE7FC" w14:textId="77777777" w:rsidR="00612C91" w:rsidRPr="004A3993" w:rsidRDefault="00612C91" w:rsidP="00612C91">
      <w:pPr>
        <w:spacing w:line="240" w:lineRule="atLeast"/>
        <w:jc w:val="both"/>
        <w:rPr>
          <w:rFonts w:cs="Arial"/>
        </w:rPr>
      </w:pPr>
    </w:p>
    <w:p w14:paraId="66996970" w14:textId="77777777" w:rsidR="00612C91" w:rsidRPr="004A3993" w:rsidRDefault="00612C91" w:rsidP="00612C91">
      <w:pPr>
        <w:spacing w:line="240" w:lineRule="atLeast"/>
        <w:ind w:left="2880" w:hanging="720"/>
        <w:jc w:val="both"/>
        <w:rPr>
          <w:rFonts w:cs="Arial"/>
        </w:rPr>
      </w:pPr>
      <w:r w:rsidRPr="004A3993">
        <w:rPr>
          <w:rFonts w:cs="Arial"/>
        </w:rPr>
        <w:t>(i)</w:t>
      </w:r>
      <w:r w:rsidRPr="004A3993">
        <w:rPr>
          <w:rFonts w:cs="Arial"/>
        </w:rPr>
        <w:tab/>
        <w:t>the central bracts shall be well closed in accordance with the variety; and</w:t>
      </w:r>
    </w:p>
    <w:p w14:paraId="266EE50D" w14:textId="77777777" w:rsidR="00612C91" w:rsidRPr="004A3993" w:rsidRDefault="00612C91" w:rsidP="00612C91">
      <w:pPr>
        <w:spacing w:line="240" w:lineRule="atLeast"/>
        <w:jc w:val="both"/>
        <w:rPr>
          <w:rFonts w:cs="Arial"/>
        </w:rPr>
      </w:pPr>
    </w:p>
    <w:p w14:paraId="0755E4C4"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the ducts shall show no incipient woodiness.</w:t>
      </w:r>
    </w:p>
    <w:p w14:paraId="0535D9CC" w14:textId="77777777" w:rsidR="00612C91" w:rsidRPr="004A3993" w:rsidRDefault="00612C91" w:rsidP="00612C91">
      <w:pPr>
        <w:spacing w:line="240" w:lineRule="atLeast"/>
        <w:jc w:val="both"/>
        <w:rPr>
          <w:rFonts w:cs="Arial"/>
        </w:rPr>
      </w:pPr>
    </w:p>
    <w:p w14:paraId="7DF10920" w14:textId="77777777" w:rsidR="00612C91" w:rsidRPr="004A3993" w:rsidRDefault="00612C91" w:rsidP="00612C91">
      <w:pPr>
        <w:spacing w:line="240" w:lineRule="atLeast"/>
        <w:ind w:left="720" w:firstLine="720"/>
        <w:jc w:val="both"/>
        <w:rPr>
          <w:rFonts w:cs="Arial"/>
        </w:rPr>
      </w:pPr>
      <w:r w:rsidRPr="004A3993">
        <w:rPr>
          <w:rFonts w:cs="Arial"/>
        </w:rPr>
        <w:t>(b)</w:t>
      </w:r>
      <w:r w:rsidRPr="004A3993">
        <w:rPr>
          <w:rFonts w:cs="Arial"/>
        </w:rPr>
        <w:tab/>
        <w:t>In the case of Class 1 artichokes --</w:t>
      </w:r>
    </w:p>
    <w:p w14:paraId="22F7FC4D" w14:textId="77777777" w:rsidR="00612C91" w:rsidRPr="004A3993" w:rsidRDefault="00612C91" w:rsidP="00612C91">
      <w:pPr>
        <w:spacing w:line="240" w:lineRule="atLeast"/>
        <w:jc w:val="both"/>
        <w:rPr>
          <w:rFonts w:cs="Arial"/>
        </w:rPr>
      </w:pPr>
    </w:p>
    <w:p w14:paraId="1E96CA33"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the bracts shall be well closed;</w:t>
      </w:r>
    </w:p>
    <w:p w14:paraId="19D7D129" w14:textId="77777777" w:rsidR="00612C91" w:rsidRPr="004A3993" w:rsidRDefault="00612C91" w:rsidP="00612C91">
      <w:pPr>
        <w:spacing w:line="240" w:lineRule="atLeast"/>
        <w:jc w:val="both"/>
        <w:rPr>
          <w:rFonts w:cs="Arial"/>
        </w:rPr>
      </w:pPr>
    </w:p>
    <w:p w14:paraId="077FC214"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the ducts shall show no incipient woodiness; and</w:t>
      </w:r>
    </w:p>
    <w:p w14:paraId="4B4524E0" w14:textId="77777777" w:rsidR="00612C91" w:rsidRPr="004A3993" w:rsidRDefault="00612C91" w:rsidP="00612C91">
      <w:pPr>
        <w:spacing w:line="240" w:lineRule="atLeast"/>
        <w:jc w:val="both"/>
        <w:rPr>
          <w:rFonts w:cs="Arial"/>
        </w:rPr>
      </w:pPr>
    </w:p>
    <w:p w14:paraId="36A47446" w14:textId="77777777" w:rsidR="00612C91" w:rsidRPr="004A3993" w:rsidRDefault="00612C91" w:rsidP="00612C91">
      <w:pPr>
        <w:spacing w:line="240" w:lineRule="atLeast"/>
        <w:ind w:left="1440" w:firstLine="720"/>
        <w:jc w:val="both"/>
        <w:rPr>
          <w:rFonts w:cs="Arial"/>
        </w:rPr>
      </w:pPr>
      <w:r w:rsidRPr="004A3993">
        <w:rPr>
          <w:rFonts w:cs="Arial"/>
        </w:rPr>
        <w:t>(iii)</w:t>
      </w:r>
      <w:r w:rsidRPr="004A3993">
        <w:rPr>
          <w:rFonts w:cs="Arial"/>
        </w:rPr>
        <w:tab/>
        <w:t>small cracks due to frost, may be present.</w:t>
      </w:r>
    </w:p>
    <w:p w14:paraId="5E0D8588" w14:textId="77777777" w:rsidR="00612C91" w:rsidRPr="004A3993" w:rsidRDefault="00612C91" w:rsidP="00612C91">
      <w:pPr>
        <w:spacing w:line="240" w:lineRule="atLeast"/>
        <w:jc w:val="both"/>
        <w:rPr>
          <w:rFonts w:cs="Arial"/>
        </w:rPr>
      </w:pPr>
    </w:p>
    <w:p w14:paraId="47C8A605" w14:textId="77777777" w:rsidR="00612C91" w:rsidRPr="004A3993" w:rsidRDefault="00612C91" w:rsidP="00612C91">
      <w:pPr>
        <w:spacing w:line="240" w:lineRule="atLeast"/>
        <w:ind w:left="720" w:firstLine="720"/>
        <w:jc w:val="both"/>
        <w:rPr>
          <w:rFonts w:cs="Arial"/>
        </w:rPr>
      </w:pPr>
      <w:r w:rsidRPr="004A3993">
        <w:rPr>
          <w:rFonts w:cs="Arial"/>
        </w:rPr>
        <w:t>(c)</w:t>
      </w:r>
      <w:r w:rsidRPr="004A3993">
        <w:rPr>
          <w:rFonts w:cs="Arial"/>
        </w:rPr>
        <w:tab/>
        <w:t>In the case of Class 2 artichokes --</w:t>
      </w:r>
    </w:p>
    <w:p w14:paraId="7795F211" w14:textId="77777777" w:rsidR="00612C91" w:rsidRPr="004A3993" w:rsidRDefault="00612C91" w:rsidP="00612C91">
      <w:pPr>
        <w:spacing w:line="240" w:lineRule="atLeast"/>
        <w:jc w:val="both"/>
        <w:rPr>
          <w:rFonts w:cs="Arial"/>
        </w:rPr>
      </w:pPr>
    </w:p>
    <w:p w14:paraId="4E7477BA"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the bracts may be slightly open;</w:t>
      </w:r>
    </w:p>
    <w:p w14:paraId="6521F6A8" w14:textId="77777777" w:rsidR="00612C91" w:rsidRPr="004A3993" w:rsidRDefault="00612C91" w:rsidP="00612C91">
      <w:pPr>
        <w:spacing w:line="240" w:lineRule="atLeast"/>
        <w:jc w:val="both"/>
        <w:rPr>
          <w:rFonts w:cs="Arial"/>
        </w:rPr>
      </w:pPr>
    </w:p>
    <w:p w14:paraId="63006DEF"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the ducts may show incipient woodiness;</w:t>
      </w:r>
    </w:p>
    <w:p w14:paraId="2286610A" w14:textId="77777777" w:rsidR="00612C91" w:rsidRPr="004A3993" w:rsidRDefault="00612C91" w:rsidP="00612C91">
      <w:pPr>
        <w:spacing w:line="240" w:lineRule="atLeast"/>
        <w:jc w:val="both"/>
        <w:rPr>
          <w:rFonts w:cs="Arial"/>
        </w:rPr>
      </w:pPr>
    </w:p>
    <w:p w14:paraId="18456FBD" w14:textId="77777777" w:rsidR="00612C91" w:rsidRPr="004A3993" w:rsidRDefault="00612C91" w:rsidP="00612C91">
      <w:pPr>
        <w:spacing w:line="240" w:lineRule="atLeast"/>
        <w:ind w:left="1440" w:firstLine="720"/>
        <w:jc w:val="both"/>
        <w:rPr>
          <w:rFonts w:cs="Arial"/>
        </w:rPr>
      </w:pPr>
      <w:r w:rsidRPr="004A3993">
        <w:rPr>
          <w:rFonts w:cs="Arial"/>
        </w:rPr>
        <w:t>(iii)</w:t>
      </w:r>
      <w:r w:rsidRPr="004A3993">
        <w:rPr>
          <w:rFonts w:cs="Arial"/>
        </w:rPr>
        <w:tab/>
        <w:t>small cracks due to frost, may be present; and</w:t>
      </w:r>
    </w:p>
    <w:p w14:paraId="3ADC547E" w14:textId="77777777" w:rsidR="00612C91" w:rsidRPr="004A3993" w:rsidRDefault="00612C91" w:rsidP="00612C91">
      <w:pPr>
        <w:spacing w:line="240" w:lineRule="atLeast"/>
        <w:jc w:val="both"/>
        <w:rPr>
          <w:rFonts w:cs="Arial"/>
        </w:rPr>
      </w:pPr>
    </w:p>
    <w:p w14:paraId="31A22D68" w14:textId="77777777" w:rsidR="00612C91" w:rsidRPr="004A3993" w:rsidRDefault="00612C91" w:rsidP="00612C91">
      <w:pPr>
        <w:spacing w:line="240" w:lineRule="atLeast"/>
        <w:ind w:left="1440" w:firstLine="720"/>
        <w:jc w:val="both"/>
        <w:rPr>
          <w:rFonts w:cs="Arial"/>
        </w:rPr>
      </w:pPr>
      <w:r w:rsidRPr="004A3993">
        <w:rPr>
          <w:rFonts w:cs="Arial"/>
        </w:rPr>
        <w:t>(iv)</w:t>
      </w:r>
      <w:r w:rsidRPr="004A3993">
        <w:rPr>
          <w:rFonts w:cs="Arial"/>
        </w:rPr>
        <w:tab/>
        <w:t xml:space="preserve">slight staining on the outer bracts </w:t>
      </w:r>
      <w:proofErr w:type="gramStart"/>
      <w:r w:rsidRPr="004A3993">
        <w:rPr>
          <w:rFonts w:cs="Arial"/>
        </w:rPr>
        <w:t>are</w:t>
      </w:r>
      <w:proofErr w:type="gramEnd"/>
      <w:r w:rsidRPr="004A3993">
        <w:rPr>
          <w:rFonts w:cs="Arial"/>
        </w:rPr>
        <w:t xml:space="preserve"> permitted.</w:t>
      </w:r>
    </w:p>
    <w:p w14:paraId="35B4BB22" w14:textId="77777777" w:rsidR="00612C91" w:rsidRPr="004A3993" w:rsidRDefault="00612C91" w:rsidP="00612C91">
      <w:pPr>
        <w:spacing w:line="240" w:lineRule="atLeast"/>
        <w:jc w:val="both"/>
        <w:rPr>
          <w:rFonts w:cs="Arial"/>
        </w:rPr>
      </w:pPr>
    </w:p>
    <w:p w14:paraId="717BE4B6" w14:textId="77777777" w:rsidR="00612C91" w:rsidRPr="004A3993" w:rsidRDefault="00612C91" w:rsidP="00612C91">
      <w:pPr>
        <w:spacing w:line="240" w:lineRule="atLeast"/>
        <w:jc w:val="both"/>
        <w:rPr>
          <w:rFonts w:cs="Arial"/>
          <w:b/>
          <w:bCs/>
        </w:rPr>
        <w:sectPr w:rsidR="00612C91" w:rsidRPr="004A3993" w:rsidSect="00923904">
          <w:headerReference w:type="default" r:id="rId32"/>
          <w:pgSz w:w="11907" w:h="16840" w:code="9"/>
          <w:pgMar w:top="1134" w:right="1134" w:bottom="1021" w:left="1418" w:header="1021" w:footer="567" w:gutter="0"/>
          <w:cols w:space="720"/>
          <w:docGrid w:linePitch="360"/>
        </w:sectPr>
      </w:pPr>
    </w:p>
    <w:p w14:paraId="39020065" w14:textId="77777777" w:rsidR="00612C91" w:rsidRPr="004A3993" w:rsidRDefault="00612C91" w:rsidP="00612C91">
      <w:pPr>
        <w:spacing w:line="240" w:lineRule="atLeast"/>
        <w:jc w:val="both"/>
        <w:rPr>
          <w:rFonts w:cs="Arial"/>
          <w:b/>
          <w:bCs/>
        </w:rPr>
      </w:pPr>
      <w:r w:rsidRPr="004A3993">
        <w:rPr>
          <w:rFonts w:cs="Arial"/>
          <w:b/>
          <w:bCs/>
        </w:rPr>
        <w:lastRenderedPageBreak/>
        <w:t>Packing and sorting requirements</w:t>
      </w:r>
    </w:p>
    <w:p w14:paraId="1CD5FA49" w14:textId="77777777" w:rsidR="00612C91" w:rsidRPr="004A3993" w:rsidRDefault="00612C91" w:rsidP="00612C91">
      <w:pPr>
        <w:spacing w:line="240" w:lineRule="atLeast"/>
        <w:jc w:val="both"/>
        <w:rPr>
          <w:rFonts w:cs="Arial"/>
        </w:rPr>
      </w:pPr>
    </w:p>
    <w:p w14:paraId="57EF82F5" w14:textId="77777777" w:rsidR="00612C91" w:rsidRPr="004A3993" w:rsidRDefault="00612C91" w:rsidP="00612C91">
      <w:pPr>
        <w:spacing w:line="240" w:lineRule="atLeast"/>
        <w:jc w:val="both"/>
        <w:rPr>
          <w:rFonts w:cs="Arial"/>
        </w:rPr>
      </w:pPr>
      <w:r w:rsidRPr="004A3993">
        <w:rPr>
          <w:rFonts w:cs="Arial"/>
        </w:rPr>
        <w:tab/>
        <w:t>(4)</w:t>
      </w:r>
      <w:r w:rsidRPr="004A3993">
        <w:rPr>
          <w:rFonts w:cs="Arial"/>
        </w:rPr>
        <w:tab/>
        <w:t>(a)</w:t>
      </w:r>
      <w:r w:rsidRPr="004A3993">
        <w:rPr>
          <w:rFonts w:cs="Arial"/>
        </w:rPr>
        <w:tab/>
        <w:t>The minimum diameter for all classes artichokes is 60 mm.</w:t>
      </w:r>
    </w:p>
    <w:p w14:paraId="1A7FD2F0" w14:textId="77777777" w:rsidR="00612C91" w:rsidRPr="004A3993" w:rsidRDefault="00612C91" w:rsidP="00612C91">
      <w:pPr>
        <w:spacing w:line="240" w:lineRule="atLeast"/>
        <w:jc w:val="both"/>
        <w:rPr>
          <w:rFonts w:cs="Arial"/>
        </w:rPr>
      </w:pPr>
    </w:p>
    <w:p w14:paraId="34CC042D"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 xml:space="preserve">The size groups for Extra Class and Class 1 artichokes </w:t>
      </w:r>
      <w:proofErr w:type="gramStart"/>
      <w:r w:rsidRPr="004A3993">
        <w:rPr>
          <w:rFonts w:cs="Arial"/>
        </w:rPr>
        <w:t>with regard to</w:t>
      </w:r>
      <w:proofErr w:type="gramEnd"/>
      <w:r w:rsidRPr="004A3993">
        <w:rPr>
          <w:rFonts w:cs="Arial"/>
        </w:rPr>
        <w:t xml:space="preserve"> the equatorial diameter of the heads are --</w:t>
      </w:r>
    </w:p>
    <w:p w14:paraId="11C8F4AA" w14:textId="77777777" w:rsidR="00612C91" w:rsidRPr="004A3993" w:rsidRDefault="00612C91" w:rsidP="00612C91">
      <w:pPr>
        <w:spacing w:line="240" w:lineRule="atLeast"/>
        <w:jc w:val="both"/>
        <w:rPr>
          <w:rFonts w:cs="Arial"/>
        </w:rPr>
      </w:pPr>
    </w:p>
    <w:p w14:paraId="655EC7B7"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130 mm and more;</w:t>
      </w:r>
    </w:p>
    <w:p w14:paraId="0020ACE6" w14:textId="77777777" w:rsidR="00612C91" w:rsidRPr="004A3993" w:rsidRDefault="00612C91" w:rsidP="00612C91">
      <w:pPr>
        <w:spacing w:line="240" w:lineRule="atLeast"/>
        <w:jc w:val="both"/>
        <w:rPr>
          <w:rFonts w:cs="Arial"/>
        </w:rPr>
      </w:pPr>
    </w:p>
    <w:p w14:paraId="009598E0"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110 mm but less than 130 mm;</w:t>
      </w:r>
    </w:p>
    <w:p w14:paraId="06166807" w14:textId="77777777" w:rsidR="00612C91" w:rsidRPr="004A3993" w:rsidRDefault="00612C91" w:rsidP="00612C91">
      <w:pPr>
        <w:spacing w:line="240" w:lineRule="atLeast"/>
        <w:jc w:val="both"/>
        <w:rPr>
          <w:rFonts w:cs="Arial"/>
        </w:rPr>
      </w:pPr>
    </w:p>
    <w:p w14:paraId="24A17B32" w14:textId="77777777" w:rsidR="00612C91" w:rsidRPr="004A3993" w:rsidRDefault="00612C91" w:rsidP="00612C91">
      <w:pPr>
        <w:spacing w:line="240" w:lineRule="atLeast"/>
        <w:ind w:left="1440" w:firstLine="720"/>
        <w:jc w:val="both"/>
        <w:rPr>
          <w:rFonts w:cs="Arial"/>
        </w:rPr>
      </w:pPr>
      <w:r w:rsidRPr="004A3993">
        <w:rPr>
          <w:rFonts w:cs="Arial"/>
        </w:rPr>
        <w:t>(iii)</w:t>
      </w:r>
      <w:r w:rsidRPr="004A3993">
        <w:rPr>
          <w:rFonts w:cs="Arial"/>
        </w:rPr>
        <w:tab/>
        <w:t>90 mm but less than 110 mm;</w:t>
      </w:r>
    </w:p>
    <w:p w14:paraId="61FFF11F" w14:textId="77777777" w:rsidR="00612C91" w:rsidRPr="004A3993" w:rsidRDefault="00612C91" w:rsidP="00612C91">
      <w:pPr>
        <w:spacing w:line="240" w:lineRule="atLeast"/>
        <w:jc w:val="both"/>
        <w:rPr>
          <w:rFonts w:cs="Arial"/>
        </w:rPr>
      </w:pPr>
      <w:r w:rsidRPr="004A3993">
        <w:rPr>
          <w:rFonts w:cs="Arial"/>
        </w:rPr>
        <w:t xml:space="preserve"> </w:t>
      </w:r>
    </w:p>
    <w:p w14:paraId="32D228CD" w14:textId="77777777" w:rsidR="00612C91" w:rsidRPr="004A3993" w:rsidRDefault="00612C91" w:rsidP="00612C91">
      <w:pPr>
        <w:spacing w:line="240" w:lineRule="atLeast"/>
        <w:ind w:left="1440" w:firstLine="720"/>
        <w:jc w:val="both"/>
        <w:rPr>
          <w:rFonts w:cs="Arial"/>
        </w:rPr>
      </w:pPr>
      <w:r w:rsidRPr="004A3993">
        <w:rPr>
          <w:rFonts w:cs="Arial"/>
        </w:rPr>
        <w:t>(iv)</w:t>
      </w:r>
      <w:r w:rsidRPr="004A3993">
        <w:rPr>
          <w:rFonts w:cs="Arial"/>
        </w:rPr>
        <w:tab/>
        <w:t>75 mm but less than 90 mm; and</w:t>
      </w:r>
    </w:p>
    <w:p w14:paraId="43740196" w14:textId="77777777" w:rsidR="00612C91" w:rsidRPr="004A3993" w:rsidRDefault="00612C91" w:rsidP="00612C91">
      <w:pPr>
        <w:spacing w:line="240" w:lineRule="atLeast"/>
        <w:jc w:val="both"/>
        <w:rPr>
          <w:rFonts w:cs="Arial"/>
        </w:rPr>
      </w:pPr>
      <w:r w:rsidRPr="004A3993">
        <w:rPr>
          <w:rFonts w:cs="Arial"/>
        </w:rPr>
        <w:t xml:space="preserve"> </w:t>
      </w:r>
    </w:p>
    <w:p w14:paraId="546DAB69" w14:textId="77777777" w:rsidR="00612C91" w:rsidRPr="004A3993" w:rsidRDefault="00612C91" w:rsidP="00612C91">
      <w:pPr>
        <w:spacing w:line="240" w:lineRule="atLeast"/>
        <w:ind w:left="2880" w:hanging="720"/>
        <w:jc w:val="both"/>
        <w:rPr>
          <w:rFonts w:cs="Arial"/>
        </w:rPr>
      </w:pPr>
      <w:r w:rsidRPr="004A3993">
        <w:rPr>
          <w:rFonts w:cs="Arial"/>
        </w:rPr>
        <w:t>(v)</w:t>
      </w:r>
      <w:r w:rsidRPr="004A3993">
        <w:rPr>
          <w:rFonts w:cs="Arial"/>
        </w:rPr>
        <w:tab/>
        <w:t>60 mm but less than 75 mm:  Provided that a maximum diameter of 60 mm and a minimum diameter of 35 mm is allowed for the cultivars "Poivrade" and "Bouquet" type.</w:t>
      </w:r>
    </w:p>
    <w:p w14:paraId="0E55C5C5" w14:textId="77777777" w:rsidR="00612C91" w:rsidRPr="004A3993" w:rsidRDefault="00612C91" w:rsidP="00612C91">
      <w:pPr>
        <w:spacing w:line="240" w:lineRule="atLeast"/>
        <w:jc w:val="both"/>
        <w:rPr>
          <w:rFonts w:cs="Arial"/>
        </w:rPr>
      </w:pPr>
    </w:p>
    <w:p w14:paraId="0B90DC41" w14:textId="77777777" w:rsidR="00612C91" w:rsidRPr="004A3993" w:rsidRDefault="00612C91" w:rsidP="00612C91">
      <w:pPr>
        <w:spacing w:line="240" w:lineRule="atLeast"/>
        <w:ind w:left="2160" w:hanging="720"/>
        <w:jc w:val="both"/>
        <w:rPr>
          <w:rFonts w:cs="Arial"/>
        </w:rPr>
      </w:pPr>
      <w:r w:rsidRPr="004A3993">
        <w:rPr>
          <w:rFonts w:cs="Arial"/>
        </w:rPr>
        <w:t>(c)</w:t>
      </w:r>
      <w:r w:rsidRPr="004A3993">
        <w:rPr>
          <w:rFonts w:cs="Arial"/>
        </w:rPr>
        <w:tab/>
        <w:t xml:space="preserve">The size groups for class 2 artichokes </w:t>
      </w:r>
      <w:proofErr w:type="gramStart"/>
      <w:r w:rsidRPr="004A3993">
        <w:rPr>
          <w:rFonts w:cs="Arial"/>
        </w:rPr>
        <w:t>with regard to</w:t>
      </w:r>
      <w:proofErr w:type="gramEnd"/>
      <w:r w:rsidRPr="004A3993">
        <w:rPr>
          <w:rFonts w:cs="Arial"/>
        </w:rPr>
        <w:t xml:space="preserve"> the equatorial diameter of the heads are --</w:t>
      </w:r>
    </w:p>
    <w:p w14:paraId="4F5E5A3E" w14:textId="77777777" w:rsidR="00612C91" w:rsidRPr="004A3993" w:rsidRDefault="00612C91" w:rsidP="00612C91">
      <w:pPr>
        <w:spacing w:line="240" w:lineRule="atLeast"/>
        <w:jc w:val="both"/>
        <w:rPr>
          <w:rFonts w:cs="Arial"/>
        </w:rPr>
      </w:pPr>
    </w:p>
    <w:p w14:paraId="71B8D1F0"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130 mm and more;</w:t>
      </w:r>
    </w:p>
    <w:p w14:paraId="5A5AE716" w14:textId="77777777" w:rsidR="00612C91" w:rsidRPr="004A3993" w:rsidRDefault="00612C91" w:rsidP="00612C91">
      <w:pPr>
        <w:spacing w:line="240" w:lineRule="atLeast"/>
        <w:jc w:val="both"/>
        <w:rPr>
          <w:rFonts w:cs="Arial"/>
        </w:rPr>
      </w:pPr>
    </w:p>
    <w:p w14:paraId="6C601D6B"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90 mm but less than 130 mm;</w:t>
      </w:r>
    </w:p>
    <w:p w14:paraId="3E557753" w14:textId="77777777" w:rsidR="00612C91" w:rsidRPr="004A3993" w:rsidRDefault="00612C91" w:rsidP="00612C91">
      <w:pPr>
        <w:spacing w:line="240" w:lineRule="atLeast"/>
        <w:jc w:val="both"/>
        <w:rPr>
          <w:rFonts w:cs="Arial"/>
        </w:rPr>
      </w:pPr>
    </w:p>
    <w:p w14:paraId="6FCF82E4" w14:textId="77777777" w:rsidR="00612C91" w:rsidRPr="004A3993" w:rsidRDefault="00612C91" w:rsidP="00612C91">
      <w:pPr>
        <w:spacing w:line="240" w:lineRule="atLeast"/>
        <w:ind w:left="1440" w:firstLine="720"/>
        <w:jc w:val="both"/>
        <w:rPr>
          <w:rFonts w:cs="Arial"/>
        </w:rPr>
      </w:pPr>
      <w:r w:rsidRPr="004A3993">
        <w:rPr>
          <w:rFonts w:cs="Arial"/>
        </w:rPr>
        <w:t>(iii)</w:t>
      </w:r>
      <w:r w:rsidRPr="004A3993">
        <w:rPr>
          <w:rFonts w:cs="Arial"/>
        </w:rPr>
        <w:tab/>
        <w:t>60 mm but less than 90 mm; and</w:t>
      </w:r>
    </w:p>
    <w:p w14:paraId="06DD5992" w14:textId="77777777" w:rsidR="00612C91" w:rsidRPr="004A3993" w:rsidRDefault="00612C91" w:rsidP="00612C91">
      <w:pPr>
        <w:spacing w:line="240" w:lineRule="atLeast"/>
        <w:jc w:val="both"/>
        <w:rPr>
          <w:rFonts w:cs="Arial"/>
        </w:rPr>
      </w:pPr>
    </w:p>
    <w:p w14:paraId="74C1E983" w14:textId="77777777" w:rsidR="00612C91" w:rsidRPr="004A3993" w:rsidRDefault="00612C91" w:rsidP="00612C91">
      <w:pPr>
        <w:spacing w:line="240" w:lineRule="atLeast"/>
        <w:ind w:left="1440" w:firstLine="720"/>
        <w:jc w:val="both"/>
        <w:rPr>
          <w:rFonts w:cs="Arial"/>
        </w:rPr>
      </w:pPr>
      <w:r w:rsidRPr="004A3993">
        <w:rPr>
          <w:rFonts w:cs="Arial"/>
        </w:rPr>
        <w:t>(iv)</w:t>
      </w:r>
      <w:r w:rsidRPr="004A3993">
        <w:rPr>
          <w:rFonts w:cs="Arial"/>
        </w:rPr>
        <w:tab/>
        <w:t>35 mm but less than 60 mm.</w:t>
      </w:r>
    </w:p>
    <w:p w14:paraId="4E283EA0" w14:textId="77777777" w:rsidR="00612C91" w:rsidRPr="004A3993" w:rsidRDefault="00612C91" w:rsidP="00612C91">
      <w:pPr>
        <w:spacing w:line="240" w:lineRule="atLeast"/>
        <w:jc w:val="both"/>
        <w:rPr>
          <w:rFonts w:cs="Arial"/>
        </w:rPr>
      </w:pPr>
    </w:p>
    <w:p w14:paraId="78F759A9" w14:textId="77777777" w:rsidR="00612C91" w:rsidRPr="004A3993" w:rsidRDefault="00612C91" w:rsidP="00612C91">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437AAEB" w14:textId="77777777" w:rsidR="00612C91" w:rsidRPr="004A3993" w:rsidRDefault="00612C91" w:rsidP="00612C91">
      <w:pPr>
        <w:spacing w:line="240" w:lineRule="atLeast"/>
        <w:jc w:val="both"/>
        <w:rPr>
          <w:rFonts w:cs="Arial"/>
        </w:rPr>
      </w:pPr>
    </w:p>
    <w:p w14:paraId="26A4E366" w14:textId="669EDA22" w:rsidR="00612C91" w:rsidRPr="004A3993" w:rsidRDefault="00612C91" w:rsidP="00612C91">
      <w:pPr>
        <w:tabs>
          <w:tab w:val="left" w:pos="709"/>
          <w:tab w:val="left" w:pos="1418"/>
          <w:tab w:val="left" w:pos="2127"/>
        </w:tabs>
        <w:spacing w:line="240" w:lineRule="atLeast"/>
        <w:ind w:left="2127" w:hanging="2127"/>
        <w:jc w:val="both"/>
        <w:rPr>
          <w:rFonts w:cs="Arial"/>
        </w:rPr>
      </w:pPr>
      <w:r w:rsidRPr="004A3993">
        <w:rPr>
          <w:rFonts w:cs="Arial"/>
        </w:rPr>
        <w:tab/>
        <w:t>(5)</w:t>
      </w:r>
      <w:r w:rsidRPr="004A3993">
        <w:rPr>
          <w:rFonts w:cs="Arial"/>
        </w:rPr>
        <w:tab/>
        <w:t>(a)</w:t>
      </w:r>
      <w:r w:rsidRPr="004A3993">
        <w:rPr>
          <w:rFonts w:cs="Arial"/>
        </w:rPr>
        <w:tab/>
        <w:t>Extra Class artichokes may deviate from the quality standards for Extra Class with 5% by mass</w:t>
      </w:r>
      <w:r w:rsidR="0049321A">
        <w:rPr>
          <w:rFonts w:cs="Arial"/>
        </w:rPr>
        <w:t xml:space="preserve"> or number</w:t>
      </w:r>
      <w:r w:rsidRPr="004A3993">
        <w:rPr>
          <w:rFonts w:cs="Arial"/>
        </w:rPr>
        <w:t>:  Provided that the deviating artichokes --</w:t>
      </w:r>
    </w:p>
    <w:p w14:paraId="1EB4745B" w14:textId="77777777" w:rsidR="00612C91" w:rsidRPr="004A3993" w:rsidRDefault="00612C91" w:rsidP="00612C91">
      <w:pPr>
        <w:spacing w:line="240" w:lineRule="atLeast"/>
        <w:jc w:val="both"/>
        <w:rPr>
          <w:rFonts w:cs="Arial"/>
        </w:rPr>
      </w:pPr>
    </w:p>
    <w:p w14:paraId="0BE098A9"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424D3774" w14:textId="77777777" w:rsidR="00612C91" w:rsidRPr="004A3993" w:rsidRDefault="00612C91" w:rsidP="00612C91">
      <w:pPr>
        <w:spacing w:line="240" w:lineRule="atLeast"/>
        <w:ind w:left="720"/>
        <w:jc w:val="both"/>
        <w:rPr>
          <w:rFonts w:cs="Arial"/>
        </w:rPr>
      </w:pPr>
    </w:p>
    <w:p w14:paraId="27552F7D"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A0B99CB" w14:textId="77777777" w:rsidR="00612C91" w:rsidRPr="004A3993" w:rsidRDefault="00612C91" w:rsidP="00612C91">
      <w:pPr>
        <w:spacing w:line="240" w:lineRule="atLeast"/>
        <w:jc w:val="both"/>
        <w:rPr>
          <w:rFonts w:cs="Arial"/>
        </w:rPr>
      </w:pPr>
    </w:p>
    <w:p w14:paraId="7A17A9E1" w14:textId="65E8CF68"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decay and injuries collectively:  1%</w:t>
      </w:r>
    </w:p>
    <w:p w14:paraId="78DD1239" w14:textId="77777777" w:rsidR="00612C91" w:rsidRPr="004A3993" w:rsidRDefault="00612C91" w:rsidP="00612C91">
      <w:pPr>
        <w:spacing w:line="240" w:lineRule="atLeast"/>
        <w:ind w:left="3600" w:hanging="720"/>
        <w:jc w:val="both"/>
        <w:rPr>
          <w:rFonts w:cs="Arial"/>
        </w:rPr>
      </w:pPr>
    </w:p>
    <w:p w14:paraId="54110DB7" w14:textId="7777777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2D480CCF" w14:textId="77777777" w:rsidR="00612C91" w:rsidRPr="004A3993" w:rsidRDefault="00612C91" w:rsidP="00612C91">
      <w:pPr>
        <w:spacing w:line="240" w:lineRule="atLeast"/>
        <w:jc w:val="both"/>
        <w:rPr>
          <w:rFonts w:cs="Arial"/>
        </w:rPr>
      </w:pPr>
    </w:p>
    <w:p w14:paraId="4020272F" w14:textId="77777777" w:rsidR="00612C91" w:rsidRPr="004A3993" w:rsidRDefault="00612C91" w:rsidP="00612C91">
      <w:pPr>
        <w:spacing w:line="240" w:lineRule="atLeast"/>
        <w:jc w:val="both"/>
        <w:rPr>
          <w:rFonts w:cs="Arial"/>
        </w:rPr>
        <w:sectPr w:rsidR="00612C91" w:rsidRPr="004A3993" w:rsidSect="00923904">
          <w:headerReference w:type="default" r:id="rId33"/>
          <w:pgSz w:w="11907" w:h="16840" w:code="9"/>
          <w:pgMar w:top="1134" w:right="1134" w:bottom="1021" w:left="1418" w:header="1021" w:footer="567" w:gutter="0"/>
          <w:cols w:space="720"/>
          <w:docGrid w:linePitch="360"/>
        </w:sectPr>
      </w:pPr>
    </w:p>
    <w:p w14:paraId="2C8C0294" w14:textId="1EF51FC1" w:rsidR="00612C91" w:rsidRPr="004A3993" w:rsidRDefault="00612C91" w:rsidP="00612C91">
      <w:pPr>
        <w:spacing w:line="240" w:lineRule="atLeast"/>
        <w:ind w:left="2160" w:hanging="720"/>
        <w:jc w:val="both"/>
        <w:rPr>
          <w:rFonts w:cs="Arial"/>
        </w:rPr>
      </w:pPr>
      <w:r w:rsidRPr="004A3993">
        <w:rPr>
          <w:rFonts w:cs="Arial"/>
        </w:rPr>
        <w:lastRenderedPageBreak/>
        <w:t>(b)</w:t>
      </w:r>
      <w:r w:rsidRPr="004A3993">
        <w:rPr>
          <w:rFonts w:cs="Arial"/>
        </w:rPr>
        <w:tab/>
        <w:t>Class 1 artichokes may deviate from the quality standards for Class 1 with 8% by mass</w:t>
      </w:r>
      <w:r w:rsidR="0049321A">
        <w:rPr>
          <w:rFonts w:cs="Arial"/>
        </w:rPr>
        <w:t xml:space="preserve"> or number</w:t>
      </w:r>
      <w:r w:rsidRPr="004A3993">
        <w:rPr>
          <w:rFonts w:cs="Arial"/>
        </w:rPr>
        <w:t>:  Provided that the deviating artichokes</w:t>
      </w:r>
      <w:r w:rsidR="00725D0E">
        <w:rPr>
          <w:rFonts w:cs="Arial"/>
        </w:rPr>
        <w:t> </w:t>
      </w:r>
      <w:r w:rsidRPr="004A3993">
        <w:rPr>
          <w:rFonts w:cs="Arial"/>
        </w:rPr>
        <w:t>--</w:t>
      </w:r>
    </w:p>
    <w:p w14:paraId="124BACB4" w14:textId="77777777" w:rsidR="00612C91" w:rsidRPr="004A3993" w:rsidRDefault="00612C91" w:rsidP="00612C91">
      <w:pPr>
        <w:spacing w:line="240" w:lineRule="atLeast"/>
        <w:jc w:val="both"/>
        <w:rPr>
          <w:rFonts w:cs="Arial"/>
        </w:rPr>
      </w:pPr>
    </w:p>
    <w:p w14:paraId="7C2D2D0F"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6C269713" w14:textId="77777777" w:rsidR="00612C91" w:rsidRPr="004A3993" w:rsidRDefault="00612C91" w:rsidP="00612C91">
      <w:pPr>
        <w:spacing w:line="240" w:lineRule="atLeast"/>
        <w:ind w:left="720"/>
        <w:jc w:val="both"/>
        <w:rPr>
          <w:rFonts w:cs="Arial"/>
        </w:rPr>
      </w:pPr>
    </w:p>
    <w:p w14:paraId="1F7EB335"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AADC31B" w14:textId="77777777" w:rsidR="00612C91" w:rsidRPr="004A3993" w:rsidRDefault="00612C91" w:rsidP="00612C91">
      <w:pPr>
        <w:spacing w:line="240" w:lineRule="atLeast"/>
        <w:jc w:val="both"/>
        <w:rPr>
          <w:rFonts w:cs="Arial"/>
        </w:rPr>
      </w:pPr>
    </w:p>
    <w:p w14:paraId="5722CE41" w14:textId="2F69AC36" w:rsidR="00612C91" w:rsidRPr="004A3993" w:rsidRDefault="00612C91" w:rsidP="00612C91">
      <w:pPr>
        <w:spacing w:line="240" w:lineRule="atLeast"/>
        <w:ind w:left="2880"/>
        <w:jc w:val="both"/>
        <w:rPr>
          <w:rFonts w:cs="Arial"/>
        </w:rPr>
      </w:pPr>
      <w:r w:rsidRPr="004A3993">
        <w:rPr>
          <w:rFonts w:cs="Arial"/>
        </w:rPr>
        <w:t>-</w:t>
      </w:r>
      <w:r w:rsidRPr="004A3993">
        <w:rPr>
          <w:rFonts w:cs="Arial"/>
        </w:rPr>
        <w:tab/>
        <w:t>decay:  1%</w:t>
      </w:r>
    </w:p>
    <w:p w14:paraId="6D4F7F95" w14:textId="77777777" w:rsidR="00612C91" w:rsidRPr="004A3993" w:rsidRDefault="00612C91" w:rsidP="00612C91">
      <w:pPr>
        <w:spacing w:line="240" w:lineRule="atLeast"/>
        <w:ind w:left="2880"/>
        <w:jc w:val="both"/>
        <w:rPr>
          <w:rFonts w:cs="Arial"/>
        </w:rPr>
      </w:pPr>
    </w:p>
    <w:p w14:paraId="1DDE6D85" w14:textId="04006EE2" w:rsidR="00612C91" w:rsidRPr="004A3993" w:rsidRDefault="00612C91" w:rsidP="00612C91">
      <w:pPr>
        <w:spacing w:line="240" w:lineRule="atLeast"/>
        <w:ind w:left="2880"/>
        <w:jc w:val="both"/>
        <w:rPr>
          <w:rFonts w:cs="Arial"/>
        </w:rPr>
      </w:pPr>
      <w:r w:rsidRPr="004A3993">
        <w:rPr>
          <w:rFonts w:cs="Arial"/>
        </w:rPr>
        <w:t>-</w:t>
      </w:r>
      <w:r w:rsidRPr="004A3993">
        <w:rPr>
          <w:rFonts w:cs="Arial"/>
        </w:rPr>
        <w:tab/>
        <w:t>injuries:  3%</w:t>
      </w:r>
    </w:p>
    <w:p w14:paraId="791C3A7D" w14:textId="77777777" w:rsidR="00612C91" w:rsidRPr="004A3993" w:rsidRDefault="00612C91" w:rsidP="00612C91">
      <w:pPr>
        <w:spacing w:line="240" w:lineRule="atLeast"/>
        <w:ind w:left="2880"/>
        <w:jc w:val="both"/>
        <w:rPr>
          <w:rFonts w:cs="Arial"/>
        </w:rPr>
      </w:pPr>
    </w:p>
    <w:p w14:paraId="4AFCCFEF" w14:textId="7777777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5FC1EDD9" w14:textId="77777777" w:rsidR="00612C91" w:rsidRPr="004A3993" w:rsidRDefault="00612C91" w:rsidP="00612C91">
      <w:pPr>
        <w:spacing w:line="240" w:lineRule="atLeast"/>
        <w:jc w:val="both"/>
        <w:rPr>
          <w:rFonts w:cs="Arial"/>
        </w:rPr>
      </w:pPr>
    </w:p>
    <w:p w14:paraId="2DCE787F" w14:textId="152FEE1E" w:rsidR="00612C91" w:rsidRPr="004A3993" w:rsidRDefault="00612C91" w:rsidP="00612C91">
      <w:pPr>
        <w:spacing w:line="240" w:lineRule="atLeast"/>
        <w:ind w:left="2160" w:hanging="720"/>
        <w:jc w:val="both"/>
        <w:rPr>
          <w:rFonts w:cs="Arial"/>
        </w:rPr>
      </w:pPr>
      <w:r w:rsidRPr="004A3993">
        <w:rPr>
          <w:rFonts w:cs="Arial"/>
        </w:rPr>
        <w:t>(c)</w:t>
      </w:r>
      <w:r w:rsidRPr="004A3993">
        <w:rPr>
          <w:rFonts w:cs="Arial"/>
        </w:rPr>
        <w:tab/>
        <w:t>Class 2 artichokes may deviate from the quality standards for Class 2 with 10% by mass</w:t>
      </w:r>
      <w:r w:rsidR="0049321A">
        <w:rPr>
          <w:rFonts w:cs="Arial"/>
        </w:rPr>
        <w:t xml:space="preserve"> or number</w:t>
      </w:r>
      <w:r w:rsidRPr="004A3993">
        <w:rPr>
          <w:rFonts w:cs="Arial"/>
        </w:rPr>
        <w:t>:  Provided that the deviating artichokes --</w:t>
      </w:r>
    </w:p>
    <w:p w14:paraId="64F171BB" w14:textId="77777777" w:rsidR="00612C91" w:rsidRPr="004A3993" w:rsidRDefault="00612C91" w:rsidP="00612C91">
      <w:pPr>
        <w:spacing w:line="240" w:lineRule="atLeast"/>
        <w:jc w:val="both"/>
        <w:rPr>
          <w:rFonts w:cs="Arial"/>
        </w:rPr>
      </w:pPr>
    </w:p>
    <w:p w14:paraId="1DA50BB8"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are fit for human consumption; and</w:t>
      </w:r>
    </w:p>
    <w:p w14:paraId="5FBF6430" w14:textId="77777777" w:rsidR="00612C91" w:rsidRPr="004A3993" w:rsidRDefault="00612C91" w:rsidP="00612C91">
      <w:pPr>
        <w:spacing w:line="240" w:lineRule="atLeast"/>
        <w:ind w:left="720"/>
        <w:jc w:val="both"/>
        <w:rPr>
          <w:rFonts w:cs="Arial"/>
        </w:rPr>
      </w:pPr>
      <w:r w:rsidRPr="004A3993">
        <w:rPr>
          <w:rFonts w:cs="Arial"/>
        </w:rPr>
        <w:t xml:space="preserve"> </w:t>
      </w:r>
    </w:p>
    <w:p w14:paraId="4C73772E"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4AFEF37" w14:textId="77777777" w:rsidR="00612C91" w:rsidRPr="004A3993" w:rsidRDefault="00612C91" w:rsidP="00612C91">
      <w:pPr>
        <w:spacing w:line="240" w:lineRule="atLeast"/>
        <w:jc w:val="both"/>
        <w:rPr>
          <w:rFonts w:cs="Arial"/>
        </w:rPr>
      </w:pPr>
    </w:p>
    <w:p w14:paraId="6C78B9BD" w14:textId="1FAA90B9"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decay:  1%</w:t>
      </w:r>
    </w:p>
    <w:p w14:paraId="6E7A80AB" w14:textId="77777777" w:rsidR="00612C91" w:rsidRPr="004A3993" w:rsidRDefault="00612C91" w:rsidP="00612C91">
      <w:pPr>
        <w:spacing w:line="240" w:lineRule="atLeast"/>
        <w:ind w:left="3600" w:hanging="720"/>
        <w:jc w:val="both"/>
        <w:rPr>
          <w:rFonts w:cs="Arial"/>
        </w:rPr>
      </w:pPr>
    </w:p>
    <w:p w14:paraId="6CA70772" w14:textId="6ACEA46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injuries:  3%</w:t>
      </w:r>
    </w:p>
    <w:p w14:paraId="5ED58CD5" w14:textId="77777777" w:rsidR="00612C91" w:rsidRPr="004A3993" w:rsidRDefault="00612C91" w:rsidP="00612C91">
      <w:pPr>
        <w:spacing w:line="240" w:lineRule="atLeast"/>
        <w:ind w:left="3600" w:hanging="720"/>
        <w:jc w:val="both"/>
        <w:rPr>
          <w:rFonts w:cs="Arial"/>
        </w:rPr>
      </w:pPr>
    </w:p>
    <w:p w14:paraId="4188C14A" w14:textId="7777777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366BFBAA" w14:textId="77777777" w:rsidR="00612C91" w:rsidRPr="004A3993" w:rsidRDefault="00612C91" w:rsidP="00612C91">
      <w:pPr>
        <w:spacing w:line="240" w:lineRule="atLeast"/>
        <w:jc w:val="both"/>
        <w:rPr>
          <w:rFonts w:cs="Arial"/>
        </w:rPr>
      </w:pPr>
    </w:p>
    <w:p w14:paraId="67A2830B" w14:textId="77777777" w:rsidR="00612C91" w:rsidRPr="004A3993" w:rsidRDefault="00612C91" w:rsidP="00612C91">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608A387A" w14:textId="77777777" w:rsidR="00612C91" w:rsidRPr="004A3993" w:rsidRDefault="00612C91" w:rsidP="00612C91">
      <w:pPr>
        <w:spacing w:line="240" w:lineRule="atLeast"/>
        <w:jc w:val="both"/>
        <w:rPr>
          <w:rFonts w:cs="Arial"/>
        </w:rPr>
      </w:pPr>
    </w:p>
    <w:p w14:paraId="31A58759" w14:textId="149925E0" w:rsidR="00612C91" w:rsidRPr="004A3993" w:rsidRDefault="00612C91" w:rsidP="00612C91">
      <w:pPr>
        <w:spacing w:line="240" w:lineRule="atLeast"/>
        <w:ind w:firstLine="720"/>
        <w:jc w:val="both"/>
        <w:rPr>
          <w:rFonts w:cs="Arial"/>
        </w:rPr>
      </w:pPr>
      <w:r w:rsidRPr="004A3993">
        <w:rPr>
          <w:rFonts w:cs="Arial"/>
        </w:rPr>
        <w:t>(6)</w:t>
      </w:r>
      <w:r w:rsidRPr="004A3993">
        <w:rPr>
          <w:rFonts w:cs="Arial"/>
        </w:rPr>
        <w:tab/>
        <w:t xml:space="preserve">Extra Class, Class </w:t>
      </w:r>
      <w:proofErr w:type="gramStart"/>
      <w:r w:rsidRPr="004A3993">
        <w:rPr>
          <w:rFonts w:cs="Arial"/>
        </w:rPr>
        <w:t>1</w:t>
      </w:r>
      <w:proofErr w:type="gramEnd"/>
      <w:r w:rsidRPr="004A3993">
        <w:rPr>
          <w:rFonts w:cs="Arial"/>
        </w:rPr>
        <w:t xml:space="preserve"> and Class 2 artichokes, excluding the cultivars "Poivrade" and "Bouquet", may deviate from the packing and sorting requirements, set out in subitem (4), with 10% by</w:t>
      </w:r>
      <w:r w:rsidR="0049321A">
        <w:rPr>
          <w:rFonts w:cs="Arial"/>
        </w:rPr>
        <w:t xml:space="preserve"> mass or</w:t>
      </w:r>
      <w:r w:rsidRPr="004A3993">
        <w:rPr>
          <w:rFonts w:cs="Arial"/>
        </w:rPr>
        <w:t xml:space="preserve"> number:  Provided that the artichokes concerned shall fall in an adjacent size group and with a minimum diameter of 50 mm in the case of the smallest size group (60 mm to 75 mm).</w:t>
      </w:r>
    </w:p>
    <w:p w14:paraId="364631CE" w14:textId="77777777" w:rsidR="00612C91" w:rsidRPr="004A3993" w:rsidRDefault="00612C91" w:rsidP="00612C91">
      <w:pPr>
        <w:spacing w:line="240" w:lineRule="atLeast"/>
        <w:jc w:val="both"/>
        <w:rPr>
          <w:rFonts w:cs="Arial"/>
        </w:rPr>
      </w:pPr>
    </w:p>
    <w:p w14:paraId="3DF188D3" w14:textId="77777777" w:rsidR="00612C91" w:rsidRPr="004A3993" w:rsidRDefault="00612C91" w:rsidP="00612C91">
      <w:pPr>
        <w:spacing w:line="240" w:lineRule="atLeast"/>
        <w:ind w:firstLine="720"/>
        <w:jc w:val="both"/>
        <w:rPr>
          <w:rFonts w:cs="Arial"/>
        </w:rPr>
      </w:pPr>
      <w:r w:rsidRPr="004A3993">
        <w:rPr>
          <w:rFonts w:cs="Arial"/>
        </w:rPr>
        <w:t>(7)</w:t>
      </w:r>
      <w:r w:rsidRPr="004A3993">
        <w:rPr>
          <w:rFonts w:cs="Arial"/>
        </w:rPr>
        <w:tab/>
        <w:t>No deviation from the packing and sorting requirements is permitted in the case of the cultivars "Poivrade" and "Bouquet".</w:t>
      </w:r>
    </w:p>
    <w:p w14:paraId="761ACA16" w14:textId="3CCFE2D0" w:rsidR="00612C91" w:rsidRDefault="00612C91" w:rsidP="00612C91">
      <w:pPr>
        <w:spacing w:line="240" w:lineRule="atLeast"/>
        <w:jc w:val="both"/>
        <w:rPr>
          <w:rFonts w:cs="Arial"/>
        </w:rPr>
      </w:pPr>
    </w:p>
    <w:p w14:paraId="0E3D2C25" w14:textId="5BD32E1A" w:rsidR="00725D0E" w:rsidRDefault="00725D0E" w:rsidP="00612C91">
      <w:pPr>
        <w:spacing w:line="240" w:lineRule="atLeast"/>
        <w:jc w:val="both"/>
        <w:rPr>
          <w:rFonts w:cs="Arial"/>
        </w:rPr>
      </w:pPr>
    </w:p>
    <w:p w14:paraId="4F9C9128" w14:textId="44799315" w:rsidR="00725D0E" w:rsidRDefault="00725D0E" w:rsidP="00612C91">
      <w:pPr>
        <w:spacing w:line="240" w:lineRule="atLeast"/>
        <w:jc w:val="both"/>
        <w:rPr>
          <w:rFonts w:cs="Arial"/>
        </w:rPr>
      </w:pPr>
    </w:p>
    <w:p w14:paraId="01EC1976" w14:textId="77777777" w:rsidR="00725D0E" w:rsidRDefault="00725D0E" w:rsidP="00612C91">
      <w:pPr>
        <w:spacing w:line="240" w:lineRule="atLeast"/>
        <w:jc w:val="both"/>
        <w:rPr>
          <w:rFonts w:cs="Arial"/>
        </w:rPr>
        <w:sectPr w:rsidR="00725D0E" w:rsidSect="00923904">
          <w:headerReference w:type="default" r:id="rId34"/>
          <w:pgSz w:w="11907" w:h="16840" w:code="9"/>
          <w:pgMar w:top="1134" w:right="1134" w:bottom="1021" w:left="1418" w:header="1021" w:footer="567" w:gutter="0"/>
          <w:cols w:space="720"/>
          <w:docGrid w:linePitch="360"/>
        </w:sectPr>
      </w:pPr>
    </w:p>
    <w:p w14:paraId="7CC79A1C" w14:textId="77777777" w:rsidR="00612C91" w:rsidRPr="004A3993" w:rsidRDefault="00612C91" w:rsidP="00612C91">
      <w:pPr>
        <w:spacing w:line="240" w:lineRule="atLeast"/>
        <w:jc w:val="both"/>
        <w:rPr>
          <w:rFonts w:cs="Arial"/>
          <w:b/>
          <w:bCs/>
        </w:rPr>
      </w:pPr>
      <w:r w:rsidRPr="004A3993">
        <w:rPr>
          <w:rFonts w:cs="Arial"/>
          <w:b/>
          <w:bCs/>
        </w:rPr>
        <w:lastRenderedPageBreak/>
        <w:t>Marking requirements</w:t>
      </w:r>
    </w:p>
    <w:p w14:paraId="10702893" w14:textId="77777777" w:rsidR="00612C91" w:rsidRPr="004A3993" w:rsidRDefault="00612C91" w:rsidP="00612C91">
      <w:pPr>
        <w:spacing w:line="240" w:lineRule="atLeast"/>
        <w:jc w:val="both"/>
        <w:rPr>
          <w:rFonts w:cs="Arial"/>
        </w:rPr>
      </w:pPr>
    </w:p>
    <w:p w14:paraId="39D14161" w14:textId="20A7059B" w:rsidR="00612C91" w:rsidRPr="004A3993" w:rsidRDefault="00612C91" w:rsidP="00612C91">
      <w:pPr>
        <w:spacing w:line="240" w:lineRule="atLeast"/>
        <w:ind w:firstLine="720"/>
        <w:jc w:val="both"/>
        <w:rPr>
          <w:rFonts w:cs="Arial"/>
        </w:rPr>
      </w:pPr>
      <w:r w:rsidRPr="004A3993">
        <w:rPr>
          <w:rFonts w:cs="Arial"/>
        </w:rPr>
        <w:t>(8)</w:t>
      </w:r>
      <w:r w:rsidRPr="004A3993">
        <w:rPr>
          <w:rFonts w:cs="Arial"/>
        </w:rPr>
        <w:tab/>
        <w:t>Subject to the provisions of item 1</w:t>
      </w:r>
      <w:r w:rsidR="0049321A">
        <w:rPr>
          <w:rFonts w:cs="Arial"/>
        </w:rPr>
        <w:t>2</w:t>
      </w:r>
      <w:r w:rsidRPr="004A3993">
        <w:rPr>
          <w:rFonts w:cs="Arial"/>
        </w:rPr>
        <w:t>(1): Part 1 each container in which artichokes are packed shall be marked with --</w:t>
      </w:r>
    </w:p>
    <w:p w14:paraId="2BC60600" w14:textId="77777777" w:rsidR="00612C91" w:rsidRDefault="00612C91" w:rsidP="00612C91">
      <w:pPr>
        <w:spacing w:line="240" w:lineRule="atLeast"/>
        <w:jc w:val="both"/>
        <w:rPr>
          <w:rFonts w:cs="Arial"/>
        </w:rPr>
      </w:pPr>
    </w:p>
    <w:p w14:paraId="66E0E6B8"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the expression "Poivrade" or "Bouquet" or "Spinoso", where applicable;</w:t>
      </w:r>
    </w:p>
    <w:p w14:paraId="5D000DF0" w14:textId="77777777" w:rsidR="00612C91" w:rsidRPr="004A3993" w:rsidRDefault="00612C91" w:rsidP="00612C91">
      <w:pPr>
        <w:spacing w:line="240" w:lineRule="atLeast"/>
        <w:jc w:val="both"/>
        <w:rPr>
          <w:rFonts w:cs="Arial"/>
        </w:rPr>
      </w:pPr>
    </w:p>
    <w:p w14:paraId="7B2DAA2E" w14:textId="77777777" w:rsidR="0049321A" w:rsidRPr="004A3993" w:rsidRDefault="0049321A" w:rsidP="0049321A">
      <w:pPr>
        <w:spacing w:line="240" w:lineRule="atLeast"/>
        <w:ind w:left="720" w:firstLine="720"/>
        <w:jc w:val="both"/>
        <w:rPr>
          <w:rFonts w:cs="Arial"/>
        </w:rPr>
      </w:pPr>
      <w:r w:rsidRPr="004A3993">
        <w:rPr>
          <w:rFonts w:cs="Arial"/>
        </w:rPr>
        <w:t>(b)</w:t>
      </w:r>
      <w:r w:rsidRPr="004A3993">
        <w:rPr>
          <w:rFonts w:cs="Arial"/>
        </w:rPr>
        <w:tab/>
        <w:t>the number of heads in the container concerned;</w:t>
      </w:r>
    </w:p>
    <w:p w14:paraId="21E69682" w14:textId="77777777" w:rsidR="0049321A" w:rsidRPr="004A3993" w:rsidRDefault="0049321A" w:rsidP="0049321A">
      <w:pPr>
        <w:spacing w:line="240" w:lineRule="atLeast"/>
        <w:jc w:val="both"/>
        <w:rPr>
          <w:rFonts w:cs="Arial"/>
        </w:rPr>
      </w:pPr>
    </w:p>
    <w:p w14:paraId="2628AD01" w14:textId="77777777" w:rsidR="0049321A" w:rsidRPr="004A3993" w:rsidRDefault="0049321A" w:rsidP="0049321A">
      <w:pPr>
        <w:spacing w:line="240" w:lineRule="atLeast"/>
        <w:ind w:left="2160" w:hanging="720"/>
        <w:jc w:val="both"/>
        <w:rPr>
          <w:rFonts w:cs="Arial"/>
        </w:rPr>
      </w:pPr>
      <w:r w:rsidRPr="004A3993">
        <w:rPr>
          <w:rFonts w:cs="Arial"/>
        </w:rPr>
        <w:t>(c)</w:t>
      </w:r>
      <w:r w:rsidRPr="004A3993">
        <w:rPr>
          <w:rFonts w:cs="Arial"/>
        </w:rPr>
        <w:tab/>
        <w:t>the minimum and maximum diameter of the heads, where applicable; and</w:t>
      </w:r>
    </w:p>
    <w:p w14:paraId="0181C68D" w14:textId="77777777" w:rsidR="0049321A" w:rsidRPr="004A3993" w:rsidRDefault="0049321A" w:rsidP="0049321A">
      <w:pPr>
        <w:spacing w:line="240" w:lineRule="atLeast"/>
        <w:jc w:val="both"/>
        <w:rPr>
          <w:rFonts w:cs="Arial"/>
        </w:rPr>
      </w:pPr>
    </w:p>
    <w:p w14:paraId="6AAAB1C3" w14:textId="77777777" w:rsidR="0049321A" w:rsidRPr="004A3993" w:rsidRDefault="0049321A" w:rsidP="0049321A">
      <w:pPr>
        <w:spacing w:line="240" w:lineRule="atLeast"/>
        <w:ind w:left="720" w:firstLine="720"/>
        <w:jc w:val="both"/>
        <w:rPr>
          <w:rFonts w:cs="Arial"/>
        </w:rPr>
      </w:pPr>
      <w:r w:rsidRPr="004A3993">
        <w:rPr>
          <w:rFonts w:cs="Arial"/>
        </w:rPr>
        <w:t>(d)</w:t>
      </w:r>
      <w:r w:rsidRPr="004A3993">
        <w:rPr>
          <w:rFonts w:cs="Arial"/>
        </w:rPr>
        <w:tab/>
        <w:t>the name of the variety in the case of Extra Class.</w:t>
      </w:r>
    </w:p>
    <w:p w14:paraId="2FCEF57E" w14:textId="77777777" w:rsidR="00612C91" w:rsidRDefault="00612C91" w:rsidP="00612C91">
      <w:pPr>
        <w:spacing w:line="240" w:lineRule="atLeast"/>
        <w:jc w:val="both"/>
        <w:rPr>
          <w:rFonts w:cs="Arial"/>
        </w:rPr>
      </w:pPr>
    </w:p>
    <w:p w14:paraId="47882A57" w14:textId="77777777" w:rsidR="00725D0E" w:rsidRDefault="00725D0E" w:rsidP="00612C91">
      <w:pPr>
        <w:spacing w:line="240" w:lineRule="atLeast"/>
        <w:jc w:val="both"/>
        <w:rPr>
          <w:rFonts w:cs="Arial"/>
        </w:rPr>
      </w:pPr>
    </w:p>
    <w:p w14:paraId="538F67A9" w14:textId="77777777" w:rsidR="00725D0E" w:rsidRDefault="00725D0E" w:rsidP="00612C91">
      <w:pPr>
        <w:spacing w:line="240" w:lineRule="atLeast"/>
        <w:jc w:val="both"/>
        <w:rPr>
          <w:rFonts w:cs="Arial"/>
        </w:rPr>
      </w:pPr>
    </w:p>
    <w:p w14:paraId="66239C02" w14:textId="4DCD2EF6" w:rsidR="00725D0E" w:rsidRPr="004A3993" w:rsidRDefault="00725D0E" w:rsidP="00612C91">
      <w:pPr>
        <w:spacing w:line="240" w:lineRule="atLeast"/>
        <w:jc w:val="both"/>
        <w:rPr>
          <w:rFonts w:cs="Arial"/>
        </w:rPr>
        <w:sectPr w:rsidR="00725D0E" w:rsidRPr="004A3993" w:rsidSect="00923904">
          <w:headerReference w:type="default" r:id="rId35"/>
          <w:pgSz w:w="11907" w:h="16840" w:code="9"/>
          <w:pgMar w:top="1134" w:right="1134" w:bottom="1021" w:left="1418" w:header="1021" w:footer="567" w:gutter="0"/>
          <w:cols w:space="720"/>
          <w:docGrid w:linePitch="360"/>
        </w:sectPr>
      </w:pPr>
    </w:p>
    <w:p w14:paraId="5D9866B4" w14:textId="77777777" w:rsidR="00612C91" w:rsidRPr="004A3993" w:rsidRDefault="00612C91" w:rsidP="0049321A">
      <w:pPr>
        <w:spacing w:line="240" w:lineRule="atLeast"/>
        <w:ind w:left="2880" w:firstLine="720"/>
        <w:rPr>
          <w:rFonts w:cs="Arial"/>
          <w:b/>
          <w:bCs/>
        </w:rPr>
      </w:pPr>
      <w:r w:rsidRPr="004A3993">
        <w:rPr>
          <w:rFonts w:cs="Arial"/>
          <w:b/>
          <w:bCs/>
        </w:rPr>
        <w:lastRenderedPageBreak/>
        <w:t>ASPARAGUS</w:t>
      </w:r>
    </w:p>
    <w:p w14:paraId="3AA8F0BE" w14:textId="77777777" w:rsidR="00612C91" w:rsidRPr="004A3993" w:rsidRDefault="00612C91" w:rsidP="00612C91">
      <w:pPr>
        <w:spacing w:line="240" w:lineRule="atLeast"/>
        <w:rPr>
          <w:rFonts w:cs="Arial"/>
        </w:rPr>
      </w:pPr>
    </w:p>
    <w:p w14:paraId="7E286B55" w14:textId="77777777" w:rsidR="00612C91" w:rsidRPr="004A3993" w:rsidRDefault="00612C91" w:rsidP="00612C91">
      <w:pPr>
        <w:spacing w:line="240" w:lineRule="atLeast"/>
        <w:jc w:val="both"/>
        <w:rPr>
          <w:rFonts w:cs="Arial"/>
        </w:rPr>
      </w:pPr>
      <w:r w:rsidRPr="004A3993">
        <w:rPr>
          <w:rFonts w:cs="Arial"/>
        </w:rPr>
        <w:t>2.</w:t>
      </w:r>
      <w:r w:rsidRPr="004A3993">
        <w:rPr>
          <w:rFonts w:cs="Arial"/>
        </w:rPr>
        <w:tab/>
        <w:t>The standards and requirements for asparagus of the varieties grown form Asparagus officinalis L. are as follows:</w:t>
      </w:r>
    </w:p>
    <w:p w14:paraId="6FAA9290" w14:textId="77777777" w:rsidR="00612C91" w:rsidRPr="004A3993" w:rsidRDefault="00612C91" w:rsidP="00612C91">
      <w:pPr>
        <w:spacing w:line="240" w:lineRule="atLeast"/>
        <w:jc w:val="both"/>
        <w:rPr>
          <w:rFonts w:cs="Arial"/>
        </w:rPr>
      </w:pPr>
    </w:p>
    <w:p w14:paraId="7DC593B9" w14:textId="77777777" w:rsidR="00612C91" w:rsidRPr="004A3993" w:rsidRDefault="00612C91" w:rsidP="00612C91">
      <w:pPr>
        <w:spacing w:line="240" w:lineRule="atLeast"/>
        <w:jc w:val="both"/>
        <w:rPr>
          <w:rFonts w:cs="Arial"/>
          <w:b/>
          <w:bCs/>
        </w:rPr>
      </w:pPr>
      <w:r w:rsidRPr="004A3993">
        <w:rPr>
          <w:rFonts w:cs="Arial"/>
          <w:b/>
          <w:bCs/>
        </w:rPr>
        <w:t>Quality standards</w:t>
      </w:r>
    </w:p>
    <w:p w14:paraId="1FC11253" w14:textId="77777777" w:rsidR="00612C91" w:rsidRPr="004A3993" w:rsidRDefault="00612C91" w:rsidP="00612C91">
      <w:pPr>
        <w:spacing w:line="240" w:lineRule="atLeast"/>
        <w:jc w:val="both"/>
        <w:rPr>
          <w:rFonts w:cs="Arial"/>
        </w:rPr>
      </w:pPr>
    </w:p>
    <w:p w14:paraId="4CE8C634" w14:textId="562800B3" w:rsidR="00612C91" w:rsidRPr="00795AD3" w:rsidRDefault="00795AD3" w:rsidP="00795AD3">
      <w:pPr>
        <w:spacing w:line="240" w:lineRule="atLeast"/>
        <w:ind w:firstLine="720"/>
        <w:jc w:val="both"/>
        <w:rPr>
          <w:rFonts w:cs="Arial"/>
        </w:rPr>
      </w:pPr>
      <w:r>
        <w:rPr>
          <w:rFonts w:cs="Arial"/>
        </w:rPr>
        <w:t>(1)</w:t>
      </w:r>
      <w:r>
        <w:rPr>
          <w:rFonts w:cs="Arial"/>
        </w:rPr>
        <w:tab/>
      </w:r>
      <w:r w:rsidR="00612C91" w:rsidRPr="00795AD3">
        <w:rPr>
          <w:rFonts w:cs="Arial"/>
        </w:rPr>
        <w:t>Subject to standards for Class 1 and Class 2 asparagus as set out in subitem (3) and the permissible deviations set out in subitem (11), each asparagus shall –</w:t>
      </w:r>
    </w:p>
    <w:p w14:paraId="1908A0BE" w14:textId="77777777" w:rsidR="00612C91" w:rsidRPr="00F940C1" w:rsidRDefault="00612C91" w:rsidP="00612C91">
      <w:pPr>
        <w:spacing w:line="240" w:lineRule="atLeast"/>
        <w:jc w:val="both"/>
        <w:rPr>
          <w:rFonts w:cs="Arial"/>
        </w:rPr>
      </w:pPr>
    </w:p>
    <w:p w14:paraId="7B0B696B" w14:textId="77777777" w:rsidR="00612C91" w:rsidRPr="001B2534" w:rsidRDefault="00612C91" w:rsidP="00612C91">
      <w:pPr>
        <w:pStyle w:val="ListParagraph"/>
        <w:numPr>
          <w:ilvl w:val="0"/>
          <w:numId w:val="38"/>
        </w:numPr>
        <w:spacing w:line="240" w:lineRule="atLeast"/>
        <w:jc w:val="both"/>
        <w:rPr>
          <w:rFonts w:cs="Arial"/>
        </w:rPr>
      </w:pPr>
      <w:bookmarkStart w:id="1" w:name="_Hlk157518427"/>
      <w:r w:rsidRPr="001B2534">
        <w:rPr>
          <w:rFonts w:cs="Arial"/>
        </w:rPr>
        <w:t>be cut off clean and square at the base of the shoot: Provided that to improve the presentation in the case of asparagus packed in bundles, the shoots packed on the outside of the bundle may be slightly bevelled to extent that the bevelling does not exceed 1 cm;</w:t>
      </w:r>
    </w:p>
    <w:p w14:paraId="752D9C41" w14:textId="77777777" w:rsidR="00DE06D9" w:rsidRPr="001B2534" w:rsidRDefault="00DE06D9" w:rsidP="00DE06D9">
      <w:pPr>
        <w:pStyle w:val="ListParagraph"/>
        <w:spacing w:line="240" w:lineRule="atLeast"/>
        <w:ind w:left="2115"/>
        <w:jc w:val="both"/>
        <w:rPr>
          <w:rFonts w:cs="Arial"/>
        </w:rPr>
      </w:pPr>
    </w:p>
    <w:p w14:paraId="7FD82A40" w14:textId="77777777" w:rsidR="00612C91" w:rsidRPr="001B2534" w:rsidRDefault="00612C91" w:rsidP="00612C91">
      <w:pPr>
        <w:pStyle w:val="ListParagraph"/>
        <w:numPr>
          <w:ilvl w:val="0"/>
          <w:numId w:val="38"/>
        </w:numPr>
        <w:spacing w:line="240" w:lineRule="atLeast"/>
        <w:jc w:val="both"/>
        <w:rPr>
          <w:rFonts w:cs="Arial"/>
        </w:rPr>
      </w:pPr>
      <w:bookmarkStart w:id="2" w:name="_Hlk157518453"/>
      <w:bookmarkEnd w:id="1"/>
      <w:r w:rsidRPr="001B2534">
        <w:rPr>
          <w:rFonts w:cs="Arial"/>
        </w:rPr>
        <w:t>not be hollow, scraped, peeled, or broken</w:t>
      </w:r>
      <w:bookmarkEnd w:id="2"/>
      <w:r w:rsidRPr="001B2534">
        <w:rPr>
          <w:rFonts w:cs="Arial"/>
        </w:rPr>
        <w:t>;</w:t>
      </w:r>
    </w:p>
    <w:p w14:paraId="510D7E65" w14:textId="77777777" w:rsidR="00DE06D9" w:rsidRPr="00DE06D9" w:rsidRDefault="00DE06D9" w:rsidP="00DE06D9">
      <w:pPr>
        <w:pStyle w:val="ListParagraph"/>
        <w:rPr>
          <w:rFonts w:cs="Arial"/>
        </w:rPr>
      </w:pPr>
    </w:p>
    <w:p w14:paraId="3136E1E2" w14:textId="77777777" w:rsidR="00DE06D9" w:rsidRPr="00F52105" w:rsidRDefault="00DE06D9" w:rsidP="00DE06D9">
      <w:pPr>
        <w:pStyle w:val="ListParagraph"/>
        <w:spacing w:line="240" w:lineRule="atLeast"/>
        <w:ind w:left="2115"/>
        <w:jc w:val="both"/>
        <w:rPr>
          <w:rFonts w:cs="Arial"/>
        </w:rPr>
      </w:pPr>
    </w:p>
    <w:p w14:paraId="22D9C72C" w14:textId="4E80FA77" w:rsidR="00612C91" w:rsidRPr="004A3993" w:rsidRDefault="00612C91" w:rsidP="00612C91">
      <w:pPr>
        <w:spacing w:line="240" w:lineRule="atLeast"/>
        <w:ind w:left="2160" w:hanging="720"/>
        <w:jc w:val="both"/>
        <w:rPr>
          <w:rFonts w:cs="Arial"/>
        </w:rPr>
      </w:pPr>
      <w:r w:rsidRPr="004A3993">
        <w:rPr>
          <w:rFonts w:cs="Arial"/>
        </w:rPr>
        <w:t>(</w:t>
      </w:r>
      <w:r>
        <w:rPr>
          <w:rFonts w:cs="Arial"/>
        </w:rPr>
        <w:t>c</w:t>
      </w:r>
      <w:r w:rsidRPr="004A3993">
        <w:rPr>
          <w:rFonts w:cs="Arial"/>
        </w:rPr>
        <w:t>)</w:t>
      </w:r>
      <w:r w:rsidRPr="004A3993">
        <w:rPr>
          <w:rFonts w:cs="Arial"/>
        </w:rPr>
        <w:tab/>
        <w:t xml:space="preserve">be free from abnormal external moisture:  Provided that asparagus if washed or cooled by water the asparagus shall be properly </w:t>
      </w:r>
      <w:r w:rsidR="009D2007" w:rsidRPr="004A3993">
        <w:rPr>
          <w:rFonts w:cs="Arial"/>
        </w:rPr>
        <w:t>dried;</w:t>
      </w:r>
      <w:r w:rsidR="009D2007">
        <w:rPr>
          <w:rFonts w:cs="Arial"/>
        </w:rPr>
        <w:t xml:space="preserve"> and</w:t>
      </w:r>
    </w:p>
    <w:p w14:paraId="17BAA872" w14:textId="77777777" w:rsidR="00612C91" w:rsidRPr="004A3993" w:rsidRDefault="00612C91" w:rsidP="00612C91">
      <w:pPr>
        <w:spacing w:line="240" w:lineRule="atLeast"/>
        <w:jc w:val="both"/>
        <w:rPr>
          <w:rFonts w:cs="Arial"/>
        </w:rPr>
      </w:pPr>
    </w:p>
    <w:p w14:paraId="6EDCDF80" w14:textId="161ECB9D" w:rsidR="00612C91" w:rsidRPr="004A3993" w:rsidRDefault="00612C91" w:rsidP="00612C91">
      <w:pPr>
        <w:spacing w:line="240" w:lineRule="atLeast"/>
        <w:ind w:left="2160" w:hanging="720"/>
        <w:jc w:val="both"/>
        <w:rPr>
          <w:rFonts w:cs="Arial"/>
        </w:rPr>
      </w:pPr>
      <w:r w:rsidRPr="004A3993">
        <w:rPr>
          <w:rFonts w:cs="Arial"/>
        </w:rPr>
        <w:t>(</w:t>
      </w:r>
      <w:r>
        <w:rPr>
          <w:rFonts w:cs="Arial"/>
        </w:rPr>
        <w:t>d</w:t>
      </w:r>
      <w:r w:rsidRPr="004A3993">
        <w:rPr>
          <w:rFonts w:cs="Arial"/>
        </w:rPr>
        <w:t>)</w:t>
      </w:r>
      <w:r w:rsidRPr="004A3993">
        <w:rPr>
          <w:rFonts w:cs="Arial"/>
        </w:rPr>
        <w:tab/>
        <w:t>be free from any other factors that affect or may affect the quality of the asparagus detrimentally</w:t>
      </w:r>
      <w:r w:rsidR="0063244A">
        <w:rPr>
          <w:rFonts w:cs="Arial"/>
        </w:rPr>
        <w:t>.</w:t>
      </w:r>
    </w:p>
    <w:p w14:paraId="2A771348" w14:textId="77777777" w:rsidR="00612C91" w:rsidRPr="004A3993" w:rsidRDefault="00612C91" w:rsidP="00612C91">
      <w:pPr>
        <w:spacing w:line="240" w:lineRule="atLeast"/>
        <w:jc w:val="both"/>
        <w:rPr>
          <w:rFonts w:cs="Arial"/>
          <w:b/>
          <w:bCs/>
        </w:rPr>
      </w:pPr>
    </w:p>
    <w:p w14:paraId="352B8CA5" w14:textId="77777777" w:rsidR="00612C91" w:rsidRPr="004A3993" w:rsidRDefault="00612C91" w:rsidP="00612C91">
      <w:pPr>
        <w:spacing w:line="240" w:lineRule="atLeast"/>
        <w:jc w:val="both"/>
        <w:rPr>
          <w:rFonts w:cs="Arial"/>
          <w:b/>
          <w:bCs/>
        </w:rPr>
      </w:pPr>
      <w:r w:rsidRPr="004A3993">
        <w:rPr>
          <w:rFonts w:cs="Arial"/>
          <w:b/>
          <w:bCs/>
        </w:rPr>
        <w:t>Classifications</w:t>
      </w:r>
    </w:p>
    <w:p w14:paraId="62BF6776" w14:textId="77777777" w:rsidR="00612C91" w:rsidRPr="004A3993" w:rsidRDefault="00612C91" w:rsidP="00612C91">
      <w:pPr>
        <w:spacing w:line="240" w:lineRule="atLeast"/>
        <w:jc w:val="both"/>
        <w:rPr>
          <w:rFonts w:cs="Arial"/>
        </w:rPr>
      </w:pPr>
    </w:p>
    <w:p w14:paraId="63F10BAE" w14:textId="77777777" w:rsidR="00612C91" w:rsidRPr="004A3993" w:rsidRDefault="00612C91" w:rsidP="00612C91">
      <w:pPr>
        <w:spacing w:line="240" w:lineRule="atLeast"/>
        <w:jc w:val="both"/>
        <w:rPr>
          <w:rFonts w:cs="Arial"/>
        </w:rPr>
      </w:pPr>
      <w:r w:rsidRPr="004A3993">
        <w:rPr>
          <w:rFonts w:cs="Arial"/>
        </w:rPr>
        <w:tab/>
        <w:t>(2)</w:t>
      </w:r>
      <w:r w:rsidRPr="004A3993">
        <w:rPr>
          <w:rFonts w:cs="Arial"/>
        </w:rPr>
        <w:tab/>
        <w:t>Class 1 and Class 2 asparagus are divided into the following four groups according to colour:</w:t>
      </w:r>
    </w:p>
    <w:p w14:paraId="315A0F0B" w14:textId="77777777" w:rsidR="00612C91" w:rsidRPr="004A3993" w:rsidRDefault="00612C91" w:rsidP="00612C91">
      <w:pPr>
        <w:spacing w:line="240" w:lineRule="atLeast"/>
        <w:ind w:left="720"/>
        <w:jc w:val="both"/>
        <w:rPr>
          <w:rFonts w:cs="Arial"/>
        </w:rPr>
      </w:pPr>
    </w:p>
    <w:p w14:paraId="66FFE3FF" w14:textId="77777777" w:rsidR="00612C91" w:rsidRPr="004A3993" w:rsidRDefault="00612C91" w:rsidP="00612C91">
      <w:pPr>
        <w:spacing w:line="240" w:lineRule="atLeast"/>
        <w:ind w:left="720"/>
        <w:jc w:val="both"/>
        <w:rPr>
          <w:rFonts w:cs="Arial"/>
        </w:rPr>
      </w:pPr>
      <w:r w:rsidRPr="004A3993">
        <w:rPr>
          <w:rFonts w:cs="Arial"/>
        </w:rPr>
        <w:tab/>
        <w:t>(a)</w:t>
      </w:r>
      <w:r w:rsidRPr="004A3993">
        <w:rPr>
          <w:rFonts w:cs="Arial"/>
        </w:rPr>
        <w:tab/>
        <w:t>white asparagus;</w:t>
      </w:r>
    </w:p>
    <w:p w14:paraId="01DAA706" w14:textId="77777777" w:rsidR="00612C91" w:rsidRPr="004A3993" w:rsidRDefault="00612C91" w:rsidP="00612C91">
      <w:pPr>
        <w:spacing w:line="240" w:lineRule="atLeast"/>
        <w:ind w:left="720"/>
        <w:jc w:val="both"/>
        <w:rPr>
          <w:rFonts w:cs="Arial"/>
        </w:rPr>
      </w:pPr>
    </w:p>
    <w:p w14:paraId="3C464E8C"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 xml:space="preserve">violet asparagus if the tip of the asparagus is of a pink to violet colour whilst the rest of the shoot is white; </w:t>
      </w:r>
    </w:p>
    <w:p w14:paraId="704021A2" w14:textId="77777777" w:rsidR="00612C91" w:rsidRPr="004A3993" w:rsidRDefault="00612C91" w:rsidP="00612C91">
      <w:pPr>
        <w:spacing w:line="240" w:lineRule="atLeast"/>
        <w:ind w:left="720"/>
        <w:jc w:val="both"/>
        <w:rPr>
          <w:rFonts w:cs="Arial"/>
        </w:rPr>
      </w:pPr>
    </w:p>
    <w:p w14:paraId="67572D59" w14:textId="77777777" w:rsidR="00612C91" w:rsidRPr="004A3993" w:rsidRDefault="00612C91" w:rsidP="00612C91">
      <w:pPr>
        <w:spacing w:line="240" w:lineRule="atLeast"/>
        <w:ind w:left="2160" w:hanging="720"/>
        <w:jc w:val="both"/>
        <w:rPr>
          <w:rFonts w:cs="Arial"/>
        </w:rPr>
      </w:pPr>
      <w:r w:rsidRPr="004A3993">
        <w:rPr>
          <w:rFonts w:cs="Arial"/>
        </w:rPr>
        <w:t>(c)</w:t>
      </w:r>
      <w:r w:rsidRPr="004A3993">
        <w:rPr>
          <w:rFonts w:cs="Arial"/>
        </w:rPr>
        <w:tab/>
        <w:t xml:space="preserve">violet/green </w:t>
      </w:r>
      <w:proofErr w:type="gramStart"/>
      <w:r w:rsidRPr="004A3993">
        <w:rPr>
          <w:rFonts w:cs="Arial"/>
        </w:rPr>
        <w:t>asparagus, if</w:t>
      </w:r>
      <w:proofErr w:type="gramEnd"/>
      <w:r w:rsidRPr="004A3993">
        <w:rPr>
          <w:rFonts w:cs="Arial"/>
        </w:rPr>
        <w:t xml:space="preserve"> part of the asparagus is of a violet and green colour; and </w:t>
      </w:r>
    </w:p>
    <w:p w14:paraId="1673A5F2" w14:textId="77777777" w:rsidR="00612C91" w:rsidRPr="004A3993" w:rsidRDefault="00612C91" w:rsidP="00612C91">
      <w:pPr>
        <w:spacing w:line="240" w:lineRule="atLeast"/>
        <w:jc w:val="both"/>
        <w:rPr>
          <w:rFonts w:cs="Arial"/>
        </w:rPr>
      </w:pPr>
    </w:p>
    <w:p w14:paraId="6DB1FCFE" w14:textId="77777777" w:rsidR="00612C91" w:rsidRPr="004A3993" w:rsidRDefault="00612C91" w:rsidP="00612C91">
      <w:pPr>
        <w:spacing w:line="240" w:lineRule="atLeast"/>
        <w:ind w:left="2160" w:hanging="720"/>
        <w:jc w:val="both"/>
        <w:rPr>
          <w:rFonts w:cs="Arial"/>
        </w:rPr>
      </w:pPr>
      <w:r w:rsidRPr="004A3993">
        <w:rPr>
          <w:rFonts w:cs="Arial"/>
        </w:rPr>
        <w:t>(d)</w:t>
      </w:r>
      <w:r w:rsidRPr="004A3993">
        <w:rPr>
          <w:rFonts w:cs="Arial"/>
        </w:rPr>
        <w:tab/>
        <w:t>green asparagus if the tip and all or the largest part of the shoot is of a greenish colour.</w:t>
      </w:r>
    </w:p>
    <w:p w14:paraId="6043926F" w14:textId="40208274" w:rsidR="00612C91" w:rsidRDefault="00612C91" w:rsidP="00612C91">
      <w:pPr>
        <w:spacing w:line="240" w:lineRule="atLeast"/>
        <w:jc w:val="both"/>
        <w:rPr>
          <w:rFonts w:cs="Arial"/>
        </w:rPr>
      </w:pPr>
    </w:p>
    <w:p w14:paraId="3A397C6D" w14:textId="4A6724BC" w:rsidR="00795AD3" w:rsidRDefault="00795AD3" w:rsidP="00612C91">
      <w:pPr>
        <w:spacing w:line="240" w:lineRule="atLeast"/>
        <w:jc w:val="both"/>
        <w:rPr>
          <w:rFonts w:cs="Arial"/>
        </w:rPr>
      </w:pPr>
    </w:p>
    <w:p w14:paraId="71F9108B" w14:textId="7AFC92F0" w:rsidR="00795AD3" w:rsidRDefault="00795AD3" w:rsidP="00612C91">
      <w:pPr>
        <w:spacing w:line="240" w:lineRule="atLeast"/>
        <w:jc w:val="both"/>
        <w:rPr>
          <w:rFonts w:cs="Arial"/>
        </w:rPr>
      </w:pPr>
    </w:p>
    <w:p w14:paraId="352CBC26" w14:textId="77777777" w:rsidR="00795AD3" w:rsidRDefault="00795AD3" w:rsidP="00612C91">
      <w:pPr>
        <w:spacing w:line="240" w:lineRule="atLeast"/>
        <w:jc w:val="both"/>
        <w:rPr>
          <w:rFonts w:cs="Arial"/>
        </w:rPr>
        <w:sectPr w:rsidR="00795AD3" w:rsidSect="00923904">
          <w:headerReference w:type="default" r:id="rId36"/>
          <w:pgSz w:w="11907" w:h="16840" w:code="9"/>
          <w:pgMar w:top="1134" w:right="1134" w:bottom="1021" w:left="1418" w:header="1021" w:footer="567" w:gutter="0"/>
          <w:cols w:space="720"/>
          <w:docGrid w:linePitch="360"/>
        </w:sectPr>
      </w:pPr>
    </w:p>
    <w:p w14:paraId="1B559766" w14:textId="77777777" w:rsidR="00612C91" w:rsidRPr="004A3993" w:rsidRDefault="00612C91" w:rsidP="00612C91">
      <w:pPr>
        <w:spacing w:line="240" w:lineRule="atLeast"/>
        <w:ind w:firstLine="720"/>
        <w:jc w:val="both"/>
        <w:rPr>
          <w:rFonts w:cs="Arial"/>
        </w:rPr>
      </w:pPr>
      <w:r w:rsidRPr="004A3993">
        <w:rPr>
          <w:rFonts w:cs="Arial"/>
        </w:rPr>
        <w:lastRenderedPageBreak/>
        <w:t>(3)</w:t>
      </w:r>
      <w:r w:rsidRPr="004A3993">
        <w:rPr>
          <w:rFonts w:cs="Arial"/>
        </w:rPr>
        <w:tab/>
        <w:t>(a)</w:t>
      </w:r>
      <w:r w:rsidRPr="004A3993">
        <w:rPr>
          <w:rFonts w:cs="Arial"/>
        </w:rPr>
        <w:tab/>
        <w:t>Class 1 asparagus --</w:t>
      </w:r>
    </w:p>
    <w:p w14:paraId="3D9DED2F" w14:textId="77777777" w:rsidR="00612C91" w:rsidRPr="004A3993" w:rsidRDefault="00612C91" w:rsidP="00612C91">
      <w:pPr>
        <w:spacing w:line="240" w:lineRule="atLeast"/>
        <w:jc w:val="both"/>
        <w:rPr>
          <w:rFonts w:cs="Arial"/>
        </w:rPr>
      </w:pPr>
    </w:p>
    <w:p w14:paraId="6EA108B3" w14:textId="77777777" w:rsidR="00612C91" w:rsidRPr="004A3993" w:rsidRDefault="00612C91" w:rsidP="00612C91">
      <w:pPr>
        <w:spacing w:line="240" w:lineRule="atLeast"/>
        <w:ind w:left="2880" w:hanging="720"/>
        <w:jc w:val="both"/>
        <w:rPr>
          <w:rFonts w:cs="Arial"/>
        </w:rPr>
      </w:pPr>
      <w:r w:rsidRPr="004A3993">
        <w:rPr>
          <w:rFonts w:cs="Arial"/>
        </w:rPr>
        <w:t>(i)</w:t>
      </w:r>
      <w:r w:rsidRPr="004A3993">
        <w:rPr>
          <w:rFonts w:cs="Arial"/>
        </w:rPr>
        <w:tab/>
        <w:t>shall be of good quality, well formed, compact and practically straight thus not deviated by more than 10 mm from a straight line;</w:t>
      </w:r>
    </w:p>
    <w:p w14:paraId="32D7B90F" w14:textId="77777777" w:rsidR="00612C91" w:rsidRPr="004A3993" w:rsidRDefault="00612C91" w:rsidP="00612C91">
      <w:pPr>
        <w:spacing w:line="240" w:lineRule="atLeast"/>
        <w:jc w:val="both"/>
        <w:rPr>
          <w:rFonts w:cs="Arial"/>
        </w:rPr>
      </w:pPr>
    </w:p>
    <w:p w14:paraId="18E33C02"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shall be closed at the tips;</w:t>
      </w:r>
    </w:p>
    <w:p w14:paraId="6081DE1C" w14:textId="77777777" w:rsidR="00612C91" w:rsidRPr="004A3993" w:rsidRDefault="00612C91" w:rsidP="00612C91">
      <w:pPr>
        <w:spacing w:line="240" w:lineRule="atLeast"/>
        <w:ind w:left="720"/>
        <w:jc w:val="both"/>
        <w:rPr>
          <w:rFonts w:cs="Arial"/>
        </w:rPr>
      </w:pPr>
    </w:p>
    <w:p w14:paraId="7132B9A7" w14:textId="77777777" w:rsidR="00612C91" w:rsidRPr="004A3993" w:rsidRDefault="00612C91" w:rsidP="00612C91">
      <w:pPr>
        <w:spacing w:line="240" w:lineRule="atLeast"/>
        <w:ind w:left="2880" w:hanging="720"/>
        <w:jc w:val="both"/>
        <w:rPr>
          <w:rFonts w:cs="Arial"/>
        </w:rPr>
      </w:pPr>
      <w:r w:rsidRPr="004A3993">
        <w:rPr>
          <w:rFonts w:cs="Arial"/>
        </w:rPr>
        <w:t>(iii)</w:t>
      </w:r>
      <w:r w:rsidRPr="004A3993">
        <w:rPr>
          <w:rFonts w:cs="Arial"/>
        </w:rPr>
        <w:tab/>
        <w:t>shall not show any woodiness:  Provided that in the case of asparagus other than white asparagus woodiness on the lower part of the shoot which can be removed through normal scrapping/pealing by the consumer, is permissible;</w:t>
      </w:r>
    </w:p>
    <w:p w14:paraId="42092192" w14:textId="77777777" w:rsidR="00612C91" w:rsidRPr="004A3993" w:rsidRDefault="00612C91" w:rsidP="00612C91">
      <w:pPr>
        <w:spacing w:line="240" w:lineRule="atLeast"/>
        <w:jc w:val="both"/>
        <w:rPr>
          <w:rFonts w:cs="Arial"/>
        </w:rPr>
      </w:pPr>
    </w:p>
    <w:p w14:paraId="25FD5C62" w14:textId="77777777" w:rsidR="00612C91" w:rsidRPr="004A3993" w:rsidRDefault="00612C91" w:rsidP="00612C91">
      <w:pPr>
        <w:spacing w:line="240" w:lineRule="atLeast"/>
        <w:ind w:left="2880" w:hanging="720"/>
        <w:jc w:val="both"/>
        <w:rPr>
          <w:rFonts w:cs="Arial"/>
        </w:rPr>
      </w:pPr>
      <w:r w:rsidRPr="004A3993">
        <w:rPr>
          <w:rFonts w:cs="Arial"/>
        </w:rPr>
        <w:t>(iv)</w:t>
      </w:r>
      <w:r w:rsidRPr="004A3993">
        <w:rPr>
          <w:rFonts w:cs="Arial"/>
        </w:rPr>
        <w:tab/>
        <w:t>may, in the case of white asparagus, show a faint pink colour on the tip and shoot;</w:t>
      </w:r>
    </w:p>
    <w:p w14:paraId="03CDDD05" w14:textId="77777777" w:rsidR="00612C91" w:rsidRPr="004A3993" w:rsidRDefault="00612C91" w:rsidP="00612C91">
      <w:pPr>
        <w:spacing w:line="240" w:lineRule="atLeast"/>
        <w:ind w:left="720"/>
        <w:jc w:val="both"/>
        <w:rPr>
          <w:rFonts w:cs="Arial"/>
        </w:rPr>
      </w:pPr>
    </w:p>
    <w:p w14:paraId="0BA4ABE3" w14:textId="77777777" w:rsidR="00612C91" w:rsidRPr="004A3993" w:rsidRDefault="00612C91" w:rsidP="00612C91">
      <w:pPr>
        <w:spacing w:line="240" w:lineRule="atLeast"/>
        <w:ind w:left="2880" w:hanging="720"/>
        <w:jc w:val="both"/>
        <w:rPr>
          <w:rFonts w:cs="Arial"/>
        </w:rPr>
      </w:pPr>
      <w:r w:rsidRPr="004A3993">
        <w:rPr>
          <w:rFonts w:cs="Arial"/>
        </w:rPr>
        <w:t>(v)</w:t>
      </w:r>
      <w:r w:rsidRPr="004A3993">
        <w:rPr>
          <w:rFonts w:cs="Arial"/>
        </w:rPr>
        <w:tab/>
        <w:t>shall in the case of green asparagus, be of a greenish colour for at least 80% of the length of the shoot;</w:t>
      </w:r>
    </w:p>
    <w:p w14:paraId="4762D73D" w14:textId="77777777" w:rsidR="00612C91" w:rsidRPr="004A3993" w:rsidRDefault="00612C91" w:rsidP="00612C91">
      <w:pPr>
        <w:spacing w:line="240" w:lineRule="atLeast"/>
        <w:ind w:left="720"/>
        <w:jc w:val="both"/>
        <w:rPr>
          <w:rFonts w:cs="Arial"/>
        </w:rPr>
      </w:pPr>
    </w:p>
    <w:p w14:paraId="35E82CB5" w14:textId="77777777" w:rsidR="00612C91" w:rsidRPr="004A3993" w:rsidRDefault="00612C91" w:rsidP="00612C91">
      <w:pPr>
        <w:spacing w:line="240" w:lineRule="atLeast"/>
        <w:ind w:left="1440" w:firstLine="720"/>
        <w:jc w:val="both"/>
        <w:rPr>
          <w:rFonts w:cs="Arial"/>
        </w:rPr>
      </w:pPr>
      <w:r w:rsidRPr="004A3993">
        <w:rPr>
          <w:rFonts w:cs="Arial"/>
        </w:rPr>
        <w:t>(vi)</w:t>
      </w:r>
      <w:r w:rsidRPr="004A3993">
        <w:rPr>
          <w:rFonts w:cs="Arial"/>
        </w:rPr>
        <w:tab/>
        <w:t>may show no discolouration due to oxidation or age; and</w:t>
      </w:r>
    </w:p>
    <w:p w14:paraId="2707E4A9" w14:textId="77777777" w:rsidR="00612C91" w:rsidRPr="004A3993" w:rsidRDefault="00612C91" w:rsidP="00612C91">
      <w:pPr>
        <w:spacing w:line="240" w:lineRule="atLeast"/>
        <w:ind w:left="720"/>
        <w:jc w:val="both"/>
        <w:rPr>
          <w:rFonts w:cs="Arial"/>
        </w:rPr>
      </w:pPr>
    </w:p>
    <w:p w14:paraId="74DBF71E" w14:textId="77777777" w:rsidR="00612C91" w:rsidRPr="004A3993" w:rsidRDefault="00612C91" w:rsidP="00612C91">
      <w:pPr>
        <w:spacing w:line="240" w:lineRule="atLeast"/>
        <w:ind w:left="2880" w:hanging="720"/>
        <w:jc w:val="both"/>
        <w:rPr>
          <w:rFonts w:cs="Arial"/>
        </w:rPr>
      </w:pPr>
      <w:r w:rsidRPr="004A3993">
        <w:rPr>
          <w:rFonts w:cs="Arial"/>
        </w:rPr>
        <w:t>(vii)</w:t>
      </w:r>
      <w:r w:rsidRPr="004A3993">
        <w:rPr>
          <w:rFonts w:cs="Arial"/>
        </w:rPr>
        <w:tab/>
        <w:t>may have slight traces of rust which can be removed through normal scraping by the consumer.</w:t>
      </w:r>
    </w:p>
    <w:p w14:paraId="35A41DEE" w14:textId="77777777" w:rsidR="00612C91" w:rsidRPr="004A3993" w:rsidRDefault="00612C91" w:rsidP="00612C91">
      <w:pPr>
        <w:spacing w:line="240" w:lineRule="atLeast"/>
        <w:jc w:val="both"/>
        <w:rPr>
          <w:rFonts w:cs="Arial"/>
        </w:rPr>
      </w:pPr>
    </w:p>
    <w:p w14:paraId="741CF9D1" w14:textId="77777777" w:rsidR="00612C91" w:rsidRPr="004A3993" w:rsidRDefault="00612C91" w:rsidP="00612C91">
      <w:pPr>
        <w:spacing w:line="240" w:lineRule="atLeast"/>
        <w:jc w:val="both"/>
        <w:rPr>
          <w:rFonts w:cs="Arial"/>
        </w:rPr>
      </w:pPr>
      <w:r w:rsidRPr="004A3993">
        <w:rPr>
          <w:rFonts w:cs="Arial"/>
        </w:rPr>
        <w:tab/>
      </w:r>
      <w:r w:rsidRPr="004A3993">
        <w:rPr>
          <w:rFonts w:cs="Arial"/>
        </w:rPr>
        <w:tab/>
        <w:t>(b)</w:t>
      </w:r>
      <w:r w:rsidRPr="004A3993">
        <w:rPr>
          <w:rFonts w:cs="Arial"/>
        </w:rPr>
        <w:tab/>
        <w:t>Class 2 asparagus --</w:t>
      </w:r>
    </w:p>
    <w:p w14:paraId="16A8B646" w14:textId="77777777" w:rsidR="00612C91" w:rsidRPr="004A3993" w:rsidRDefault="00612C91" w:rsidP="00612C91">
      <w:pPr>
        <w:spacing w:line="240" w:lineRule="atLeast"/>
        <w:jc w:val="both"/>
        <w:rPr>
          <w:rFonts w:cs="Arial"/>
        </w:rPr>
      </w:pPr>
    </w:p>
    <w:p w14:paraId="61654BE8" w14:textId="77777777" w:rsidR="00612C91" w:rsidRPr="004A3993" w:rsidRDefault="00612C91" w:rsidP="00612C91">
      <w:pPr>
        <w:spacing w:line="240" w:lineRule="atLeast"/>
        <w:jc w:val="both"/>
        <w:rPr>
          <w:rFonts w:cs="Arial"/>
        </w:rPr>
      </w:pPr>
      <w:r w:rsidRPr="004A3993">
        <w:rPr>
          <w:rFonts w:cs="Arial"/>
        </w:rPr>
        <w:tab/>
      </w:r>
      <w:r w:rsidRPr="004A3993">
        <w:rPr>
          <w:rFonts w:cs="Arial"/>
        </w:rPr>
        <w:tab/>
      </w:r>
      <w:r w:rsidRPr="004A3993">
        <w:rPr>
          <w:rFonts w:cs="Arial"/>
        </w:rPr>
        <w:tab/>
        <w:t>(i)</w:t>
      </w:r>
      <w:r w:rsidRPr="004A3993">
        <w:rPr>
          <w:rFonts w:cs="Arial"/>
        </w:rPr>
        <w:tab/>
        <w:t>shall be well formed, compact and practically straight;</w:t>
      </w:r>
    </w:p>
    <w:p w14:paraId="061DF121" w14:textId="77777777" w:rsidR="00612C91" w:rsidRPr="004A3993" w:rsidRDefault="00612C91" w:rsidP="00612C91">
      <w:pPr>
        <w:spacing w:line="240" w:lineRule="atLeast"/>
        <w:jc w:val="both"/>
        <w:rPr>
          <w:rFonts w:cs="Arial"/>
        </w:rPr>
      </w:pPr>
    </w:p>
    <w:p w14:paraId="45B83D67" w14:textId="77777777" w:rsidR="00612C91" w:rsidRPr="004A3993" w:rsidRDefault="00612C91" w:rsidP="00612C91">
      <w:pPr>
        <w:spacing w:line="240" w:lineRule="atLeast"/>
        <w:jc w:val="both"/>
        <w:rPr>
          <w:rFonts w:cs="Arial"/>
        </w:rPr>
      </w:pPr>
      <w:r w:rsidRPr="004A3993">
        <w:rPr>
          <w:rFonts w:cs="Arial"/>
        </w:rPr>
        <w:tab/>
      </w:r>
      <w:r w:rsidRPr="004A3993">
        <w:rPr>
          <w:rFonts w:cs="Arial"/>
        </w:rPr>
        <w:tab/>
      </w:r>
      <w:r w:rsidRPr="004A3993">
        <w:rPr>
          <w:rFonts w:cs="Arial"/>
        </w:rPr>
        <w:tab/>
        <w:t>(ii)</w:t>
      </w:r>
      <w:r w:rsidRPr="004A3993">
        <w:rPr>
          <w:rFonts w:cs="Arial"/>
        </w:rPr>
        <w:tab/>
        <w:t>shall be closed at the tips;</w:t>
      </w:r>
    </w:p>
    <w:p w14:paraId="48187E05" w14:textId="77777777" w:rsidR="00612C91" w:rsidRPr="004A3993" w:rsidRDefault="00612C91" w:rsidP="00612C91">
      <w:pPr>
        <w:spacing w:line="240" w:lineRule="atLeast"/>
        <w:jc w:val="both"/>
        <w:rPr>
          <w:rFonts w:cs="Arial"/>
        </w:rPr>
      </w:pPr>
    </w:p>
    <w:p w14:paraId="6EA76B57" w14:textId="77777777" w:rsidR="00612C91" w:rsidRPr="004A3993" w:rsidRDefault="00612C91" w:rsidP="00612C91">
      <w:pPr>
        <w:spacing w:line="240" w:lineRule="atLeast"/>
        <w:jc w:val="both"/>
        <w:rPr>
          <w:rFonts w:cs="Arial"/>
        </w:rPr>
      </w:pPr>
      <w:r w:rsidRPr="004A3993">
        <w:rPr>
          <w:rFonts w:cs="Arial"/>
        </w:rPr>
        <w:tab/>
      </w:r>
      <w:r w:rsidRPr="004A3993">
        <w:rPr>
          <w:rFonts w:cs="Arial"/>
        </w:rPr>
        <w:tab/>
      </w:r>
      <w:r w:rsidRPr="004A3993">
        <w:rPr>
          <w:rFonts w:cs="Arial"/>
        </w:rPr>
        <w:tab/>
        <w:t>(iii)</w:t>
      </w:r>
      <w:r w:rsidRPr="004A3993">
        <w:rPr>
          <w:rFonts w:cs="Arial"/>
        </w:rPr>
        <w:tab/>
        <w:t>shall be practically free from woodiness;</w:t>
      </w:r>
    </w:p>
    <w:p w14:paraId="27CDED88" w14:textId="77777777" w:rsidR="00612C91" w:rsidRPr="004A3993" w:rsidRDefault="00612C91" w:rsidP="00612C91">
      <w:pPr>
        <w:spacing w:line="240" w:lineRule="atLeast"/>
        <w:jc w:val="both"/>
        <w:rPr>
          <w:rFonts w:cs="Arial"/>
        </w:rPr>
      </w:pPr>
    </w:p>
    <w:p w14:paraId="221E36E0" w14:textId="77777777" w:rsidR="00612C91" w:rsidRPr="004A3993" w:rsidRDefault="00612C91" w:rsidP="00612C91">
      <w:pPr>
        <w:spacing w:line="240" w:lineRule="atLeast"/>
        <w:ind w:left="2880" w:hanging="720"/>
        <w:jc w:val="both"/>
        <w:rPr>
          <w:rFonts w:cs="Arial"/>
        </w:rPr>
      </w:pPr>
      <w:r w:rsidRPr="004A3993">
        <w:rPr>
          <w:rFonts w:cs="Arial"/>
        </w:rPr>
        <w:t>(iv)</w:t>
      </w:r>
      <w:r w:rsidRPr="004A3993">
        <w:rPr>
          <w:rFonts w:cs="Arial"/>
        </w:rPr>
        <w:tab/>
        <w:t xml:space="preserve">may in the case of white asparagus show a faint pink or green colour on the tip; </w:t>
      </w:r>
    </w:p>
    <w:p w14:paraId="7C2BF940" w14:textId="77777777" w:rsidR="00612C91" w:rsidRPr="004A3993" w:rsidRDefault="00612C91" w:rsidP="00612C91">
      <w:pPr>
        <w:spacing w:line="240" w:lineRule="atLeast"/>
        <w:jc w:val="both"/>
        <w:rPr>
          <w:rFonts w:cs="Arial"/>
        </w:rPr>
      </w:pPr>
    </w:p>
    <w:p w14:paraId="3E061033" w14:textId="77777777" w:rsidR="00612C91" w:rsidRPr="004A3993" w:rsidRDefault="00612C91" w:rsidP="00612C91">
      <w:pPr>
        <w:spacing w:line="240" w:lineRule="atLeast"/>
        <w:ind w:left="2880" w:hanging="720"/>
        <w:jc w:val="both"/>
        <w:rPr>
          <w:rFonts w:cs="Arial"/>
        </w:rPr>
      </w:pPr>
      <w:r w:rsidRPr="004A3993">
        <w:rPr>
          <w:rFonts w:cs="Arial"/>
        </w:rPr>
        <w:t>(v)</w:t>
      </w:r>
      <w:r w:rsidRPr="004A3993">
        <w:rPr>
          <w:rFonts w:cs="Arial"/>
        </w:rPr>
        <w:tab/>
        <w:t>shall in the case of green asparagus be of a greenish colour for at least 60% of the length of the shoot;</w:t>
      </w:r>
    </w:p>
    <w:p w14:paraId="09A8496D" w14:textId="77777777" w:rsidR="00612C91" w:rsidRPr="004A3993" w:rsidRDefault="00612C91" w:rsidP="00612C91">
      <w:pPr>
        <w:spacing w:line="240" w:lineRule="atLeast"/>
        <w:jc w:val="both"/>
        <w:rPr>
          <w:rFonts w:cs="Arial"/>
        </w:rPr>
      </w:pPr>
    </w:p>
    <w:p w14:paraId="1815865C" w14:textId="77777777" w:rsidR="00612C91" w:rsidRPr="004A3993" w:rsidRDefault="00612C91" w:rsidP="00612C91">
      <w:pPr>
        <w:spacing w:line="240" w:lineRule="atLeast"/>
        <w:ind w:left="2880" w:hanging="720"/>
        <w:jc w:val="both"/>
        <w:rPr>
          <w:rFonts w:cs="Arial"/>
        </w:rPr>
      </w:pPr>
      <w:r w:rsidRPr="004A3993">
        <w:rPr>
          <w:rFonts w:cs="Arial"/>
        </w:rPr>
        <w:t>(vi)</w:t>
      </w:r>
      <w:r w:rsidRPr="004A3993">
        <w:rPr>
          <w:rFonts w:cs="Arial"/>
        </w:rPr>
        <w:tab/>
        <w:t xml:space="preserve">may in the case of violet asparagus have a slight green tint at the tip; </w:t>
      </w:r>
    </w:p>
    <w:p w14:paraId="0CD02DE6" w14:textId="77777777" w:rsidR="00612C91" w:rsidRPr="004A3993" w:rsidRDefault="00612C91" w:rsidP="00612C91">
      <w:pPr>
        <w:spacing w:line="240" w:lineRule="atLeast"/>
        <w:jc w:val="both"/>
        <w:rPr>
          <w:rFonts w:cs="Arial"/>
        </w:rPr>
      </w:pPr>
    </w:p>
    <w:p w14:paraId="297D860E" w14:textId="77777777" w:rsidR="00612C91" w:rsidRPr="004A3993" w:rsidRDefault="00612C91" w:rsidP="00612C91">
      <w:pPr>
        <w:spacing w:line="240" w:lineRule="atLeast"/>
        <w:jc w:val="both"/>
        <w:rPr>
          <w:rFonts w:cs="Arial"/>
        </w:rPr>
      </w:pPr>
      <w:r w:rsidRPr="004A3993">
        <w:rPr>
          <w:rFonts w:cs="Arial"/>
        </w:rPr>
        <w:tab/>
      </w:r>
      <w:r w:rsidRPr="004A3993">
        <w:rPr>
          <w:rFonts w:cs="Arial"/>
        </w:rPr>
        <w:tab/>
      </w:r>
      <w:r w:rsidRPr="004A3993">
        <w:rPr>
          <w:rFonts w:cs="Arial"/>
        </w:rPr>
        <w:tab/>
        <w:t>(vii)</w:t>
      </w:r>
      <w:r w:rsidRPr="004A3993">
        <w:rPr>
          <w:rFonts w:cs="Arial"/>
        </w:rPr>
        <w:tab/>
        <w:t>may show no discolouration due to oxidation or age; and</w:t>
      </w:r>
    </w:p>
    <w:p w14:paraId="4F8C9516" w14:textId="77777777" w:rsidR="00612C91" w:rsidRPr="004A3993" w:rsidRDefault="00612C91" w:rsidP="00612C91">
      <w:pPr>
        <w:spacing w:line="240" w:lineRule="atLeast"/>
        <w:jc w:val="both"/>
        <w:rPr>
          <w:rFonts w:cs="Arial"/>
        </w:rPr>
      </w:pPr>
    </w:p>
    <w:p w14:paraId="5F404A34" w14:textId="77777777" w:rsidR="00612C91" w:rsidRPr="004A3993" w:rsidRDefault="00612C91" w:rsidP="00612C91">
      <w:pPr>
        <w:spacing w:line="240" w:lineRule="atLeast"/>
        <w:ind w:left="2880" w:hanging="720"/>
        <w:jc w:val="both"/>
        <w:rPr>
          <w:rFonts w:cs="Arial"/>
        </w:rPr>
      </w:pPr>
      <w:r w:rsidRPr="004A3993">
        <w:rPr>
          <w:rFonts w:cs="Arial"/>
        </w:rPr>
        <w:t>(viii)</w:t>
      </w:r>
      <w:r w:rsidRPr="004A3993">
        <w:rPr>
          <w:rFonts w:cs="Arial"/>
        </w:rPr>
        <w:tab/>
        <w:t>may have slight traces of rust which can be removed through normal scraping by the consumer.</w:t>
      </w:r>
    </w:p>
    <w:p w14:paraId="406B853B" w14:textId="32CF95F1" w:rsidR="00612C91" w:rsidRDefault="00612C91" w:rsidP="00795AD3">
      <w:pPr>
        <w:spacing w:line="240" w:lineRule="atLeast"/>
        <w:jc w:val="both"/>
        <w:rPr>
          <w:rFonts w:cs="Arial"/>
        </w:rPr>
      </w:pPr>
    </w:p>
    <w:p w14:paraId="0D0EB9BC" w14:textId="77777777" w:rsidR="00795AD3" w:rsidRDefault="00795AD3" w:rsidP="00795AD3">
      <w:pPr>
        <w:spacing w:line="240" w:lineRule="atLeast"/>
        <w:jc w:val="both"/>
        <w:rPr>
          <w:rFonts w:cs="Arial"/>
        </w:rPr>
        <w:sectPr w:rsidR="00795AD3" w:rsidSect="00923904">
          <w:headerReference w:type="default" r:id="rId37"/>
          <w:pgSz w:w="11907" w:h="16840" w:code="9"/>
          <w:pgMar w:top="1134" w:right="1134" w:bottom="1021" w:left="1418" w:header="1021" w:footer="567" w:gutter="0"/>
          <w:cols w:space="720"/>
          <w:docGrid w:linePitch="360"/>
        </w:sectPr>
      </w:pPr>
    </w:p>
    <w:p w14:paraId="77E30830" w14:textId="77777777" w:rsidR="00612C91" w:rsidRPr="004A3993" w:rsidRDefault="00612C91" w:rsidP="00612C91">
      <w:pPr>
        <w:spacing w:line="240" w:lineRule="atLeast"/>
        <w:jc w:val="both"/>
        <w:rPr>
          <w:rFonts w:cs="Arial"/>
          <w:b/>
          <w:bCs/>
        </w:rPr>
      </w:pPr>
      <w:r w:rsidRPr="004A3993">
        <w:rPr>
          <w:rFonts w:cs="Arial"/>
          <w:b/>
          <w:bCs/>
        </w:rPr>
        <w:lastRenderedPageBreak/>
        <w:t>Packing and sorting requirements</w:t>
      </w:r>
    </w:p>
    <w:p w14:paraId="5BBE1EE2" w14:textId="77777777" w:rsidR="00612C91" w:rsidRPr="004A3993" w:rsidRDefault="00612C91" w:rsidP="00612C91">
      <w:pPr>
        <w:spacing w:line="240" w:lineRule="atLeast"/>
        <w:jc w:val="both"/>
        <w:rPr>
          <w:rFonts w:cs="Arial"/>
        </w:rPr>
      </w:pPr>
    </w:p>
    <w:p w14:paraId="27B3B146" w14:textId="77777777" w:rsidR="00612C91" w:rsidRPr="004A3993" w:rsidRDefault="00612C91" w:rsidP="00612C91">
      <w:pPr>
        <w:spacing w:line="240" w:lineRule="atLeast"/>
        <w:jc w:val="both"/>
        <w:rPr>
          <w:rFonts w:cs="Arial"/>
        </w:rPr>
      </w:pPr>
      <w:r w:rsidRPr="004A3993">
        <w:rPr>
          <w:rFonts w:cs="Arial"/>
        </w:rPr>
        <w:tab/>
        <w:t>(4)</w:t>
      </w:r>
      <w:r w:rsidRPr="004A3993">
        <w:rPr>
          <w:rFonts w:cs="Arial"/>
        </w:rPr>
        <w:tab/>
        <w:t>Asparagus known as "sprue”, or “slender asparagus” shall have a maximum diameter of 10 mm.</w:t>
      </w:r>
    </w:p>
    <w:p w14:paraId="33A496DC" w14:textId="77777777" w:rsidR="00612C91" w:rsidRPr="004A3993" w:rsidRDefault="00612C91" w:rsidP="00612C91">
      <w:pPr>
        <w:spacing w:line="240" w:lineRule="atLeast"/>
        <w:jc w:val="both"/>
        <w:rPr>
          <w:rFonts w:cs="Arial"/>
        </w:rPr>
      </w:pPr>
    </w:p>
    <w:p w14:paraId="4C3C33E3" w14:textId="77777777" w:rsidR="00612C91" w:rsidRPr="004A3993" w:rsidRDefault="00612C91" w:rsidP="00612C91">
      <w:pPr>
        <w:spacing w:line="240" w:lineRule="atLeast"/>
        <w:jc w:val="both"/>
        <w:rPr>
          <w:rFonts w:cs="Arial"/>
        </w:rPr>
      </w:pPr>
      <w:r w:rsidRPr="004A3993">
        <w:rPr>
          <w:rFonts w:cs="Arial"/>
        </w:rPr>
        <w:tab/>
        <w:t>(5)</w:t>
      </w:r>
      <w:r w:rsidRPr="004A3993">
        <w:rPr>
          <w:rFonts w:cs="Arial"/>
        </w:rPr>
        <w:tab/>
        <w:t>Class 1 and Class 2 asparagus shall --</w:t>
      </w:r>
    </w:p>
    <w:p w14:paraId="3C9F6D9F" w14:textId="77777777" w:rsidR="00612C91" w:rsidRPr="004A3993" w:rsidRDefault="00612C91" w:rsidP="00612C91">
      <w:pPr>
        <w:spacing w:line="240" w:lineRule="atLeast"/>
        <w:jc w:val="both"/>
        <w:rPr>
          <w:rFonts w:cs="Arial"/>
        </w:rPr>
      </w:pPr>
    </w:p>
    <w:p w14:paraId="4B3D44A7"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be uniform in length, diameter and colour in the same bundle, punnets or, if packed loose, in the same container; and</w:t>
      </w:r>
    </w:p>
    <w:p w14:paraId="087F96FC" w14:textId="77777777" w:rsidR="00612C91" w:rsidRDefault="00612C91" w:rsidP="00612C91">
      <w:pPr>
        <w:spacing w:line="240" w:lineRule="atLeast"/>
        <w:jc w:val="both"/>
        <w:rPr>
          <w:rFonts w:cs="Arial"/>
        </w:rPr>
      </w:pPr>
    </w:p>
    <w:p w14:paraId="21CFECA2"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 xml:space="preserve">if packed in bundles or punnets, consist of bundles or punnets of the same mass in the same container.  </w:t>
      </w:r>
    </w:p>
    <w:p w14:paraId="40B5C756" w14:textId="77777777" w:rsidR="00612C91" w:rsidRPr="004A3993" w:rsidRDefault="00612C91" w:rsidP="00612C91">
      <w:pPr>
        <w:spacing w:line="240" w:lineRule="atLeast"/>
        <w:jc w:val="both"/>
        <w:rPr>
          <w:rFonts w:cs="Arial"/>
        </w:rPr>
      </w:pPr>
    </w:p>
    <w:p w14:paraId="0F4738A1" w14:textId="77777777" w:rsidR="00886F3A" w:rsidRPr="004A3993" w:rsidRDefault="00886F3A" w:rsidP="00886F3A">
      <w:pPr>
        <w:spacing w:line="240" w:lineRule="atLeast"/>
        <w:jc w:val="both"/>
        <w:rPr>
          <w:rFonts w:cs="Arial"/>
        </w:rPr>
      </w:pPr>
      <w:r w:rsidRPr="004A3993">
        <w:rPr>
          <w:rFonts w:cs="Arial"/>
        </w:rPr>
        <w:tab/>
        <w:t>(6)</w:t>
      </w:r>
      <w:r w:rsidRPr="004A3993">
        <w:rPr>
          <w:rFonts w:cs="Arial"/>
        </w:rPr>
        <w:tab/>
        <w:t>Class 1 and Class 2 asparagus shall be sorted and packed according to the following minimum and maximum lengths:</w:t>
      </w:r>
    </w:p>
    <w:p w14:paraId="3A542093" w14:textId="77777777" w:rsidR="00886F3A" w:rsidRPr="004A3993" w:rsidRDefault="00886F3A" w:rsidP="00886F3A">
      <w:pPr>
        <w:spacing w:line="240" w:lineRule="atLeast"/>
        <w:jc w:val="both"/>
        <w:rPr>
          <w:rFonts w:cs="Arial"/>
        </w:rPr>
      </w:pPr>
    </w:p>
    <w:p w14:paraId="4872880F" w14:textId="77777777" w:rsidR="00886F3A" w:rsidRPr="004A3993" w:rsidRDefault="00886F3A" w:rsidP="00886F3A">
      <w:pPr>
        <w:spacing w:line="240" w:lineRule="atLeast"/>
        <w:ind w:left="2160" w:hanging="720"/>
        <w:jc w:val="both"/>
        <w:rPr>
          <w:rFonts w:cs="Arial"/>
        </w:rPr>
      </w:pPr>
      <w:r w:rsidRPr="004A3993">
        <w:rPr>
          <w:rFonts w:cs="Arial"/>
        </w:rPr>
        <w:t>(a)</w:t>
      </w:r>
      <w:r w:rsidRPr="004A3993">
        <w:rPr>
          <w:rFonts w:cs="Arial"/>
        </w:rPr>
        <w:tab/>
        <w:t xml:space="preserve">170 mm to 220 mm for long shoots:  Provided that 270 mm is the maximum length for green asparagus and violet green </w:t>
      </w:r>
      <w:proofErr w:type="gramStart"/>
      <w:r w:rsidRPr="004A3993">
        <w:rPr>
          <w:rFonts w:cs="Arial"/>
        </w:rPr>
        <w:t>asparagus;</w:t>
      </w:r>
      <w:proofErr w:type="gramEnd"/>
    </w:p>
    <w:p w14:paraId="6CDA8D6D" w14:textId="77777777" w:rsidR="00886F3A" w:rsidRPr="004A3993" w:rsidRDefault="00886F3A" w:rsidP="00886F3A">
      <w:pPr>
        <w:spacing w:line="240" w:lineRule="atLeast"/>
        <w:jc w:val="both"/>
        <w:rPr>
          <w:rFonts w:cs="Arial"/>
        </w:rPr>
      </w:pPr>
    </w:p>
    <w:p w14:paraId="1770709B" w14:textId="77777777" w:rsidR="00886F3A" w:rsidRPr="004A3993" w:rsidRDefault="00886F3A" w:rsidP="00886F3A">
      <w:pPr>
        <w:spacing w:line="240" w:lineRule="atLeast"/>
        <w:ind w:left="720" w:firstLine="720"/>
        <w:jc w:val="both"/>
        <w:rPr>
          <w:rFonts w:cs="Arial"/>
        </w:rPr>
      </w:pPr>
      <w:r w:rsidRPr="004A3993">
        <w:rPr>
          <w:rFonts w:cs="Arial"/>
        </w:rPr>
        <w:t>(b)</w:t>
      </w:r>
      <w:r w:rsidRPr="004A3993">
        <w:rPr>
          <w:rFonts w:cs="Arial"/>
        </w:rPr>
        <w:tab/>
        <w:t>120 mm to 170 mm for short shoots; or</w:t>
      </w:r>
    </w:p>
    <w:p w14:paraId="4F9CB443" w14:textId="77777777" w:rsidR="00886F3A" w:rsidRPr="004A3993" w:rsidRDefault="00886F3A" w:rsidP="00886F3A">
      <w:pPr>
        <w:spacing w:line="240" w:lineRule="atLeast"/>
        <w:jc w:val="both"/>
        <w:rPr>
          <w:rFonts w:cs="Arial"/>
        </w:rPr>
      </w:pPr>
    </w:p>
    <w:p w14:paraId="49BC52E5" w14:textId="77777777" w:rsidR="00886F3A" w:rsidRPr="004A3993" w:rsidRDefault="00886F3A" w:rsidP="00886F3A">
      <w:pPr>
        <w:spacing w:line="240" w:lineRule="atLeast"/>
        <w:ind w:left="720" w:firstLine="720"/>
        <w:jc w:val="both"/>
        <w:rPr>
          <w:rFonts w:cs="Arial"/>
        </w:rPr>
      </w:pPr>
      <w:r w:rsidRPr="004A3993">
        <w:rPr>
          <w:rFonts w:cs="Arial"/>
        </w:rPr>
        <w:t>(c)</w:t>
      </w:r>
      <w:r w:rsidRPr="004A3993">
        <w:rPr>
          <w:rFonts w:cs="Arial"/>
        </w:rPr>
        <w:tab/>
        <w:t>120 mm and less for tips.</w:t>
      </w:r>
    </w:p>
    <w:p w14:paraId="58C4EBE3" w14:textId="77777777" w:rsidR="00886F3A" w:rsidRPr="004A3993" w:rsidRDefault="00886F3A" w:rsidP="00886F3A">
      <w:pPr>
        <w:spacing w:line="240" w:lineRule="atLeast"/>
        <w:jc w:val="both"/>
        <w:rPr>
          <w:rFonts w:cs="Arial"/>
        </w:rPr>
      </w:pPr>
    </w:p>
    <w:p w14:paraId="159A555C" w14:textId="77777777" w:rsidR="00886F3A" w:rsidRPr="004A3993" w:rsidRDefault="00886F3A" w:rsidP="00886F3A">
      <w:pPr>
        <w:spacing w:line="240" w:lineRule="atLeast"/>
        <w:jc w:val="both"/>
        <w:rPr>
          <w:rFonts w:cs="Arial"/>
        </w:rPr>
      </w:pPr>
      <w:r w:rsidRPr="004A3993">
        <w:rPr>
          <w:rFonts w:cs="Arial"/>
        </w:rPr>
        <w:tab/>
        <w:t>(7)</w:t>
      </w:r>
      <w:r w:rsidRPr="004A3993">
        <w:rPr>
          <w:rFonts w:cs="Arial"/>
        </w:rPr>
        <w:tab/>
        <w:t xml:space="preserve">The minimum diameter as well as the size groups for Class 1 asparagus shoots (bundles or punnets), measured at the mid-point of their length shall be: </w:t>
      </w:r>
    </w:p>
    <w:p w14:paraId="5CC9617E" w14:textId="77777777" w:rsidR="00886F3A" w:rsidRPr="004A3993" w:rsidRDefault="00886F3A" w:rsidP="00886F3A">
      <w:pPr>
        <w:spacing w:line="240" w:lineRule="atLeast"/>
        <w:jc w:val="both"/>
        <w:rPr>
          <w:rFonts w:cs="Arial"/>
        </w:rPr>
      </w:pPr>
    </w:p>
    <w:tbl>
      <w:tblPr>
        <w:tblStyle w:val="TableGrid"/>
        <w:tblW w:w="0" w:type="auto"/>
        <w:tblInd w:w="1413" w:type="dxa"/>
        <w:tblLook w:val="04A0" w:firstRow="1" w:lastRow="0" w:firstColumn="1" w:lastColumn="0" w:noHBand="0" w:noVBand="1"/>
      </w:tblPr>
      <w:tblGrid>
        <w:gridCol w:w="3260"/>
        <w:gridCol w:w="2552"/>
        <w:gridCol w:w="2120"/>
      </w:tblGrid>
      <w:tr w:rsidR="00886F3A" w:rsidRPr="004A3993" w14:paraId="6369E32E" w14:textId="77777777" w:rsidTr="00F87B9E">
        <w:tc>
          <w:tcPr>
            <w:tcW w:w="3260" w:type="dxa"/>
          </w:tcPr>
          <w:p w14:paraId="34AE0C05" w14:textId="77777777" w:rsidR="00886F3A" w:rsidRPr="004A3993" w:rsidRDefault="00886F3A" w:rsidP="00F87B9E">
            <w:pPr>
              <w:spacing w:line="240" w:lineRule="atLeast"/>
              <w:jc w:val="both"/>
              <w:rPr>
                <w:rFonts w:cs="Arial"/>
              </w:rPr>
            </w:pPr>
            <w:r w:rsidRPr="004A3993">
              <w:rPr>
                <w:rFonts w:cs="Arial"/>
              </w:rPr>
              <w:t>Type of Asparagus</w:t>
            </w:r>
          </w:p>
        </w:tc>
        <w:tc>
          <w:tcPr>
            <w:tcW w:w="2552" w:type="dxa"/>
          </w:tcPr>
          <w:p w14:paraId="140FEF37" w14:textId="77777777" w:rsidR="00886F3A" w:rsidRPr="004A3993" w:rsidRDefault="00886F3A" w:rsidP="00F87B9E">
            <w:pPr>
              <w:spacing w:line="240" w:lineRule="atLeast"/>
              <w:jc w:val="both"/>
              <w:rPr>
                <w:rFonts w:cs="Arial"/>
              </w:rPr>
            </w:pPr>
            <w:r w:rsidRPr="004A3993">
              <w:rPr>
                <w:rFonts w:cs="Arial"/>
              </w:rPr>
              <w:t>Minimum diameter</w:t>
            </w:r>
          </w:p>
        </w:tc>
        <w:tc>
          <w:tcPr>
            <w:tcW w:w="2120" w:type="dxa"/>
          </w:tcPr>
          <w:p w14:paraId="4258CAD3" w14:textId="77777777" w:rsidR="00886F3A" w:rsidRPr="004A3993" w:rsidRDefault="00886F3A" w:rsidP="00F87B9E">
            <w:pPr>
              <w:spacing w:line="240" w:lineRule="atLeast"/>
              <w:jc w:val="both"/>
              <w:rPr>
                <w:rFonts w:cs="Arial"/>
              </w:rPr>
            </w:pPr>
            <w:r w:rsidRPr="004A3993">
              <w:rPr>
                <w:rFonts w:cs="Arial"/>
              </w:rPr>
              <w:t>Group</w:t>
            </w:r>
          </w:p>
        </w:tc>
      </w:tr>
      <w:tr w:rsidR="00886F3A" w:rsidRPr="004A3993" w14:paraId="404CD850" w14:textId="77777777" w:rsidTr="00F87B9E">
        <w:tc>
          <w:tcPr>
            <w:tcW w:w="3260" w:type="dxa"/>
          </w:tcPr>
          <w:p w14:paraId="703D5671" w14:textId="77777777" w:rsidR="00886F3A" w:rsidRPr="004A3993" w:rsidRDefault="00886F3A" w:rsidP="00886F3A">
            <w:pPr>
              <w:pStyle w:val="ListParagraph"/>
              <w:numPr>
                <w:ilvl w:val="0"/>
                <w:numId w:val="29"/>
              </w:numPr>
              <w:spacing w:line="240" w:lineRule="atLeast"/>
              <w:ind w:hanging="720"/>
              <w:jc w:val="both"/>
              <w:rPr>
                <w:rFonts w:cs="Arial"/>
              </w:rPr>
            </w:pPr>
            <w:r w:rsidRPr="004A3993">
              <w:rPr>
                <w:rFonts w:cs="Arial"/>
              </w:rPr>
              <w:t>White asparagus and violet asparagus</w:t>
            </w:r>
          </w:p>
        </w:tc>
        <w:tc>
          <w:tcPr>
            <w:tcW w:w="2552" w:type="dxa"/>
          </w:tcPr>
          <w:p w14:paraId="7C2A1B1E" w14:textId="77777777" w:rsidR="00886F3A" w:rsidRPr="004A3993" w:rsidRDefault="00886F3A" w:rsidP="00F87B9E">
            <w:pPr>
              <w:spacing w:line="240" w:lineRule="atLeast"/>
              <w:jc w:val="both"/>
              <w:rPr>
                <w:rFonts w:cs="Arial"/>
              </w:rPr>
            </w:pPr>
            <w:r w:rsidRPr="004A3993">
              <w:rPr>
                <w:rFonts w:cs="Arial"/>
              </w:rPr>
              <w:t>10 mm</w:t>
            </w:r>
          </w:p>
        </w:tc>
        <w:tc>
          <w:tcPr>
            <w:tcW w:w="2120" w:type="dxa"/>
          </w:tcPr>
          <w:p w14:paraId="765F47A7" w14:textId="77777777" w:rsidR="00886F3A" w:rsidRPr="004A3993" w:rsidRDefault="00886F3A" w:rsidP="00F87B9E">
            <w:pPr>
              <w:spacing w:line="240" w:lineRule="atLeast"/>
              <w:jc w:val="both"/>
              <w:rPr>
                <w:rFonts w:cs="Arial"/>
              </w:rPr>
            </w:pPr>
            <w:r w:rsidRPr="004A3993">
              <w:rPr>
                <w:rFonts w:cs="Arial"/>
              </w:rPr>
              <w:t>10 mm – 16 mm</w:t>
            </w:r>
          </w:p>
        </w:tc>
      </w:tr>
      <w:tr w:rsidR="00886F3A" w:rsidRPr="004A3993" w14:paraId="583108B1" w14:textId="77777777" w:rsidTr="00F87B9E">
        <w:tc>
          <w:tcPr>
            <w:tcW w:w="3260" w:type="dxa"/>
          </w:tcPr>
          <w:p w14:paraId="5F135EA3" w14:textId="77777777" w:rsidR="00886F3A" w:rsidRPr="004A3993" w:rsidRDefault="00886F3A" w:rsidP="00886F3A">
            <w:pPr>
              <w:pStyle w:val="ListParagraph"/>
              <w:numPr>
                <w:ilvl w:val="0"/>
                <w:numId w:val="29"/>
              </w:numPr>
              <w:spacing w:line="240" w:lineRule="atLeast"/>
              <w:ind w:hanging="720"/>
              <w:jc w:val="both"/>
              <w:rPr>
                <w:rFonts w:cs="Arial"/>
              </w:rPr>
            </w:pPr>
            <w:r w:rsidRPr="004A3993">
              <w:rPr>
                <w:rFonts w:cs="Arial"/>
              </w:rPr>
              <w:t>Violet/Green asparagus and green asparagus</w:t>
            </w:r>
          </w:p>
        </w:tc>
        <w:tc>
          <w:tcPr>
            <w:tcW w:w="2552" w:type="dxa"/>
          </w:tcPr>
          <w:p w14:paraId="05226A6F" w14:textId="77777777" w:rsidR="00886F3A" w:rsidRPr="004A3993" w:rsidRDefault="00886F3A" w:rsidP="00F87B9E">
            <w:pPr>
              <w:spacing w:line="240" w:lineRule="atLeast"/>
              <w:jc w:val="both"/>
              <w:rPr>
                <w:rFonts w:cs="Arial"/>
              </w:rPr>
            </w:pPr>
            <w:r w:rsidRPr="004A3993">
              <w:rPr>
                <w:rFonts w:cs="Arial"/>
              </w:rPr>
              <w:t>6 mm</w:t>
            </w:r>
          </w:p>
        </w:tc>
        <w:tc>
          <w:tcPr>
            <w:tcW w:w="2120" w:type="dxa"/>
          </w:tcPr>
          <w:p w14:paraId="1459E84A" w14:textId="77777777" w:rsidR="00886F3A" w:rsidRPr="004A3993" w:rsidRDefault="00886F3A" w:rsidP="00F87B9E">
            <w:pPr>
              <w:spacing w:line="240" w:lineRule="atLeast"/>
              <w:jc w:val="both"/>
              <w:rPr>
                <w:rFonts w:cs="Arial"/>
              </w:rPr>
            </w:pPr>
            <w:r w:rsidRPr="004A3993">
              <w:rPr>
                <w:rFonts w:cs="Arial"/>
              </w:rPr>
              <w:t>6 mm and more</w:t>
            </w:r>
          </w:p>
        </w:tc>
      </w:tr>
    </w:tbl>
    <w:p w14:paraId="6C2755C6" w14:textId="77777777" w:rsidR="00886F3A" w:rsidRPr="004A3993" w:rsidRDefault="00886F3A" w:rsidP="00886F3A">
      <w:pPr>
        <w:spacing w:line="240" w:lineRule="atLeast"/>
        <w:jc w:val="both"/>
        <w:rPr>
          <w:rFonts w:cs="Arial"/>
        </w:rPr>
      </w:pPr>
    </w:p>
    <w:p w14:paraId="3C128737" w14:textId="77777777" w:rsidR="00886F3A" w:rsidRPr="004A3993" w:rsidRDefault="00886F3A" w:rsidP="00886F3A">
      <w:pPr>
        <w:spacing w:line="240" w:lineRule="atLeast"/>
        <w:ind w:left="2160" w:hanging="720"/>
        <w:jc w:val="both"/>
        <w:rPr>
          <w:rFonts w:cs="Arial"/>
        </w:rPr>
      </w:pPr>
      <w:r w:rsidRPr="004A3993">
        <w:rPr>
          <w:rFonts w:cs="Arial"/>
        </w:rPr>
        <w:t>(</w:t>
      </w:r>
      <w:r>
        <w:rPr>
          <w:rFonts w:cs="Arial"/>
        </w:rPr>
        <w:t>a</w:t>
      </w:r>
      <w:r w:rsidRPr="004A3993">
        <w:rPr>
          <w:rFonts w:cs="Arial"/>
        </w:rPr>
        <w:t>)</w:t>
      </w:r>
      <w:r w:rsidRPr="004A3993">
        <w:rPr>
          <w:rFonts w:cs="Arial"/>
        </w:rPr>
        <w:tab/>
        <w:t>The diameter of the shoots of a particular size group packed in the same bundle, punnet of, if packed loose, in the same container shall deviate by not more than 5 mm.</w:t>
      </w:r>
    </w:p>
    <w:p w14:paraId="2DDA0D3E" w14:textId="77777777" w:rsidR="00886F3A" w:rsidRPr="004A3993" w:rsidRDefault="00886F3A" w:rsidP="00886F3A">
      <w:pPr>
        <w:spacing w:line="240" w:lineRule="atLeast"/>
        <w:jc w:val="both"/>
        <w:rPr>
          <w:rFonts w:cs="Arial"/>
        </w:rPr>
      </w:pPr>
    </w:p>
    <w:p w14:paraId="213AC935" w14:textId="77777777" w:rsidR="00886F3A" w:rsidRPr="004A3993" w:rsidRDefault="00886F3A" w:rsidP="00886F3A">
      <w:pPr>
        <w:spacing w:line="240" w:lineRule="atLeast"/>
        <w:ind w:firstLine="720"/>
        <w:jc w:val="both"/>
        <w:rPr>
          <w:rFonts w:cs="Arial"/>
        </w:rPr>
      </w:pPr>
      <w:r w:rsidRPr="004A3993">
        <w:rPr>
          <w:rFonts w:cs="Arial"/>
        </w:rPr>
        <w:t>(8)</w:t>
      </w:r>
      <w:r w:rsidRPr="004A3993">
        <w:rPr>
          <w:rFonts w:cs="Arial"/>
        </w:rPr>
        <w:tab/>
        <w:t>The minimum diameter for Class 2 --</w:t>
      </w:r>
    </w:p>
    <w:p w14:paraId="6745CD3E" w14:textId="77777777" w:rsidR="00886F3A" w:rsidRPr="004A3993" w:rsidRDefault="00886F3A" w:rsidP="00886F3A">
      <w:pPr>
        <w:spacing w:line="240" w:lineRule="atLeast"/>
        <w:jc w:val="both"/>
        <w:rPr>
          <w:rFonts w:cs="Arial"/>
        </w:rPr>
      </w:pPr>
    </w:p>
    <w:p w14:paraId="7BDFBF4D" w14:textId="77777777" w:rsidR="00886F3A" w:rsidRPr="004A3993" w:rsidRDefault="00886F3A" w:rsidP="00886F3A">
      <w:pPr>
        <w:spacing w:line="240" w:lineRule="atLeast"/>
        <w:ind w:left="720" w:firstLine="720"/>
        <w:jc w:val="both"/>
        <w:rPr>
          <w:rFonts w:cs="Arial"/>
        </w:rPr>
      </w:pPr>
      <w:r w:rsidRPr="004A3993">
        <w:rPr>
          <w:rFonts w:cs="Arial"/>
        </w:rPr>
        <w:t>(a)</w:t>
      </w:r>
      <w:r w:rsidRPr="004A3993">
        <w:rPr>
          <w:rFonts w:cs="Arial"/>
        </w:rPr>
        <w:tab/>
        <w:t>white asparagus and violet asparagus shall be 8 mm; and</w:t>
      </w:r>
    </w:p>
    <w:p w14:paraId="51BAEFDF" w14:textId="77777777" w:rsidR="00886F3A" w:rsidRPr="004A3993" w:rsidRDefault="00886F3A" w:rsidP="00886F3A">
      <w:pPr>
        <w:spacing w:line="240" w:lineRule="atLeast"/>
        <w:ind w:left="720"/>
        <w:jc w:val="both"/>
        <w:rPr>
          <w:rFonts w:cs="Arial"/>
        </w:rPr>
      </w:pPr>
    </w:p>
    <w:p w14:paraId="0B912471" w14:textId="77777777" w:rsidR="00886F3A" w:rsidRPr="004A3993" w:rsidRDefault="00886F3A" w:rsidP="00886F3A">
      <w:pPr>
        <w:spacing w:line="240" w:lineRule="atLeast"/>
        <w:ind w:left="720" w:firstLine="720"/>
        <w:jc w:val="both"/>
        <w:rPr>
          <w:rFonts w:cs="Arial"/>
        </w:rPr>
      </w:pPr>
      <w:r w:rsidRPr="004A3993">
        <w:rPr>
          <w:rFonts w:cs="Arial"/>
        </w:rPr>
        <w:t>(b)</w:t>
      </w:r>
      <w:r w:rsidRPr="004A3993">
        <w:rPr>
          <w:rFonts w:cs="Arial"/>
        </w:rPr>
        <w:tab/>
        <w:t>violet/green asparagus and green asparagus shall be 6 mm.</w:t>
      </w:r>
    </w:p>
    <w:p w14:paraId="5A2FC224" w14:textId="4618BFCA" w:rsidR="00886F3A" w:rsidRDefault="00886F3A" w:rsidP="00795AD3">
      <w:pPr>
        <w:spacing w:line="240" w:lineRule="atLeast"/>
        <w:jc w:val="both"/>
        <w:rPr>
          <w:rFonts w:cs="Arial"/>
        </w:rPr>
      </w:pPr>
    </w:p>
    <w:p w14:paraId="3E82916F" w14:textId="32121C20" w:rsidR="00795AD3" w:rsidRDefault="00795AD3" w:rsidP="00795AD3">
      <w:pPr>
        <w:spacing w:line="240" w:lineRule="atLeast"/>
        <w:jc w:val="both"/>
        <w:rPr>
          <w:rFonts w:cs="Arial"/>
        </w:rPr>
      </w:pPr>
    </w:p>
    <w:p w14:paraId="7BCDD86E" w14:textId="22F4E7E1" w:rsidR="00795AD3" w:rsidRDefault="00795AD3" w:rsidP="00795AD3">
      <w:pPr>
        <w:spacing w:line="240" w:lineRule="atLeast"/>
        <w:jc w:val="both"/>
        <w:rPr>
          <w:rFonts w:cs="Arial"/>
        </w:rPr>
      </w:pPr>
    </w:p>
    <w:p w14:paraId="78A84DA6" w14:textId="77777777" w:rsidR="00795AD3" w:rsidRDefault="00795AD3" w:rsidP="00795AD3">
      <w:pPr>
        <w:spacing w:line="240" w:lineRule="atLeast"/>
        <w:jc w:val="both"/>
        <w:rPr>
          <w:rFonts w:cs="Arial"/>
        </w:rPr>
        <w:sectPr w:rsidR="00795AD3" w:rsidSect="00923904">
          <w:headerReference w:type="default" r:id="rId38"/>
          <w:pgSz w:w="11907" w:h="16840" w:code="9"/>
          <w:pgMar w:top="1134" w:right="1134" w:bottom="1021" w:left="1418" w:header="1021" w:footer="567" w:gutter="0"/>
          <w:cols w:space="720"/>
          <w:docGrid w:linePitch="360"/>
        </w:sectPr>
      </w:pPr>
    </w:p>
    <w:p w14:paraId="7537B6AB" w14:textId="77777777" w:rsidR="00886F3A" w:rsidRPr="004A3993" w:rsidRDefault="00886F3A" w:rsidP="00886F3A">
      <w:pPr>
        <w:spacing w:line="240" w:lineRule="atLeast"/>
        <w:ind w:firstLine="720"/>
        <w:jc w:val="both"/>
        <w:rPr>
          <w:rFonts w:cs="Arial"/>
        </w:rPr>
      </w:pPr>
      <w:r w:rsidRPr="004A3993">
        <w:rPr>
          <w:rFonts w:cs="Arial"/>
        </w:rPr>
        <w:lastRenderedPageBreak/>
        <w:t>(9)</w:t>
      </w:r>
      <w:r w:rsidRPr="004A3993">
        <w:rPr>
          <w:rFonts w:cs="Arial"/>
        </w:rPr>
        <w:tab/>
        <w:t>A container Class 1 --</w:t>
      </w:r>
    </w:p>
    <w:p w14:paraId="7567A4EB" w14:textId="77777777" w:rsidR="00886F3A" w:rsidRPr="004A3993" w:rsidRDefault="00886F3A" w:rsidP="00886F3A">
      <w:pPr>
        <w:spacing w:line="240" w:lineRule="atLeast"/>
        <w:jc w:val="both"/>
        <w:rPr>
          <w:rFonts w:cs="Arial"/>
        </w:rPr>
      </w:pPr>
    </w:p>
    <w:p w14:paraId="242ED3AB" w14:textId="77777777" w:rsidR="00886F3A" w:rsidRPr="004A3993" w:rsidRDefault="00886F3A" w:rsidP="00886F3A">
      <w:pPr>
        <w:spacing w:line="240" w:lineRule="atLeast"/>
        <w:ind w:left="2160" w:hanging="720"/>
        <w:jc w:val="both"/>
        <w:rPr>
          <w:rFonts w:cs="Arial"/>
        </w:rPr>
      </w:pPr>
      <w:r w:rsidRPr="004A3993">
        <w:rPr>
          <w:rFonts w:cs="Arial"/>
        </w:rPr>
        <w:t>(a)</w:t>
      </w:r>
      <w:r w:rsidRPr="004A3993">
        <w:rPr>
          <w:rFonts w:cs="Arial"/>
        </w:rPr>
        <w:tab/>
        <w:t xml:space="preserve">white asparagus may contain </w:t>
      </w:r>
      <w:proofErr w:type="spellStart"/>
      <w:r w:rsidRPr="004A3993">
        <w:rPr>
          <w:rFonts w:cs="Arial"/>
        </w:rPr>
        <w:t>not</w:t>
      </w:r>
      <w:proofErr w:type="spellEnd"/>
      <w:r w:rsidRPr="004A3993">
        <w:rPr>
          <w:rFonts w:cs="Arial"/>
        </w:rPr>
        <w:t xml:space="preserve"> more than 10% by number violet asparagus and no violet/green asparagus or green asparagus; and</w:t>
      </w:r>
    </w:p>
    <w:p w14:paraId="337B0A2F" w14:textId="77777777" w:rsidR="00886F3A" w:rsidRPr="004A3993" w:rsidRDefault="00886F3A" w:rsidP="00886F3A">
      <w:pPr>
        <w:spacing w:line="240" w:lineRule="atLeast"/>
        <w:ind w:left="720"/>
        <w:jc w:val="both"/>
        <w:rPr>
          <w:rFonts w:cs="Arial"/>
        </w:rPr>
      </w:pPr>
    </w:p>
    <w:p w14:paraId="1242765B" w14:textId="77777777" w:rsidR="00886F3A" w:rsidRPr="004A3993" w:rsidRDefault="00886F3A" w:rsidP="00886F3A">
      <w:pPr>
        <w:spacing w:line="240" w:lineRule="atLeast"/>
        <w:ind w:left="2160" w:hanging="720"/>
        <w:jc w:val="both"/>
        <w:rPr>
          <w:rFonts w:cs="Arial"/>
        </w:rPr>
      </w:pPr>
      <w:r w:rsidRPr="004A3993">
        <w:rPr>
          <w:rFonts w:cs="Arial"/>
        </w:rPr>
        <w:t>(b)</w:t>
      </w:r>
      <w:r w:rsidRPr="004A3993">
        <w:rPr>
          <w:rFonts w:cs="Arial"/>
        </w:rPr>
        <w:tab/>
        <w:t xml:space="preserve">violet asparagus, violet/green asparagus and green asparagus may contain </w:t>
      </w:r>
      <w:proofErr w:type="spellStart"/>
      <w:r w:rsidRPr="004A3993">
        <w:rPr>
          <w:rFonts w:cs="Arial"/>
        </w:rPr>
        <w:t>not</w:t>
      </w:r>
      <w:proofErr w:type="spellEnd"/>
      <w:r w:rsidRPr="004A3993">
        <w:rPr>
          <w:rFonts w:cs="Arial"/>
        </w:rPr>
        <w:t xml:space="preserve"> more than 10% by number asparagus of another colour group.</w:t>
      </w:r>
    </w:p>
    <w:p w14:paraId="1AC34D43" w14:textId="77777777" w:rsidR="00886F3A" w:rsidRDefault="00886F3A" w:rsidP="00886F3A">
      <w:pPr>
        <w:spacing w:line="240" w:lineRule="atLeast"/>
        <w:jc w:val="both"/>
        <w:rPr>
          <w:rFonts w:cs="Arial"/>
        </w:rPr>
      </w:pPr>
    </w:p>
    <w:p w14:paraId="5177D2C3" w14:textId="77777777" w:rsidR="00886F3A" w:rsidRPr="004A3993" w:rsidRDefault="00886F3A" w:rsidP="00886F3A">
      <w:pPr>
        <w:spacing w:line="240" w:lineRule="atLeast"/>
        <w:jc w:val="both"/>
        <w:rPr>
          <w:rFonts w:cs="Arial"/>
        </w:rPr>
      </w:pPr>
      <w:r w:rsidRPr="004A3993">
        <w:rPr>
          <w:rFonts w:cs="Arial"/>
        </w:rPr>
        <w:tab/>
        <w:t>(10)</w:t>
      </w:r>
      <w:r w:rsidRPr="004A3993">
        <w:rPr>
          <w:rFonts w:cs="Arial"/>
        </w:rPr>
        <w:tab/>
        <w:t>A container Class 2 --</w:t>
      </w:r>
    </w:p>
    <w:p w14:paraId="7CDD715B" w14:textId="77777777" w:rsidR="00886F3A" w:rsidRPr="004A3993" w:rsidRDefault="00886F3A" w:rsidP="00886F3A">
      <w:pPr>
        <w:spacing w:line="240" w:lineRule="atLeast"/>
        <w:jc w:val="both"/>
        <w:rPr>
          <w:rFonts w:cs="Arial"/>
        </w:rPr>
      </w:pPr>
    </w:p>
    <w:p w14:paraId="5652AD30" w14:textId="77777777" w:rsidR="00886F3A" w:rsidRPr="004A3993" w:rsidRDefault="00886F3A" w:rsidP="00886F3A">
      <w:pPr>
        <w:spacing w:line="240" w:lineRule="atLeast"/>
        <w:ind w:left="2160" w:hanging="720"/>
        <w:jc w:val="both"/>
        <w:rPr>
          <w:rFonts w:cs="Arial"/>
        </w:rPr>
      </w:pPr>
      <w:r w:rsidRPr="004A3993">
        <w:rPr>
          <w:rFonts w:cs="Arial"/>
        </w:rPr>
        <w:t>(a)</w:t>
      </w:r>
      <w:r w:rsidRPr="004A3993">
        <w:rPr>
          <w:rFonts w:cs="Arial"/>
        </w:rPr>
        <w:tab/>
        <w:t xml:space="preserve">white asparagus may contain </w:t>
      </w:r>
      <w:proofErr w:type="spellStart"/>
      <w:r w:rsidRPr="004A3993">
        <w:rPr>
          <w:rFonts w:cs="Arial"/>
        </w:rPr>
        <w:t>not</w:t>
      </w:r>
      <w:proofErr w:type="spellEnd"/>
      <w:r w:rsidRPr="004A3993">
        <w:rPr>
          <w:rFonts w:cs="Arial"/>
        </w:rPr>
        <w:t xml:space="preserve"> more than 15% by number violet asparagus and no violet/green asparagus or green asparagus; </w:t>
      </w:r>
    </w:p>
    <w:p w14:paraId="3CCAF177" w14:textId="77777777" w:rsidR="00886F3A" w:rsidRPr="004A3993" w:rsidRDefault="00886F3A" w:rsidP="00886F3A">
      <w:pPr>
        <w:spacing w:line="240" w:lineRule="atLeast"/>
        <w:jc w:val="both"/>
        <w:rPr>
          <w:rFonts w:cs="Arial"/>
        </w:rPr>
      </w:pPr>
    </w:p>
    <w:p w14:paraId="47774CAC" w14:textId="77777777" w:rsidR="00886F3A" w:rsidRPr="004A3993" w:rsidRDefault="00886F3A" w:rsidP="00886F3A">
      <w:pPr>
        <w:spacing w:line="240" w:lineRule="atLeast"/>
        <w:ind w:left="2160" w:hanging="720"/>
        <w:jc w:val="both"/>
        <w:rPr>
          <w:rFonts w:cs="Arial"/>
        </w:rPr>
      </w:pPr>
      <w:r w:rsidRPr="004A3993">
        <w:rPr>
          <w:rFonts w:cs="Arial"/>
        </w:rPr>
        <w:t>(b)</w:t>
      </w:r>
      <w:r w:rsidRPr="004A3993">
        <w:rPr>
          <w:rFonts w:cs="Arial"/>
        </w:rPr>
        <w:tab/>
        <w:t xml:space="preserve">violet asparagus, violet/green asparagus and green asparagus may contain </w:t>
      </w:r>
      <w:proofErr w:type="spellStart"/>
      <w:r w:rsidRPr="004A3993">
        <w:rPr>
          <w:rFonts w:cs="Arial"/>
        </w:rPr>
        <w:t>not</w:t>
      </w:r>
      <w:proofErr w:type="spellEnd"/>
      <w:r w:rsidRPr="004A3993">
        <w:rPr>
          <w:rFonts w:cs="Arial"/>
        </w:rPr>
        <w:t xml:space="preserve"> more than 10% by number asparagus of another colour group; and</w:t>
      </w:r>
    </w:p>
    <w:p w14:paraId="46C54E9B" w14:textId="77777777" w:rsidR="00886F3A" w:rsidRPr="004A3993" w:rsidRDefault="00886F3A" w:rsidP="00886F3A">
      <w:pPr>
        <w:spacing w:line="240" w:lineRule="atLeast"/>
        <w:jc w:val="both"/>
        <w:rPr>
          <w:rFonts w:cs="Arial"/>
        </w:rPr>
      </w:pPr>
    </w:p>
    <w:p w14:paraId="1A656E45" w14:textId="77777777" w:rsidR="00886F3A" w:rsidRPr="004A3993" w:rsidRDefault="00886F3A" w:rsidP="00886F3A">
      <w:pPr>
        <w:spacing w:line="240" w:lineRule="atLeast"/>
        <w:ind w:left="2160" w:hanging="720"/>
        <w:jc w:val="both"/>
        <w:rPr>
          <w:rFonts w:cs="Arial"/>
        </w:rPr>
      </w:pPr>
      <w:r w:rsidRPr="004A3993">
        <w:rPr>
          <w:rFonts w:cs="Arial"/>
        </w:rPr>
        <w:t>(c)</w:t>
      </w:r>
      <w:r w:rsidRPr="004A3993">
        <w:rPr>
          <w:rFonts w:cs="Arial"/>
        </w:rPr>
        <w:tab/>
        <w:t>may contain a mixture of white and violet asparagus if the container is marked accordingly.</w:t>
      </w:r>
    </w:p>
    <w:p w14:paraId="40441E5D" w14:textId="77777777" w:rsidR="00886F3A" w:rsidRPr="004A3993" w:rsidRDefault="00886F3A" w:rsidP="00886F3A">
      <w:pPr>
        <w:spacing w:line="240" w:lineRule="atLeast"/>
        <w:jc w:val="both"/>
        <w:rPr>
          <w:rFonts w:cs="Arial"/>
        </w:rPr>
      </w:pPr>
    </w:p>
    <w:p w14:paraId="104DB2B3" w14:textId="77777777" w:rsidR="00886F3A" w:rsidRPr="004A3993" w:rsidRDefault="00886F3A" w:rsidP="00886F3A">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0FCD397F" w14:textId="77777777" w:rsidR="00886F3A" w:rsidRPr="004A3993" w:rsidRDefault="00886F3A" w:rsidP="00886F3A">
      <w:pPr>
        <w:spacing w:line="240" w:lineRule="atLeast"/>
        <w:jc w:val="both"/>
        <w:rPr>
          <w:rFonts w:cs="Arial"/>
        </w:rPr>
      </w:pPr>
    </w:p>
    <w:p w14:paraId="4F238704" w14:textId="294524A9" w:rsidR="00886F3A" w:rsidRPr="004A3993" w:rsidRDefault="00886F3A" w:rsidP="00886F3A">
      <w:pPr>
        <w:tabs>
          <w:tab w:val="left" w:pos="709"/>
          <w:tab w:val="left" w:pos="1418"/>
          <w:tab w:val="left" w:pos="2127"/>
        </w:tabs>
        <w:spacing w:line="240" w:lineRule="atLeast"/>
        <w:ind w:left="2127" w:hanging="1407"/>
        <w:jc w:val="both"/>
        <w:rPr>
          <w:rFonts w:cs="Arial"/>
        </w:rPr>
      </w:pPr>
      <w:r w:rsidRPr="004A3993">
        <w:rPr>
          <w:rFonts w:cs="Arial"/>
        </w:rPr>
        <w:t>(11)</w:t>
      </w:r>
      <w:r w:rsidRPr="004A3993">
        <w:rPr>
          <w:rFonts w:cs="Arial"/>
        </w:rPr>
        <w:tab/>
        <w:t>(a)</w:t>
      </w:r>
      <w:r w:rsidRPr="004A3993">
        <w:rPr>
          <w:rFonts w:cs="Arial"/>
        </w:rPr>
        <w:tab/>
        <w:t>Class 1 asparagus may deviate from the quality standards for Class 1 by 10% b</w:t>
      </w:r>
      <w:r w:rsidR="0063244A">
        <w:rPr>
          <w:rFonts w:cs="Arial"/>
        </w:rPr>
        <w:t>y</w:t>
      </w:r>
      <w:r w:rsidRPr="004A3993">
        <w:rPr>
          <w:rFonts w:cs="Arial"/>
        </w:rPr>
        <w:t xml:space="preserve"> </w:t>
      </w:r>
      <w:r w:rsidR="0049321A">
        <w:rPr>
          <w:rFonts w:cs="Arial"/>
        </w:rPr>
        <w:t>mass</w:t>
      </w:r>
      <w:r w:rsidR="0063244A">
        <w:rPr>
          <w:rFonts w:cs="Arial"/>
        </w:rPr>
        <w:t xml:space="preserve"> or number </w:t>
      </w:r>
      <w:r w:rsidRPr="004A3993">
        <w:rPr>
          <w:rFonts w:cs="Arial"/>
        </w:rPr>
        <w:t>of shoots not satisfying the requirements of the class, but meeting those of Class 2 or exceptionally, coming within the tolerances of that class, or having slight unscarred cracks appearing after harvesting:  Provided that --</w:t>
      </w:r>
    </w:p>
    <w:p w14:paraId="20FF820A" w14:textId="77777777" w:rsidR="00886F3A" w:rsidRPr="004A3993" w:rsidRDefault="00886F3A" w:rsidP="00886F3A">
      <w:pPr>
        <w:spacing w:line="240" w:lineRule="atLeast"/>
        <w:jc w:val="both"/>
        <w:rPr>
          <w:rFonts w:cs="Arial"/>
        </w:rPr>
      </w:pPr>
    </w:p>
    <w:p w14:paraId="052C8E75" w14:textId="77777777" w:rsidR="00886F3A" w:rsidRPr="004A3993" w:rsidRDefault="00886F3A" w:rsidP="00886F3A">
      <w:pPr>
        <w:spacing w:line="240" w:lineRule="atLeast"/>
        <w:ind w:left="2880" w:hanging="720"/>
        <w:jc w:val="both"/>
        <w:rPr>
          <w:rFonts w:cs="Arial"/>
        </w:rPr>
      </w:pPr>
      <w:r w:rsidRPr="004A3993">
        <w:rPr>
          <w:rFonts w:cs="Arial"/>
        </w:rPr>
        <w:t>(i)</w:t>
      </w:r>
      <w:r w:rsidRPr="004A3993">
        <w:rPr>
          <w:rFonts w:cs="Arial"/>
        </w:rPr>
        <w:tab/>
        <w:t>the deviating asparagus shall at least comply with the quality standards for Class 2; and</w:t>
      </w:r>
    </w:p>
    <w:p w14:paraId="1961C34C" w14:textId="77777777" w:rsidR="00886F3A" w:rsidRPr="004A3993" w:rsidRDefault="00886F3A" w:rsidP="00886F3A">
      <w:pPr>
        <w:spacing w:line="240" w:lineRule="atLeast"/>
        <w:jc w:val="both"/>
        <w:rPr>
          <w:rFonts w:cs="Arial"/>
        </w:rPr>
      </w:pPr>
    </w:p>
    <w:p w14:paraId="568DF534" w14:textId="77777777" w:rsidR="00886F3A" w:rsidRPr="004A3993" w:rsidRDefault="00886F3A" w:rsidP="00886F3A">
      <w:pPr>
        <w:spacing w:line="240" w:lineRule="atLeast"/>
        <w:ind w:left="1440" w:firstLine="720"/>
        <w:jc w:val="both"/>
        <w:rPr>
          <w:rFonts w:cs="Arial"/>
        </w:rPr>
      </w:pPr>
      <w:r w:rsidRPr="004A3993">
        <w:rPr>
          <w:rFonts w:cs="Arial"/>
        </w:rPr>
        <w:t>(ii)</w:t>
      </w:r>
      <w:r w:rsidRPr="004A3993">
        <w:rPr>
          <w:rFonts w:cs="Arial"/>
        </w:rPr>
        <w:tab/>
        <w:t>the following individual limits are not exceeded:</w:t>
      </w:r>
    </w:p>
    <w:p w14:paraId="1F04A761" w14:textId="77777777" w:rsidR="00886F3A" w:rsidRPr="004A3993" w:rsidRDefault="00886F3A" w:rsidP="00886F3A">
      <w:pPr>
        <w:spacing w:line="240" w:lineRule="atLeast"/>
        <w:jc w:val="both"/>
        <w:rPr>
          <w:rFonts w:cs="Arial"/>
        </w:rPr>
      </w:pPr>
    </w:p>
    <w:p w14:paraId="109605C3" w14:textId="77777777" w:rsidR="00886F3A" w:rsidRPr="004A3993" w:rsidRDefault="00886F3A" w:rsidP="00886F3A">
      <w:pPr>
        <w:spacing w:line="240" w:lineRule="atLeast"/>
        <w:ind w:left="2160" w:firstLine="720"/>
        <w:jc w:val="both"/>
        <w:rPr>
          <w:rFonts w:cs="Arial"/>
        </w:rPr>
      </w:pPr>
      <w:r w:rsidRPr="004A3993">
        <w:rPr>
          <w:rFonts w:cs="Arial"/>
        </w:rPr>
        <w:t>-</w:t>
      </w:r>
      <w:r w:rsidRPr="004A3993">
        <w:rPr>
          <w:rFonts w:cs="Arial"/>
        </w:rPr>
        <w:tab/>
        <w:t>decay: 1%</w:t>
      </w:r>
    </w:p>
    <w:p w14:paraId="6667D54A" w14:textId="77777777" w:rsidR="00886F3A" w:rsidRPr="004A3993" w:rsidRDefault="00886F3A" w:rsidP="00886F3A">
      <w:pPr>
        <w:spacing w:line="240" w:lineRule="atLeast"/>
        <w:ind w:left="2160" w:firstLine="720"/>
        <w:jc w:val="both"/>
        <w:rPr>
          <w:rFonts w:cs="Arial"/>
        </w:rPr>
      </w:pPr>
    </w:p>
    <w:p w14:paraId="386E74B7" w14:textId="77777777" w:rsidR="00886F3A" w:rsidRPr="004A3993" w:rsidRDefault="00886F3A" w:rsidP="00886F3A">
      <w:pPr>
        <w:spacing w:line="240" w:lineRule="atLeast"/>
        <w:ind w:left="2160" w:firstLine="720"/>
        <w:jc w:val="both"/>
        <w:rPr>
          <w:rFonts w:cs="Arial"/>
        </w:rPr>
      </w:pPr>
      <w:r w:rsidRPr="004A3993">
        <w:rPr>
          <w:rFonts w:cs="Arial"/>
        </w:rPr>
        <w:t>-</w:t>
      </w:r>
      <w:r w:rsidRPr="004A3993">
        <w:rPr>
          <w:rFonts w:cs="Arial"/>
        </w:rPr>
        <w:tab/>
        <w:t>injuries: 3%</w:t>
      </w:r>
    </w:p>
    <w:p w14:paraId="00805B7D" w14:textId="77777777" w:rsidR="00886F3A" w:rsidRPr="004A3993" w:rsidRDefault="00886F3A" w:rsidP="00886F3A">
      <w:pPr>
        <w:spacing w:line="240" w:lineRule="atLeast"/>
        <w:ind w:left="2160" w:firstLine="720"/>
        <w:jc w:val="both"/>
        <w:rPr>
          <w:rFonts w:cs="Arial"/>
        </w:rPr>
      </w:pPr>
    </w:p>
    <w:p w14:paraId="57427711" w14:textId="77777777" w:rsidR="00886F3A" w:rsidRPr="004A3993" w:rsidRDefault="00886F3A" w:rsidP="00886F3A">
      <w:pPr>
        <w:spacing w:line="240" w:lineRule="atLeast"/>
        <w:ind w:left="3600" w:hanging="720"/>
        <w:jc w:val="both"/>
        <w:rPr>
          <w:rFonts w:cs="Arial"/>
        </w:rPr>
      </w:pPr>
      <w:r w:rsidRPr="004A3993">
        <w:rPr>
          <w:rFonts w:cs="Arial"/>
        </w:rPr>
        <w:t>-</w:t>
      </w:r>
      <w:r w:rsidRPr="004A3993">
        <w:rPr>
          <w:rFonts w:cs="Arial"/>
        </w:rPr>
        <w:tab/>
      </w:r>
      <w:proofErr w:type="spellStart"/>
      <w:r w:rsidRPr="004A3993">
        <w:rPr>
          <w:rFonts w:cs="Arial"/>
        </w:rPr>
        <w:t>Athropoda</w:t>
      </w:r>
      <w:proofErr w:type="spellEnd"/>
      <w:r w:rsidRPr="004A3993">
        <w:rPr>
          <w:rFonts w:cs="Arial"/>
        </w:rPr>
        <w:t xml:space="preserve"> infestation:  Limit as set out in item 5(4): Part 1</w:t>
      </w:r>
    </w:p>
    <w:p w14:paraId="2BDEAAE8" w14:textId="77777777" w:rsidR="00886F3A" w:rsidRPr="004A3993" w:rsidRDefault="00886F3A" w:rsidP="00886F3A">
      <w:pPr>
        <w:spacing w:line="240" w:lineRule="atLeast"/>
        <w:jc w:val="both"/>
        <w:rPr>
          <w:rFonts w:cs="Arial"/>
        </w:rPr>
      </w:pPr>
    </w:p>
    <w:p w14:paraId="184F6285" w14:textId="494352E4" w:rsidR="00886F3A" w:rsidRPr="004A3993" w:rsidRDefault="00886F3A" w:rsidP="00886F3A">
      <w:pPr>
        <w:spacing w:line="240" w:lineRule="atLeast"/>
        <w:ind w:left="2160" w:hanging="720"/>
        <w:jc w:val="both"/>
        <w:rPr>
          <w:rFonts w:cs="Arial"/>
        </w:rPr>
      </w:pPr>
      <w:r w:rsidRPr="004A3993">
        <w:rPr>
          <w:rFonts w:cs="Arial"/>
        </w:rPr>
        <w:t>(b)</w:t>
      </w:r>
      <w:r w:rsidRPr="004A3993">
        <w:rPr>
          <w:rFonts w:cs="Arial"/>
        </w:rPr>
        <w:tab/>
        <w:t xml:space="preserve">Class 2 asparagus may deviate from the quality standards for Class 2 with not more than 10% by </w:t>
      </w:r>
      <w:r w:rsidR="00D93B4A">
        <w:rPr>
          <w:rFonts w:cs="Arial"/>
        </w:rPr>
        <w:t xml:space="preserve">mass or </w:t>
      </w:r>
      <w:r w:rsidRPr="004A3993">
        <w:rPr>
          <w:rFonts w:cs="Arial"/>
        </w:rPr>
        <w:t>number in the case of sea exports and in the case of air exports:  Provided that --</w:t>
      </w:r>
    </w:p>
    <w:p w14:paraId="388352CC" w14:textId="0B89EAE5" w:rsidR="00886F3A" w:rsidRDefault="00886F3A" w:rsidP="00795AD3">
      <w:pPr>
        <w:spacing w:line="240" w:lineRule="atLeast"/>
        <w:jc w:val="both"/>
        <w:rPr>
          <w:rFonts w:cs="Arial"/>
        </w:rPr>
      </w:pPr>
    </w:p>
    <w:p w14:paraId="6F75A1EB" w14:textId="77777777" w:rsidR="00795AD3" w:rsidRDefault="00795AD3" w:rsidP="00795AD3">
      <w:pPr>
        <w:spacing w:line="240" w:lineRule="atLeast"/>
        <w:jc w:val="both"/>
        <w:rPr>
          <w:rFonts w:cs="Arial"/>
        </w:rPr>
        <w:sectPr w:rsidR="00795AD3" w:rsidSect="00923904">
          <w:headerReference w:type="default" r:id="rId39"/>
          <w:pgSz w:w="11907" w:h="16840" w:code="9"/>
          <w:pgMar w:top="1134" w:right="1134" w:bottom="1021" w:left="1418" w:header="1021" w:footer="567" w:gutter="0"/>
          <w:cols w:space="720"/>
          <w:docGrid w:linePitch="360"/>
        </w:sectPr>
      </w:pPr>
    </w:p>
    <w:p w14:paraId="210C24B8" w14:textId="77777777" w:rsidR="00886F3A" w:rsidRPr="004A3993" w:rsidRDefault="00886F3A" w:rsidP="00886F3A">
      <w:pPr>
        <w:spacing w:line="240" w:lineRule="atLeast"/>
        <w:ind w:left="2880" w:hanging="720"/>
        <w:jc w:val="both"/>
        <w:rPr>
          <w:rFonts w:cs="Arial"/>
        </w:rPr>
      </w:pPr>
      <w:r w:rsidRPr="004A3993">
        <w:rPr>
          <w:rFonts w:cs="Arial"/>
        </w:rPr>
        <w:lastRenderedPageBreak/>
        <w:t>(i)</w:t>
      </w:r>
      <w:r w:rsidRPr="004A3993">
        <w:rPr>
          <w:rFonts w:cs="Arial"/>
        </w:rPr>
        <w:tab/>
        <w:t>the asparagus have no deviation that renders it unfit for human consumption; and</w:t>
      </w:r>
    </w:p>
    <w:p w14:paraId="69E95AB1" w14:textId="77777777" w:rsidR="00886F3A" w:rsidRPr="004A3993" w:rsidRDefault="00886F3A" w:rsidP="00886F3A">
      <w:pPr>
        <w:spacing w:line="240" w:lineRule="atLeast"/>
        <w:jc w:val="both"/>
        <w:rPr>
          <w:rFonts w:cs="Arial"/>
        </w:rPr>
      </w:pPr>
    </w:p>
    <w:p w14:paraId="38492CD1" w14:textId="77777777" w:rsidR="00886F3A" w:rsidRPr="004A3993" w:rsidRDefault="00886F3A" w:rsidP="00886F3A">
      <w:pPr>
        <w:spacing w:line="240" w:lineRule="atLeast"/>
        <w:ind w:left="2880" w:hanging="720"/>
        <w:jc w:val="both"/>
        <w:rPr>
          <w:rFonts w:cs="Arial"/>
        </w:rPr>
      </w:pPr>
      <w:r w:rsidRPr="004A3993">
        <w:rPr>
          <w:rFonts w:cs="Arial"/>
        </w:rPr>
        <w:t>(ii)</w:t>
      </w:r>
      <w:r w:rsidRPr="004A3993">
        <w:rPr>
          <w:rFonts w:cs="Arial"/>
        </w:rPr>
        <w:tab/>
        <w:t>the following individual limits are not exceeded and that an additional tolerance of 10% is allowed for hollow shoots provided that shall in no case be more than 15% hollow shoots in each pre-pack or bundle:</w:t>
      </w:r>
    </w:p>
    <w:p w14:paraId="6A4912B5" w14:textId="77777777" w:rsidR="00886F3A" w:rsidRPr="004A3993" w:rsidRDefault="00886F3A" w:rsidP="00886F3A">
      <w:pPr>
        <w:spacing w:line="240" w:lineRule="atLeast"/>
        <w:jc w:val="both"/>
        <w:rPr>
          <w:rFonts w:cs="Arial"/>
        </w:rPr>
      </w:pPr>
    </w:p>
    <w:p w14:paraId="105FA038" w14:textId="77777777" w:rsidR="00886F3A" w:rsidRPr="004A3993" w:rsidRDefault="00886F3A" w:rsidP="00886F3A">
      <w:pPr>
        <w:spacing w:line="240" w:lineRule="atLeast"/>
        <w:ind w:left="2160" w:firstLine="720"/>
        <w:jc w:val="both"/>
        <w:rPr>
          <w:rFonts w:cs="Arial"/>
        </w:rPr>
      </w:pPr>
      <w:r w:rsidRPr="004A3993">
        <w:rPr>
          <w:rFonts w:cs="Arial"/>
        </w:rPr>
        <w:t>-</w:t>
      </w:r>
      <w:r w:rsidRPr="004A3993">
        <w:rPr>
          <w:rFonts w:cs="Arial"/>
        </w:rPr>
        <w:tab/>
        <w:t>decay: 1%</w:t>
      </w:r>
    </w:p>
    <w:p w14:paraId="3F923E7D" w14:textId="77777777" w:rsidR="00886F3A" w:rsidRPr="004A3993" w:rsidRDefault="00886F3A" w:rsidP="00886F3A">
      <w:pPr>
        <w:spacing w:line="240" w:lineRule="atLeast"/>
        <w:ind w:left="2160" w:firstLine="720"/>
        <w:jc w:val="both"/>
        <w:rPr>
          <w:rFonts w:cs="Arial"/>
        </w:rPr>
      </w:pPr>
    </w:p>
    <w:p w14:paraId="68741973" w14:textId="77777777" w:rsidR="00886F3A" w:rsidRPr="004A3993" w:rsidRDefault="00886F3A" w:rsidP="00886F3A">
      <w:pPr>
        <w:spacing w:line="240" w:lineRule="atLeast"/>
        <w:ind w:left="2160" w:firstLine="720"/>
        <w:jc w:val="both"/>
        <w:rPr>
          <w:rFonts w:cs="Arial"/>
        </w:rPr>
      </w:pPr>
      <w:r w:rsidRPr="004A3993">
        <w:rPr>
          <w:rFonts w:cs="Arial"/>
        </w:rPr>
        <w:t>-</w:t>
      </w:r>
      <w:r w:rsidRPr="004A3993">
        <w:rPr>
          <w:rFonts w:cs="Arial"/>
        </w:rPr>
        <w:tab/>
        <w:t>injuries: 3%</w:t>
      </w:r>
    </w:p>
    <w:p w14:paraId="49013B07" w14:textId="77777777" w:rsidR="00886F3A" w:rsidRPr="004A3993" w:rsidRDefault="00886F3A" w:rsidP="00886F3A">
      <w:pPr>
        <w:spacing w:line="240" w:lineRule="atLeast"/>
        <w:ind w:left="2160" w:firstLine="720"/>
        <w:jc w:val="both"/>
        <w:rPr>
          <w:rFonts w:cs="Arial"/>
        </w:rPr>
      </w:pPr>
    </w:p>
    <w:p w14:paraId="4F4244BF" w14:textId="77777777" w:rsidR="00886F3A" w:rsidRPr="004A3993" w:rsidRDefault="00886F3A" w:rsidP="00886F3A">
      <w:pPr>
        <w:spacing w:line="240" w:lineRule="atLeast"/>
        <w:ind w:left="3600" w:hanging="720"/>
        <w:jc w:val="both"/>
        <w:rPr>
          <w:rFonts w:cs="Arial"/>
        </w:rPr>
      </w:pPr>
      <w:r w:rsidRPr="004A3993">
        <w:rPr>
          <w:rFonts w:cs="Arial"/>
        </w:rPr>
        <w:t>-</w:t>
      </w:r>
      <w:r w:rsidRPr="004A3993">
        <w:rPr>
          <w:rFonts w:cs="Arial"/>
        </w:rPr>
        <w:tab/>
      </w:r>
      <w:proofErr w:type="spellStart"/>
      <w:r w:rsidRPr="004A3993">
        <w:rPr>
          <w:rFonts w:cs="Arial"/>
        </w:rPr>
        <w:t>Athropoda</w:t>
      </w:r>
      <w:proofErr w:type="spellEnd"/>
      <w:r w:rsidRPr="004A3993">
        <w:rPr>
          <w:rFonts w:cs="Arial"/>
        </w:rPr>
        <w:t xml:space="preserve"> infestation:  Limit as set out in item 5(4): Part 1.</w:t>
      </w:r>
    </w:p>
    <w:p w14:paraId="3C543EFC" w14:textId="77777777" w:rsidR="00886F3A" w:rsidRPr="004A3993" w:rsidRDefault="00886F3A" w:rsidP="00886F3A">
      <w:pPr>
        <w:spacing w:line="240" w:lineRule="atLeast"/>
        <w:jc w:val="both"/>
        <w:rPr>
          <w:rFonts w:cs="Arial"/>
        </w:rPr>
      </w:pPr>
    </w:p>
    <w:p w14:paraId="50C5E980" w14:textId="77777777" w:rsidR="00886F3A" w:rsidRPr="004A3993" w:rsidRDefault="00886F3A" w:rsidP="00886F3A">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539BADCA" w14:textId="77777777" w:rsidR="00886F3A" w:rsidRPr="004A3993" w:rsidRDefault="00886F3A" w:rsidP="00886F3A">
      <w:pPr>
        <w:spacing w:line="240" w:lineRule="atLeast"/>
        <w:jc w:val="both"/>
        <w:rPr>
          <w:rFonts w:cs="Arial"/>
        </w:rPr>
      </w:pPr>
    </w:p>
    <w:p w14:paraId="1666F381" w14:textId="6CD68223" w:rsidR="00886F3A" w:rsidRPr="004A3993" w:rsidRDefault="00886F3A" w:rsidP="00886F3A">
      <w:pPr>
        <w:spacing w:line="240" w:lineRule="atLeast"/>
        <w:jc w:val="both"/>
        <w:rPr>
          <w:rFonts w:cs="Arial"/>
        </w:rPr>
      </w:pPr>
      <w:r w:rsidRPr="004A3993">
        <w:rPr>
          <w:rFonts w:cs="Arial"/>
        </w:rPr>
        <w:tab/>
        <w:t>(12)</w:t>
      </w:r>
      <w:r w:rsidRPr="004A3993">
        <w:rPr>
          <w:rFonts w:cs="Arial"/>
        </w:rPr>
        <w:tab/>
        <w:t xml:space="preserve">Class 1 and Class 2 asparagus may deviate from the packing and sorting requirements as set out in subitems (4) to (10), with 10% </w:t>
      </w:r>
      <w:r w:rsidR="0063244A" w:rsidRPr="004A3993">
        <w:rPr>
          <w:rFonts w:cs="Arial"/>
        </w:rPr>
        <w:t>by mass</w:t>
      </w:r>
      <w:r w:rsidR="00D93B4A">
        <w:rPr>
          <w:rFonts w:cs="Arial"/>
        </w:rPr>
        <w:t xml:space="preserve"> or number</w:t>
      </w:r>
      <w:r w:rsidRPr="004A3993">
        <w:rPr>
          <w:rFonts w:cs="Arial"/>
        </w:rPr>
        <w:t>:  Provided that shoots do not deviate by more than 2 mm in the case of diameter and more than 10 mm in the case of length from the declared and specified diameter or length.</w:t>
      </w:r>
    </w:p>
    <w:p w14:paraId="06985C88" w14:textId="77777777" w:rsidR="00886F3A" w:rsidRPr="004A3993" w:rsidRDefault="00886F3A" w:rsidP="00886F3A">
      <w:pPr>
        <w:spacing w:line="240" w:lineRule="atLeast"/>
        <w:jc w:val="both"/>
        <w:rPr>
          <w:rFonts w:cs="Arial"/>
        </w:rPr>
      </w:pPr>
    </w:p>
    <w:p w14:paraId="1E227785" w14:textId="77777777" w:rsidR="00886F3A" w:rsidRPr="004A3993" w:rsidRDefault="00886F3A" w:rsidP="00886F3A">
      <w:pPr>
        <w:spacing w:line="240" w:lineRule="atLeast"/>
        <w:jc w:val="both"/>
        <w:rPr>
          <w:rFonts w:cs="Arial"/>
          <w:b/>
          <w:bCs/>
        </w:rPr>
      </w:pPr>
      <w:r w:rsidRPr="004A3993">
        <w:rPr>
          <w:rFonts w:cs="Arial"/>
          <w:b/>
          <w:bCs/>
        </w:rPr>
        <w:t>Marking requirements</w:t>
      </w:r>
    </w:p>
    <w:p w14:paraId="2B4FDFF1" w14:textId="77777777" w:rsidR="00886F3A" w:rsidRPr="004A3993" w:rsidRDefault="00886F3A" w:rsidP="00886F3A">
      <w:pPr>
        <w:spacing w:line="240" w:lineRule="atLeast"/>
        <w:jc w:val="both"/>
        <w:rPr>
          <w:rFonts w:cs="Arial"/>
        </w:rPr>
      </w:pPr>
    </w:p>
    <w:p w14:paraId="324EE3FD" w14:textId="21B7CE40" w:rsidR="00886F3A" w:rsidRPr="004A3993" w:rsidRDefault="00886F3A" w:rsidP="00886F3A">
      <w:pPr>
        <w:spacing w:line="240" w:lineRule="atLeast"/>
        <w:jc w:val="both"/>
        <w:rPr>
          <w:rFonts w:cs="Arial"/>
        </w:rPr>
      </w:pPr>
      <w:r w:rsidRPr="004A3993">
        <w:rPr>
          <w:rFonts w:cs="Arial"/>
        </w:rPr>
        <w:tab/>
        <w:t>(13)</w:t>
      </w:r>
      <w:r w:rsidRPr="004A3993">
        <w:rPr>
          <w:rFonts w:cs="Arial"/>
        </w:rPr>
        <w:tab/>
        <w:t>Subject to the provisions of item 1</w:t>
      </w:r>
      <w:r w:rsidR="0049321A">
        <w:rPr>
          <w:rFonts w:cs="Arial"/>
        </w:rPr>
        <w:t>2</w:t>
      </w:r>
      <w:r w:rsidRPr="004A3993">
        <w:rPr>
          <w:rFonts w:cs="Arial"/>
        </w:rPr>
        <w:t>(1):  Part 1 each container in which Class 1 and Class 2 asparagus are packed shall be marked with --</w:t>
      </w:r>
    </w:p>
    <w:p w14:paraId="178D26AC" w14:textId="77777777" w:rsidR="00886F3A" w:rsidRPr="004A3993" w:rsidRDefault="00886F3A" w:rsidP="00886F3A">
      <w:pPr>
        <w:spacing w:line="240" w:lineRule="atLeast"/>
        <w:jc w:val="both"/>
        <w:rPr>
          <w:rFonts w:cs="Arial"/>
        </w:rPr>
      </w:pPr>
    </w:p>
    <w:p w14:paraId="1D114C15" w14:textId="77777777" w:rsidR="00886F3A" w:rsidRPr="004A3993" w:rsidRDefault="00886F3A" w:rsidP="00886F3A">
      <w:pPr>
        <w:spacing w:line="240" w:lineRule="atLeast"/>
        <w:ind w:left="2160" w:hanging="720"/>
        <w:jc w:val="both"/>
        <w:rPr>
          <w:rFonts w:cs="Arial"/>
        </w:rPr>
      </w:pPr>
      <w:r w:rsidRPr="004A3993">
        <w:rPr>
          <w:rFonts w:cs="Arial"/>
        </w:rPr>
        <w:t>(a)</w:t>
      </w:r>
      <w:r w:rsidRPr="004A3993">
        <w:rPr>
          <w:rFonts w:cs="Arial"/>
        </w:rPr>
        <w:tab/>
        <w:t>the minimum and maximum diameter of the shoots: Provided that the maximum diameter may be replaced by the expression “and more” or “and over”.</w:t>
      </w:r>
    </w:p>
    <w:p w14:paraId="3BA092ED" w14:textId="77777777" w:rsidR="00886F3A" w:rsidRPr="004A3993" w:rsidRDefault="00886F3A" w:rsidP="00886F3A">
      <w:pPr>
        <w:spacing w:line="240" w:lineRule="atLeast"/>
        <w:jc w:val="both"/>
        <w:rPr>
          <w:rFonts w:cs="Arial"/>
        </w:rPr>
      </w:pPr>
    </w:p>
    <w:p w14:paraId="1A316B03" w14:textId="77777777" w:rsidR="00886F3A" w:rsidRPr="004A3993" w:rsidRDefault="00886F3A" w:rsidP="00886F3A">
      <w:pPr>
        <w:spacing w:line="240" w:lineRule="atLeast"/>
        <w:ind w:left="2160" w:hanging="720"/>
        <w:jc w:val="both"/>
        <w:rPr>
          <w:rFonts w:cs="Arial"/>
        </w:rPr>
      </w:pPr>
      <w:r w:rsidRPr="004A3993">
        <w:rPr>
          <w:rFonts w:cs="Arial"/>
        </w:rPr>
        <w:t>(b)</w:t>
      </w:r>
      <w:r w:rsidRPr="004A3993">
        <w:rPr>
          <w:rFonts w:cs="Arial"/>
        </w:rPr>
        <w:tab/>
        <w:t xml:space="preserve">the number of bundles or pre-packs in the case where asparagus is packed in bundles or pre-packs; </w:t>
      </w:r>
    </w:p>
    <w:p w14:paraId="74E30E8E" w14:textId="77777777" w:rsidR="00886F3A" w:rsidRPr="004A3993" w:rsidRDefault="00886F3A" w:rsidP="00886F3A">
      <w:pPr>
        <w:spacing w:line="240" w:lineRule="atLeast"/>
        <w:jc w:val="both"/>
        <w:rPr>
          <w:rFonts w:cs="Arial"/>
        </w:rPr>
      </w:pPr>
    </w:p>
    <w:p w14:paraId="45B24DD4" w14:textId="77777777" w:rsidR="00886F3A" w:rsidRPr="004A3993" w:rsidRDefault="00886F3A" w:rsidP="00886F3A">
      <w:pPr>
        <w:spacing w:line="240" w:lineRule="atLeast"/>
        <w:ind w:left="2160" w:hanging="720"/>
        <w:jc w:val="both"/>
        <w:rPr>
          <w:rFonts w:cs="Arial"/>
        </w:rPr>
      </w:pPr>
      <w:r w:rsidRPr="004A3993">
        <w:rPr>
          <w:rFonts w:cs="Arial"/>
        </w:rPr>
        <w:t>(c)</w:t>
      </w:r>
      <w:r w:rsidRPr="004A3993">
        <w:rPr>
          <w:rFonts w:cs="Arial"/>
        </w:rPr>
        <w:tab/>
        <w:t>an indication of the colour of the asparagus if the contents of the container are not visible from the outside; and</w:t>
      </w:r>
    </w:p>
    <w:p w14:paraId="64609BC0" w14:textId="77777777" w:rsidR="00886F3A" w:rsidRPr="004A3993" w:rsidRDefault="00886F3A" w:rsidP="00886F3A">
      <w:pPr>
        <w:spacing w:line="240" w:lineRule="atLeast"/>
        <w:jc w:val="both"/>
        <w:rPr>
          <w:rFonts w:cs="Arial"/>
        </w:rPr>
      </w:pPr>
    </w:p>
    <w:p w14:paraId="6943F781" w14:textId="77777777" w:rsidR="00886F3A" w:rsidRPr="004A3993" w:rsidRDefault="00886F3A" w:rsidP="00886F3A">
      <w:pPr>
        <w:spacing w:line="240" w:lineRule="atLeast"/>
        <w:ind w:left="2160" w:hanging="720"/>
        <w:jc w:val="both"/>
        <w:rPr>
          <w:rFonts w:cs="Arial"/>
        </w:rPr>
      </w:pPr>
      <w:r w:rsidRPr="004A3993">
        <w:rPr>
          <w:rFonts w:cs="Arial"/>
        </w:rPr>
        <w:t>(d)</w:t>
      </w:r>
      <w:r w:rsidRPr="004A3993">
        <w:rPr>
          <w:rFonts w:cs="Arial"/>
        </w:rPr>
        <w:tab/>
        <w:t>an indication that it contains asparagus tips, short shoots, or a mixture of white and violet asparagus, where applicable.</w:t>
      </w:r>
    </w:p>
    <w:p w14:paraId="6F7AF923" w14:textId="77777777" w:rsidR="00886F3A" w:rsidRPr="004A3993" w:rsidRDefault="00886F3A" w:rsidP="00886F3A">
      <w:pPr>
        <w:spacing w:line="240" w:lineRule="atLeast"/>
        <w:jc w:val="both"/>
        <w:rPr>
          <w:rFonts w:cs="Arial"/>
        </w:rPr>
      </w:pPr>
    </w:p>
    <w:p w14:paraId="5BB4956C" w14:textId="77777777" w:rsidR="00886F3A" w:rsidRPr="004A3993" w:rsidRDefault="00886F3A" w:rsidP="00886F3A">
      <w:pPr>
        <w:spacing w:line="240" w:lineRule="atLeast"/>
        <w:jc w:val="both"/>
        <w:rPr>
          <w:rFonts w:cs="Arial"/>
        </w:rPr>
      </w:pPr>
    </w:p>
    <w:p w14:paraId="39D524AE" w14:textId="77777777" w:rsidR="00886F3A" w:rsidRPr="004A3993" w:rsidRDefault="00886F3A" w:rsidP="00886F3A">
      <w:pPr>
        <w:spacing w:line="240" w:lineRule="atLeast"/>
        <w:jc w:val="both"/>
        <w:rPr>
          <w:rFonts w:cs="Arial"/>
        </w:rPr>
        <w:sectPr w:rsidR="00886F3A" w:rsidRPr="004A3993" w:rsidSect="00923904">
          <w:headerReference w:type="default" r:id="rId40"/>
          <w:pgSz w:w="11907" w:h="16840" w:code="9"/>
          <w:pgMar w:top="1134" w:right="1134" w:bottom="1021" w:left="1418" w:header="1021" w:footer="567" w:gutter="0"/>
          <w:cols w:space="720"/>
          <w:docGrid w:linePitch="360"/>
        </w:sectPr>
      </w:pPr>
    </w:p>
    <w:p w14:paraId="44AE9035" w14:textId="77777777" w:rsidR="00612C91" w:rsidRPr="004A3993" w:rsidRDefault="00612C91" w:rsidP="00612C91">
      <w:pPr>
        <w:spacing w:line="240" w:lineRule="atLeast"/>
        <w:jc w:val="center"/>
        <w:rPr>
          <w:rFonts w:cs="Arial"/>
          <w:b/>
          <w:bCs/>
        </w:rPr>
      </w:pPr>
      <w:r w:rsidRPr="004A3993">
        <w:rPr>
          <w:rFonts w:cs="Arial"/>
          <w:b/>
          <w:bCs/>
        </w:rPr>
        <w:lastRenderedPageBreak/>
        <w:t>AUBERGINES</w:t>
      </w:r>
    </w:p>
    <w:p w14:paraId="77DF2701" w14:textId="77777777" w:rsidR="00612C91" w:rsidRPr="004A3993" w:rsidRDefault="00612C91" w:rsidP="00612C91">
      <w:pPr>
        <w:spacing w:line="240" w:lineRule="atLeast"/>
        <w:jc w:val="both"/>
        <w:rPr>
          <w:rFonts w:cs="Arial"/>
        </w:rPr>
      </w:pPr>
    </w:p>
    <w:p w14:paraId="46E844D4" w14:textId="77777777" w:rsidR="00612C91" w:rsidRPr="004A3993" w:rsidRDefault="00612C91" w:rsidP="00612C91">
      <w:pPr>
        <w:spacing w:line="240" w:lineRule="atLeast"/>
        <w:jc w:val="both"/>
        <w:rPr>
          <w:rFonts w:cs="Arial"/>
        </w:rPr>
      </w:pPr>
      <w:r w:rsidRPr="004A3993">
        <w:rPr>
          <w:rFonts w:cs="Arial"/>
        </w:rPr>
        <w:t>3.</w:t>
      </w:r>
      <w:r w:rsidRPr="004A3993">
        <w:rPr>
          <w:rFonts w:cs="Arial"/>
        </w:rPr>
        <w:tab/>
        <w:t>The standards and requirements for aubergines of the varieties (cultivars) of Solanum melongena L. are as follows:</w:t>
      </w:r>
    </w:p>
    <w:p w14:paraId="57A54F68" w14:textId="77777777" w:rsidR="00612C91" w:rsidRPr="004A3993" w:rsidRDefault="00612C91" w:rsidP="00612C91">
      <w:pPr>
        <w:spacing w:line="240" w:lineRule="atLeast"/>
        <w:jc w:val="both"/>
        <w:rPr>
          <w:rFonts w:cs="Arial"/>
        </w:rPr>
      </w:pPr>
    </w:p>
    <w:p w14:paraId="7BE4332D" w14:textId="77777777" w:rsidR="00612C91" w:rsidRPr="004A3993" w:rsidRDefault="00612C91" w:rsidP="00612C91">
      <w:pPr>
        <w:spacing w:line="240" w:lineRule="atLeast"/>
        <w:jc w:val="both"/>
        <w:rPr>
          <w:rFonts w:cs="Arial"/>
          <w:b/>
          <w:bCs/>
        </w:rPr>
      </w:pPr>
      <w:r w:rsidRPr="004A3993">
        <w:rPr>
          <w:rFonts w:cs="Arial"/>
          <w:b/>
          <w:bCs/>
        </w:rPr>
        <w:t>Quality standards</w:t>
      </w:r>
    </w:p>
    <w:p w14:paraId="7C8C42D9" w14:textId="77777777" w:rsidR="00612C91" w:rsidRPr="004A3993" w:rsidRDefault="00612C91" w:rsidP="00612C91">
      <w:pPr>
        <w:spacing w:line="240" w:lineRule="atLeast"/>
        <w:jc w:val="both"/>
        <w:rPr>
          <w:rFonts w:cs="Arial"/>
        </w:rPr>
      </w:pPr>
    </w:p>
    <w:p w14:paraId="2BED88A0" w14:textId="77777777" w:rsidR="00612C91" w:rsidRPr="004A3993" w:rsidRDefault="00612C91" w:rsidP="00612C91">
      <w:pPr>
        <w:spacing w:line="240" w:lineRule="atLeast"/>
        <w:ind w:firstLine="720"/>
        <w:jc w:val="both"/>
        <w:rPr>
          <w:rFonts w:cs="Arial"/>
        </w:rPr>
      </w:pPr>
      <w:r w:rsidRPr="004A3993">
        <w:rPr>
          <w:rFonts w:cs="Arial"/>
        </w:rPr>
        <w:t>(1)</w:t>
      </w:r>
      <w:r w:rsidRPr="004A3993">
        <w:rPr>
          <w:rFonts w:cs="Arial"/>
        </w:rPr>
        <w:tab/>
        <w:t>Subject to the standards for Class 1 and Class 2 aubergines as set out in subitem (3) and the permissible deviations in subitem (11), aubergines shall --</w:t>
      </w:r>
    </w:p>
    <w:p w14:paraId="529F3D76" w14:textId="77777777" w:rsidR="00612C91" w:rsidRPr="004A3993" w:rsidRDefault="00612C91" w:rsidP="00612C91">
      <w:pPr>
        <w:spacing w:line="240" w:lineRule="atLeast"/>
        <w:jc w:val="both"/>
        <w:rPr>
          <w:rFonts w:cs="Arial"/>
        </w:rPr>
      </w:pPr>
    </w:p>
    <w:p w14:paraId="4205C1D1"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be free from blemishes or cracks: Provided that a blemish that cover an area of not more than 5% of the total fruit area is permissible in the case of Class 1 and Class 2 miniature aubergines;</w:t>
      </w:r>
    </w:p>
    <w:p w14:paraId="71E9429E" w14:textId="77777777" w:rsidR="00612C91" w:rsidRPr="004A3993" w:rsidRDefault="00612C91" w:rsidP="00612C91">
      <w:pPr>
        <w:spacing w:line="240" w:lineRule="atLeast"/>
        <w:jc w:val="both"/>
        <w:rPr>
          <w:rFonts w:cs="Arial"/>
        </w:rPr>
      </w:pPr>
    </w:p>
    <w:p w14:paraId="1CADA37B" w14:textId="5DCDBE2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 xml:space="preserve">be free from sun-scorch:  Provided </w:t>
      </w:r>
      <w:r w:rsidR="00FE10DC" w:rsidRPr="004A3993">
        <w:rPr>
          <w:rFonts w:cs="Arial"/>
        </w:rPr>
        <w:t>that a</w:t>
      </w:r>
      <w:r w:rsidRPr="004A3993">
        <w:rPr>
          <w:rFonts w:cs="Arial"/>
        </w:rPr>
        <w:t xml:space="preserve"> blemish that cover an area of not more than 5% of the total fruit area is permissible in the case of Class 1 and Class 2 miniature </w:t>
      </w:r>
      <w:r w:rsidR="00FE10DC" w:rsidRPr="004A3993">
        <w:rPr>
          <w:rFonts w:cs="Arial"/>
        </w:rPr>
        <w:t>aubergines;</w:t>
      </w:r>
      <w:r w:rsidR="00FE10DC">
        <w:rPr>
          <w:rFonts w:cs="Arial"/>
        </w:rPr>
        <w:t xml:space="preserve"> and</w:t>
      </w:r>
    </w:p>
    <w:p w14:paraId="4C6577BB" w14:textId="77777777" w:rsidR="00612C91" w:rsidRPr="004A3993" w:rsidRDefault="00612C91" w:rsidP="00612C91">
      <w:pPr>
        <w:spacing w:line="240" w:lineRule="atLeast"/>
        <w:jc w:val="both"/>
        <w:rPr>
          <w:rFonts w:cs="Arial"/>
        </w:rPr>
      </w:pPr>
    </w:p>
    <w:p w14:paraId="6BAF16CD" w14:textId="01E725D0" w:rsidR="00612C91" w:rsidRPr="004A3993" w:rsidRDefault="00612C91" w:rsidP="00612C91">
      <w:pPr>
        <w:spacing w:line="240" w:lineRule="atLeast"/>
        <w:ind w:left="2160" w:hanging="720"/>
        <w:jc w:val="both"/>
        <w:rPr>
          <w:rFonts w:cs="Arial"/>
        </w:rPr>
      </w:pPr>
      <w:r w:rsidRPr="004A3993">
        <w:rPr>
          <w:rFonts w:cs="Arial"/>
        </w:rPr>
        <w:t>(c)</w:t>
      </w:r>
      <w:r w:rsidRPr="004A3993">
        <w:rPr>
          <w:rFonts w:cs="Arial"/>
        </w:rPr>
        <w:tab/>
        <w:t>be sufficiently developed, without the flesh being fibrous or woody and without overdevelopment of the seeds:  Provided that miniature aubergines shall show little seed development</w:t>
      </w:r>
      <w:r w:rsidR="004D5504">
        <w:rPr>
          <w:rFonts w:cs="Arial"/>
        </w:rPr>
        <w:t>.</w:t>
      </w:r>
    </w:p>
    <w:p w14:paraId="370A9675" w14:textId="77777777" w:rsidR="00612C91" w:rsidRPr="004A3993" w:rsidRDefault="00612C91" w:rsidP="00612C91">
      <w:pPr>
        <w:spacing w:line="240" w:lineRule="atLeast"/>
        <w:jc w:val="both"/>
        <w:rPr>
          <w:rFonts w:cs="Arial"/>
        </w:rPr>
      </w:pPr>
      <w:r w:rsidRPr="004A3993">
        <w:rPr>
          <w:rFonts w:cs="Arial"/>
        </w:rPr>
        <w:t xml:space="preserve"> </w:t>
      </w:r>
    </w:p>
    <w:p w14:paraId="2C3AD435" w14:textId="77777777" w:rsidR="00612C91" w:rsidRPr="004A3993" w:rsidRDefault="00612C91" w:rsidP="00612C91">
      <w:pPr>
        <w:spacing w:line="240" w:lineRule="atLeast"/>
        <w:ind w:firstLine="720"/>
        <w:jc w:val="both"/>
        <w:rPr>
          <w:rFonts w:cs="Arial"/>
        </w:rPr>
      </w:pPr>
      <w:r w:rsidRPr="004A3993">
        <w:rPr>
          <w:rFonts w:cs="Arial"/>
        </w:rPr>
        <w:t>(2)</w:t>
      </w:r>
      <w:r w:rsidRPr="004A3993">
        <w:rPr>
          <w:rFonts w:cs="Arial"/>
        </w:rPr>
        <w:tab/>
        <w:t>Aubergines are divided into two groups according to their shape:</w:t>
      </w:r>
    </w:p>
    <w:p w14:paraId="67EBB697" w14:textId="77777777" w:rsidR="00612C91" w:rsidRPr="004A3993" w:rsidRDefault="00612C91" w:rsidP="00612C91">
      <w:pPr>
        <w:spacing w:line="240" w:lineRule="atLeast"/>
        <w:jc w:val="both"/>
        <w:rPr>
          <w:rFonts w:cs="Arial"/>
        </w:rPr>
      </w:pPr>
    </w:p>
    <w:p w14:paraId="58C8A7AE" w14:textId="77777777" w:rsidR="00612C91" w:rsidRPr="004A3993" w:rsidRDefault="00612C91" w:rsidP="00612C91">
      <w:pPr>
        <w:spacing w:line="240" w:lineRule="atLeast"/>
        <w:ind w:left="720" w:firstLine="720"/>
        <w:jc w:val="both"/>
        <w:rPr>
          <w:rFonts w:cs="Arial"/>
        </w:rPr>
      </w:pPr>
      <w:r w:rsidRPr="004A3993">
        <w:rPr>
          <w:rFonts w:cs="Arial"/>
        </w:rPr>
        <w:t>(a)</w:t>
      </w:r>
      <w:r w:rsidRPr="004A3993">
        <w:rPr>
          <w:rFonts w:cs="Arial"/>
        </w:rPr>
        <w:tab/>
        <w:t>Globus or pear-shaped aubergines; or</w:t>
      </w:r>
    </w:p>
    <w:p w14:paraId="24D59C79" w14:textId="77777777" w:rsidR="00612C91" w:rsidRPr="004A3993" w:rsidRDefault="00612C91" w:rsidP="00612C91">
      <w:pPr>
        <w:spacing w:line="240" w:lineRule="atLeast"/>
        <w:ind w:left="720"/>
        <w:jc w:val="both"/>
        <w:rPr>
          <w:rFonts w:cs="Arial"/>
        </w:rPr>
      </w:pPr>
    </w:p>
    <w:p w14:paraId="31E094C4" w14:textId="1BA23EE2" w:rsidR="00612C91" w:rsidRPr="004A3993" w:rsidRDefault="00612C91" w:rsidP="00612C91">
      <w:pPr>
        <w:spacing w:line="240" w:lineRule="atLeast"/>
        <w:ind w:left="720" w:firstLine="720"/>
        <w:jc w:val="both"/>
        <w:rPr>
          <w:rFonts w:cs="Arial"/>
        </w:rPr>
      </w:pPr>
      <w:r w:rsidRPr="004A3993">
        <w:rPr>
          <w:rFonts w:cs="Arial"/>
        </w:rPr>
        <w:t>(b)</w:t>
      </w:r>
      <w:r w:rsidRPr="004A3993">
        <w:rPr>
          <w:rFonts w:cs="Arial"/>
        </w:rPr>
        <w:tab/>
        <w:t>Elongated aubergines</w:t>
      </w:r>
      <w:r w:rsidR="004D5504">
        <w:rPr>
          <w:rFonts w:cs="Arial"/>
        </w:rPr>
        <w:t>.</w:t>
      </w:r>
    </w:p>
    <w:p w14:paraId="0FB7EFA2" w14:textId="77777777" w:rsidR="00612C91" w:rsidRPr="004A3993" w:rsidRDefault="00612C91" w:rsidP="00612C91">
      <w:pPr>
        <w:spacing w:line="240" w:lineRule="atLeast"/>
        <w:jc w:val="both"/>
        <w:rPr>
          <w:rFonts w:cs="Arial"/>
        </w:rPr>
      </w:pPr>
    </w:p>
    <w:p w14:paraId="1E70D7D2" w14:textId="77777777" w:rsidR="00612C91" w:rsidRPr="004A3993" w:rsidRDefault="00612C91" w:rsidP="00612C91">
      <w:pPr>
        <w:spacing w:line="240" w:lineRule="atLeast"/>
        <w:jc w:val="both"/>
        <w:rPr>
          <w:rFonts w:cs="Arial"/>
          <w:b/>
          <w:bCs/>
        </w:rPr>
      </w:pPr>
      <w:r w:rsidRPr="004A3993">
        <w:rPr>
          <w:rFonts w:cs="Arial"/>
          <w:b/>
          <w:bCs/>
        </w:rPr>
        <w:t>Classifications</w:t>
      </w:r>
    </w:p>
    <w:p w14:paraId="6A144F14" w14:textId="77777777" w:rsidR="00612C91" w:rsidRPr="004A3993" w:rsidRDefault="00612C91" w:rsidP="00612C91">
      <w:pPr>
        <w:spacing w:line="240" w:lineRule="atLeast"/>
        <w:jc w:val="both"/>
        <w:rPr>
          <w:rFonts w:cs="Arial"/>
        </w:rPr>
      </w:pPr>
    </w:p>
    <w:p w14:paraId="282AB086" w14:textId="77777777" w:rsidR="00612C91" w:rsidRPr="004A3993" w:rsidRDefault="00612C91" w:rsidP="00612C91">
      <w:pPr>
        <w:spacing w:line="240" w:lineRule="atLeast"/>
        <w:ind w:firstLine="720"/>
        <w:jc w:val="both"/>
        <w:rPr>
          <w:rFonts w:cs="Arial"/>
        </w:rPr>
      </w:pPr>
      <w:r w:rsidRPr="004A3993">
        <w:rPr>
          <w:rFonts w:cs="Arial"/>
        </w:rPr>
        <w:t>(3)</w:t>
      </w:r>
      <w:r w:rsidRPr="004A3993">
        <w:rPr>
          <w:rFonts w:cs="Arial"/>
        </w:rPr>
        <w:tab/>
        <w:t>(a)</w:t>
      </w:r>
      <w:r w:rsidRPr="004A3993">
        <w:rPr>
          <w:rFonts w:cs="Arial"/>
        </w:rPr>
        <w:tab/>
        <w:t>Aubergines classified as Class 1 shall:</w:t>
      </w:r>
    </w:p>
    <w:p w14:paraId="08C2BAA2" w14:textId="77777777" w:rsidR="00612C91" w:rsidRPr="004A3993" w:rsidRDefault="00612C91" w:rsidP="00612C91">
      <w:pPr>
        <w:spacing w:line="240" w:lineRule="atLeast"/>
        <w:jc w:val="both"/>
        <w:rPr>
          <w:rFonts w:cs="Arial"/>
        </w:rPr>
      </w:pPr>
    </w:p>
    <w:p w14:paraId="317E83F0" w14:textId="57C4E969"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 xml:space="preserve">have the calyx and </w:t>
      </w:r>
      <w:r w:rsidR="00FE10DC" w:rsidRPr="004A3993">
        <w:rPr>
          <w:rFonts w:cs="Arial"/>
        </w:rPr>
        <w:t>peduncle</w:t>
      </w:r>
      <w:r w:rsidR="00FE10DC">
        <w:rPr>
          <w:rFonts w:cs="Arial"/>
        </w:rPr>
        <w:t>; and</w:t>
      </w:r>
    </w:p>
    <w:p w14:paraId="5D9852AC" w14:textId="77777777" w:rsidR="00612C91" w:rsidRPr="004A3993" w:rsidRDefault="00612C91" w:rsidP="00612C91">
      <w:pPr>
        <w:spacing w:line="240" w:lineRule="atLeast"/>
        <w:ind w:left="720"/>
        <w:jc w:val="both"/>
        <w:rPr>
          <w:rFonts w:cs="Arial"/>
        </w:rPr>
      </w:pPr>
    </w:p>
    <w:p w14:paraId="37A86B13" w14:textId="0190611E" w:rsidR="00612C91" w:rsidRPr="004A3993" w:rsidRDefault="00612C91" w:rsidP="00612C91">
      <w:pPr>
        <w:spacing w:line="240" w:lineRule="atLeast"/>
        <w:ind w:left="2880" w:hanging="720"/>
        <w:jc w:val="both"/>
        <w:rPr>
          <w:rFonts w:cs="Arial"/>
        </w:rPr>
      </w:pPr>
      <w:r w:rsidRPr="004A3993">
        <w:rPr>
          <w:rFonts w:cs="Arial"/>
        </w:rPr>
        <w:t>(ii)</w:t>
      </w:r>
      <w:r w:rsidRPr="004A3993">
        <w:rPr>
          <w:rFonts w:cs="Arial"/>
        </w:rPr>
        <w:tab/>
        <w:t>have blemishes and healed cracks provided they do not exceed a total surface area of 30 mm²</w:t>
      </w:r>
      <w:r w:rsidR="004D5504">
        <w:rPr>
          <w:rFonts w:cs="Arial"/>
        </w:rPr>
        <w:t>.</w:t>
      </w:r>
    </w:p>
    <w:p w14:paraId="53208288" w14:textId="77777777" w:rsidR="00612C91" w:rsidRPr="004A3993" w:rsidRDefault="00612C91" w:rsidP="00612C91">
      <w:pPr>
        <w:spacing w:line="240" w:lineRule="atLeast"/>
        <w:jc w:val="both"/>
        <w:rPr>
          <w:rFonts w:cs="Arial"/>
        </w:rPr>
      </w:pPr>
    </w:p>
    <w:p w14:paraId="213C71F3" w14:textId="77777777" w:rsidR="00612C91" w:rsidRPr="004A3993" w:rsidRDefault="00612C91" w:rsidP="00612C91">
      <w:pPr>
        <w:spacing w:line="240" w:lineRule="atLeast"/>
        <w:ind w:left="720" w:firstLine="720"/>
        <w:jc w:val="both"/>
        <w:rPr>
          <w:rFonts w:cs="Arial"/>
        </w:rPr>
      </w:pPr>
      <w:r w:rsidRPr="004A3993">
        <w:rPr>
          <w:rFonts w:cs="Arial"/>
        </w:rPr>
        <w:t>(b)</w:t>
      </w:r>
      <w:r w:rsidRPr="004A3993">
        <w:rPr>
          <w:rFonts w:cs="Arial"/>
        </w:rPr>
        <w:tab/>
        <w:t>Aubergines classified as Class 2 shall:</w:t>
      </w:r>
    </w:p>
    <w:p w14:paraId="26EC4940" w14:textId="77777777" w:rsidR="00612C91" w:rsidRPr="004A3993" w:rsidRDefault="00612C91" w:rsidP="00612C91">
      <w:pPr>
        <w:spacing w:line="240" w:lineRule="atLeast"/>
        <w:jc w:val="both"/>
        <w:rPr>
          <w:rFonts w:cs="Arial"/>
        </w:rPr>
      </w:pPr>
    </w:p>
    <w:p w14:paraId="51C2EB26" w14:textId="1AEA6A6E" w:rsidR="00612C91" w:rsidRPr="004A3993" w:rsidRDefault="00612C91" w:rsidP="00612C91">
      <w:pPr>
        <w:spacing w:line="240" w:lineRule="atLeast"/>
        <w:ind w:left="2880" w:hanging="720"/>
        <w:jc w:val="both"/>
        <w:rPr>
          <w:rFonts w:cs="Arial"/>
        </w:rPr>
      </w:pPr>
      <w:r w:rsidRPr="004A3993">
        <w:rPr>
          <w:rFonts w:cs="Arial"/>
        </w:rPr>
        <w:t>(i)</w:t>
      </w:r>
      <w:r w:rsidRPr="004A3993">
        <w:rPr>
          <w:rFonts w:cs="Arial"/>
        </w:rPr>
        <w:tab/>
        <w:t>have the slightly damaged calyx and peduncle</w:t>
      </w:r>
      <w:r w:rsidR="004D5504">
        <w:rPr>
          <w:rFonts w:cs="Arial"/>
        </w:rPr>
        <w:t>;</w:t>
      </w:r>
    </w:p>
    <w:p w14:paraId="3DC3F4E9" w14:textId="77777777" w:rsidR="00612C91" w:rsidRPr="004A3993" w:rsidRDefault="00612C91" w:rsidP="00612C91">
      <w:pPr>
        <w:spacing w:line="240" w:lineRule="atLeast"/>
        <w:ind w:left="2880" w:hanging="720"/>
        <w:jc w:val="both"/>
        <w:rPr>
          <w:rFonts w:cs="Arial"/>
        </w:rPr>
      </w:pPr>
    </w:p>
    <w:p w14:paraId="21975BE6" w14:textId="383B336B" w:rsidR="00612C91" w:rsidRDefault="00612C91" w:rsidP="00612C91">
      <w:pPr>
        <w:spacing w:line="240" w:lineRule="atLeast"/>
        <w:ind w:left="2880" w:hanging="720"/>
        <w:jc w:val="both"/>
        <w:rPr>
          <w:rFonts w:cs="Arial"/>
        </w:rPr>
      </w:pPr>
      <w:r w:rsidRPr="004A3993">
        <w:rPr>
          <w:rFonts w:cs="Arial"/>
        </w:rPr>
        <w:t>(ii)</w:t>
      </w:r>
      <w:r w:rsidRPr="004A3993">
        <w:rPr>
          <w:rFonts w:cs="Arial"/>
        </w:rPr>
        <w:tab/>
        <w:t>have blemishes and healed cracks provided they do not exceed a total surface area of 40 mm²</w:t>
      </w:r>
      <w:r w:rsidR="004D5504">
        <w:rPr>
          <w:rFonts w:cs="Arial"/>
        </w:rPr>
        <w:t>;</w:t>
      </w:r>
      <w:r w:rsidR="00FE10DC">
        <w:rPr>
          <w:rFonts w:cs="Arial"/>
        </w:rPr>
        <w:t xml:space="preserve"> </w:t>
      </w:r>
      <w:r w:rsidR="004D5504">
        <w:rPr>
          <w:rFonts w:cs="Arial"/>
        </w:rPr>
        <w:t>and</w:t>
      </w:r>
    </w:p>
    <w:p w14:paraId="46AD4472" w14:textId="77777777" w:rsidR="00612C91" w:rsidRDefault="00612C91" w:rsidP="00612C91">
      <w:pPr>
        <w:spacing w:line="240" w:lineRule="atLeast"/>
        <w:ind w:left="2880" w:hanging="720"/>
        <w:jc w:val="both"/>
        <w:rPr>
          <w:rFonts w:cs="Arial"/>
        </w:rPr>
      </w:pPr>
    </w:p>
    <w:p w14:paraId="0027A49B" w14:textId="77777777" w:rsidR="00612C91" w:rsidRPr="004A3993" w:rsidRDefault="00612C91" w:rsidP="00612C91">
      <w:pPr>
        <w:spacing w:line="240" w:lineRule="atLeast"/>
        <w:ind w:left="2880" w:hanging="720"/>
        <w:jc w:val="both"/>
        <w:rPr>
          <w:rFonts w:cs="Arial"/>
        </w:rPr>
      </w:pPr>
      <w:r w:rsidRPr="004A3993">
        <w:rPr>
          <w:rFonts w:cs="Arial"/>
        </w:rPr>
        <w:t>(iii)</w:t>
      </w:r>
      <w:r w:rsidRPr="004A3993">
        <w:rPr>
          <w:rFonts w:cs="Arial"/>
        </w:rPr>
        <w:tab/>
        <w:t>have sun-scorch provided the scorch does not exceed the total surface area of 40 mm².</w:t>
      </w:r>
    </w:p>
    <w:p w14:paraId="0BE283F6" w14:textId="77777777" w:rsidR="00612C91" w:rsidRPr="004A3993" w:rsidRDefault="00612C91" w:rsidP="00612C91">
      <w:pPr>
        <w:spacing w:line="240" w:lineRule="atLeast"/>
        <w:jc w:val="both"/>
        <w:rPr>
          <w:rFonts w:cs="Arial"/>
        </w:rPr>
      </w:pPr>
    </w:p>
    <w:p w14:paraId="0BED29F2" w14:textId="77777777" w:rsidR="00612C91" w:rsidRPr="004A3993" w:rsidRDefault="00612C91" w:rsidP="00612C91">
      <w:pPr>
        <w:spacing w:line="240" w:lineRule="atLeast"/>
        <w:jc w:val="both"/>
        <w:rPr>
          <w:rFonts w:cs="Arial"/>
        </w:rPr>
        <w:sectPr w:rsidR="00612C91" w:rsidRPr="004A3993" w:rsidSect="00923904">
          <w:headerReference w:type="default" r:id="rId41"/>
          <w:pgSz w:w="11907" w:h="16840" w:code="9"/>
          <w:pgMar w:top="1134" w:right="1134" w:bottom="1021" w:left="1418" w:header="1021" w:footer="567" w:gutter="0"/>
          <w:cols w:space="720"/>
          <w:docGrid w:linePitch="360"/>
        </w:sectPr>
      </w:pPr>
    </w:p>
    <w:p w14:paraId="246EE5E6" w14:textId="77777777" w:rsidR="00612C91" w:rsidRPr="004A3993" w:rsidRDefault="00612C91" w:rsidP="00612C91">
      <w:pPr>
        <w:spacing w:line="240" w:lineRule="atLeast"/>
        <w:jc w:val="both"/>
        <w:rPr>
          <w:rFonts w:cs="Arial"/>
          <w:b/>
          <w:bCs/>
        </w:rPr>
      </w:pPr>
      <w:r w:rsidRPr="004A3993">
        <w:rPr>
          <w:rFonts w:cs="Arial"/>
          <w:b/>
          <w:bCs/>
        </w:rPr>
        <w:lastRenderedPageBreak/>
        <w:t>Packing and sorting requirements</w:t>
      </w:r>
    </w:p>
    <w:p w14:paraId="4D766D97" w14:textId="77777777" w:rsidR="00612C91" w:rsidRPr="004A3993" w:rsidRDefault="00612C91" w:rsidP="00612C91">
      <w:pPr>
        <w:spacing w:line="240" w:lineRule="atLeast"/>
        <w:jc w:val="both"/>
        <w:rPr>
          <w:rFonts w:cs="Arial"/>
        </w:rPr>
      </w:pPr>
    </w:p>
    <w:p w14:paraId="53572647" w14:textId="77777777" w:rsidR="00612C91" w:rsidRPr="004A3993" w:rsidRDefault="00612C91" w:rsidP="00612C91">
      <w:pPr>
        <w:spacing w:line="240" w:lineRule="atLeast"/>
        <w:ind w:firstLine="720"/>
        <w:jc w:val="both"/>
        <w:rPr>
          <w:rFonts w:cs="Arial"/>
        </w:rPr>
      </w:pPr>
      <w:r w:rsidRPr="004A3993">
        <w:rPr>
          <w:rFonts w:cs="Arial"/>
        </w:rPr>
        <w:t>(4)</w:t>
      </w:r>
      <w:r w:rsidRPr="004A3993">
        <w:rPr>
          <w:rFonts w:cs="Arial"/>
        </w:rPr>
        <w:tab/>
        <w:t>Aubergines are packed and sorted according to –</w:t>
      </w:r>
    </w:p>
    <w:p w14:paraId="51644543" w14:textId="77777777" w:rsidR="00612C91" w:rsidRPr="004A3993" w:rsidRDefault="00612C91" w:rsidP="00612C91">
      <w:pPr>
        <w:spacing w:line="240" w:lineRule="atLeast"/>
        <w:jc w:val="both"/>
        <w:rPr>
          <w:rFonts w:cs="Arial"/>
        </w:rPr>
      </w:pPr>
    </w:p>
    <w:p w14:paraId="0EC20285" w14:textId="77777777" w:rsidR="00612C91" w:rsidRPr="004A3993" w:rsidRDefault="00612C91" w:rsidP="00612C91">
      <w:pPr>
        <w:spacing w:line="240" w:lineRule="atLeast"/>
        <w:ind w:left="2160" w:hanging="720"/>
        <w:jc w:val="both"/>
        <w:rPr>
          <w:rFonts w:cs="Arial"/>
        </w:rPr>
      </w:pPr>
      <w:r w:rsidRPr="004A3993">
        <w:rPr>
          <w:rFonts w:cs="Arial"/>
        </w:rPr>
        <w:t>(a)</w:t>
      </w:r>
      <w:r w:rsidRPr="004A3993">
        <w:rPr>
          <w:rFonts w:cs="Arial"/>
        </w:rPr>
        <w:tab/>
        <w:t>the equatorial diameter; or</w:t>
      </w:r>
    </w:p>
    <w:p w14:paraId="43E7605D" w14:textId="77777777" w:rsidR="00612C91" w:rsidRPr="004A3993" w:rsidRDefault="00612C91" w:rsidP="00612C91">
      <w:pPr>
        <w:spacing w:line="240" w:lineRule="atLeast"/>
        <w:ind w:left="2160" w:hanging="720"/>
        <w:jc w:val="both"/>
        <w:rPr>
          <w:rFonts w:cs="Arial"/>
        </w:rPr>
      </w:pPr>
    </w:p>
    <w:p w14:paraId="1E68A488" w14:textId="77777777"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the mass per aubergine, except in the case of miniature aubergines; and</w:t>
      </w:r>
    </w:p>
    <w:p w14:paraId="2F7CB998" w14:textId="77777777" w:rsidR="00612C91" w:rsidRPr="004A3993" w:rsidRDefault="00612C91" w:rsidP="00612C91">
      <w:pPr>
        <w:spacing w:line="240" w:lineRule="atLeast"/>
        <w:ind w:left="2160" w:hanging="720"/>
        <w:jc w:val="both"/>
        <w:rPr>
          <w:rFonts w:cs="Arial"/>
        </w:rPr>
      </w:pPr>
    </w:p>
    <w:p w14:paraId="5EE8BAEF" w14:textId="77777777" w:rsidR="00612C91" w:rsidRPr="004A3993" w:rsidRDefault="00612C91" w:rsidP="00612C91">
      <w:pPr>
        <w:spacing w:line="240" w:lineRule="atLeast"/>
        <w:ind w:left="2160" w:hanging="720"/>
        <w:jc w:val="both"/>
        <w:rPr>
          <w:rFonts w:cs="Arial"/>
        </w:rPr>
      </w:pPr>
      <w:r w:rsidRPr="004A3993">
        <w:rPr>
          <w:rFonts w:cs="Arial"/>
        </w:rPr>
        <w:t>(c)</w:t>
      </w:r>
      <w:r w:rsidRPr="004A3993">
        <w:rPr>
          <w:rFonts w:cs="Arial"/>
        </w:rPr>
        <w:tab/>
        <w:t>the length in the case of elongated aubergines.</w:t>
      </w:r>
    </w:p>
    <w:p w14:paraId="21583DF0" w14:textId="77777777" w:rsidR="00612C91" w:rsidRPr="004A3993" w:rsidRDefault="00612C91" w:rsidP="00612C91">
      <w:pPr>
        <w:spacing w:line="240" w:lineRule="atLeast"/>
        <w:jc w:val="both"/>
        <w:rPr>
          <w:rFonts w:cs="Arial"/>
        </w:rPr>
      </w:pPr>
    </w:p>
    <w:p w14:paraId="514CF53B" w14:textId="77777777" w:rsidR="00612C91" w:rsidRPr="004A3993" w:rsidRDefault="00612C91" w:rsidP="00612C91">
      <w:pPr>
        <w:spacing w:line="240" w:lineRule="atLeast"/>
        <w:ind w:firstLine="720"/>
        <w:jc w:val="both"/>
        <w:rPr>
          <w:rFonts w:cs="Arial"/>
        </w:rPr>
      </w:pPr>
      <w:r w:rsidRPr="004A3993">
        <w:rPr>
          <w:rFonts w:cs="Arial"/>
        </w:rPr>
        <w:t>(5)</w:t>
      </w:r>
      <w:r w:rsidRPr="004A3993">
        <w:rPr>
          <w:rFonts w:cs="Arial"/>
        </w:rPr>
        <w:tab/>
        <w:t>The minimum length, excluding the peduncle, for Class 1 and Class 2 elongated aubergines is 80 mm, except in the case of miniature aubergines.</w:t>
      </w:r>
    </w:p>
    <w:p w14:paraId="1068B87F" w14:textId="77777777" w:rsidR="00612C91" w:rsidRPr="004A3993" w:rsidRDefault="00612C91" w:rsidP="00612C91">
      <w:pPr>
        <w:spacing w:line="240" w:lineRule="atLeast"/>
        <w:jc w:val="both"/>
        <w:rPr>
          <w:rFonts w:cs="Arial"/>
        </w:rPr>
      </w:pPr>
    </w:p>
    <w:p w14:paraId="1C7A8E5F" w14:textId="77777777" w:rsidR="00612C91" w:rsidRPr="004A3993" w:rsidRDefault="00612C91" w:rsidP="00612C91">
      <w:pPr>
        <w:spacing w:line="240" w:lineRule="atLeast"/>
        <w:ind w:firstLine="720"/>
        <w:jc w:val="both"/>
        <w:rPr>
          <w:rFonts w:cs="Arial"/>
        </w:rPr>
      </w:pPr>
      <w:r w:rsidRPr="004A3993">
        <w:rPr>
          <w:rFonts w:cs="Arial"/>
        </w:rPr>
        <w:t>(6)</w:t>
      </w:r>
      <w:r w:rsidRPr="004A3993">
        <w:rPr>
          <w:rFonts w:cs="Arial"/>
        </w:rPr>
        <w:tab/>
        <w:t>The minimum equatorial diameter for Class 1 aubergines excluding miniature aubergines, shall be --</w:t>
      </w:r>
    </w:p>
    <w:p w14:paraId="24B488C3" w14:textId="77777777" w:rsidR="00612C91" w:rsidRPr="004A3993" w:rsidRDefault="00612C91" w:rsidP="00612C91">
      <w:pPr>
        <w:spacing w:line="240" w:lineRule="atLeast"/>
        <w:jc w:val="both"/>
        <w:rPr>
          <w:rFonts w:cs="Arial"/>
        </w:rPr>
      </w:pPr>
    </w:p>
    <w:p w14:paraId="3CEF67CC" w14:textId="77777777" w:rsidR="00612C91" w:rsidRPr="004A3993" w:rsidRDefault="00612C91" w:rsidP="00612C91">
      <w:pPr>
        <w:spacing w:line="240" w:lineRule="atLeast"/>
        <w:ind w:left="720" w:firstLine="720"/>
        <w:jc w:val="both"/>
        <w:rPr>
          <w:rFonts w:cs="Arial"/>
        </w:rPr>
      </w:pPr>
      <w:r w:rsidRPr="004A3993">
        <w:rPr>
          <w:rFonts w:cs="Arial"/>
        </w:rPr>
        <w:t>(a)</w:t>
      </w:r>
      <w:r w:rsidRPr="004A3993">
        <w:rPr>
          <w:rFonts w:cs="Arial"/>
        </w:rPr>
        <w:tab/>
        <w:t>in the case of elongated aubergines 40 mm; and</w:t>
      </w:r>
    </w:p>
    <w:p w14:paraId="476DD779" w14:textId="77777777" w:rsidR="00612C91" w:rsidRPr="004A3993" w:rsidRDefault="00612C91" w:rsidP="00612C91">
      <w:pPr>
        <w:spacing w:line="240" w:lineRule="atLeast"/>
        <w:jc w:val="both"/>
        <w:rPr>
          <w:rFonts w:cs="Arial"/>
        </w:rPr>
      </w:pPr>
    </w:p>
    <w:p w14:paraId="5BF0190B" w14:textId="77777777" w:rsidR="00612C91" w:rsidRPr="004A3993" w:rsidRDefault="00612C91" w:rsidP="00612C91">
      <w:pPr>
        <w:spacing w:line="240" w:lineRule="atLeast"/>
        <w:ind w:left="720" w:firstLine="720"/>
        <w:jc w:val="both"/>
        <w:rPr>
          <w:rFonts w:cs="Arial"/>
        </w:rPr>
      </w:pPr>
      <w:r w:rsidRPr="004A3993">
        <w:rPr>
          <w:rFonts w:cs="Arial"/>
        </w:rPr>
        <w:t>(b)</w:t>
      </w:r>
      <w:r w:rsidRPr="004A3993">
        <w:rPr>
          <w:rFonts w:cs="Arial"/>
        </w:rPr>
        <w:tab/>
        <w:t>in the case of globus or pear-shaped aubergines 70 mm.</w:t>
      </w:r>
    </w:p>
    <w:p w14:paraId="24FD9DE7" w14:textId="77777777" w:rsidR="00612C91" w:rsidRPr="004A3993" w:rsidRDefault="00612C91" w:rsidP="00612C91">
      <w:pPr>
        <w:spacing w:line="240" w:lineRule="atLeast"/>
        <w:jc w:val="both"/>
        <w:rPr>
          <w:rFonts w:cs="Arial"/>
        </w:rPr>
      </w:pPr>
    </w:p>
    <w:p w14:paraId="309F77C4" w14:textId="77777777" w:rsidR="00612C91" w:rsidRPr="004A3993" w:rsidRDefault="00612C91" w:rsidP="00612C91">
      <w:pPr>
        <w:spacing w:line="240" w:lineRule="atLeast"/>
        <w:ind w:firstLine="720"/>
        <w:jc w:val="both"/>
        <w:rPr>
          <w:rFonts w:cs="Arial"/>
        </w:rPr>
      </w:pPr>
      <w:r w:rsidRPr="004A3993">
        <w:rPr>
          <w:rFonts w:cs="Arial"/>
        </w:rPr>
        <w:t>(7)</w:t>
      </w:r>
      <w:r w:rsidRPr="004A3993">
        <w:rPr>
          <w:rFonts w:cs="Arial"/>
        </w:rPr>
        <w:tab/>
        <w:t>The maximum difference in diameter between the largest and smallest aubergine in the same packaging, excluding miniature aubergines, shall not exceed in the case of Class 1 –</w:t>
      </w:r>
    </w:p>
    <w:p w14:paraId="70C273AA" w14:textId="77777777" w:rsidR="00612C91" w:rsidRPr="004A3993" w:rsidRDefault="00612C91" w:rsidP="00612C91">
      <w:pPr>
        <w:spacing w:line="240" w:lineRule="atLeast"/>
        <w:jc w:val="both"/>
        <w:rPr>
          <w:rFonts w:cs="Arial"/>
        </w:rPr>
      </w:pPr>
    </w:p>
    <w:p w14:paraId="6EDC3C50" w14:textId="77777777" w:rsidR="00612C91" w:rsidRPr="004A3993" w:rsidRDefault="00612C91" w:rsidP="00612C91">
      <w:pPr>
        <w:spacing w:line="240" w:lineRule="atLeast"/>
        <w:ind w:left="720" w:firstLine="720"/>
        <w:jc w:val="both"/>
        <w:rPr>
          <w:rFonts w:cs="Arial"/>
        </w:rPr>
      </w:pPr>
      <w:r w:rsidRPr="004A3993">
        <w:rPr>
          <w:rFonts w:cs="Arial"/>
        </w:rPr>
        <w:t>(a)</w:t>
      </w:r>
      <w:r w:rsidRPr="004A3993">
        <w:rPr>
          <w:rFonts w:cs="Arial"/>
        </w:rPr>
        <w:tab/>
        <w:t>elongated aubergines 20 mm; and</w:t>
      </w:r>
    </w:p>
    <w:p w14:paraId="1202B723" w14:textId="77777777" w:rsidR="00612C91" w:rsidRPr="004A3993" w:rsidRDefault="00612C91" w:rsidP="00612C91">
      <w:pPr>
        <w:spacing w:line="240" w:lineRule="atLeast"/>
        <w:jc w:val="both"/>
        <w:rPr>
          <w:rFonts w:cs="Arial"/>
        </w:rPr>
      </w:pPr>
    </w:p>
    <w:p w14:paraId="0D3866C0" w14:textId="6610B52E" w:rsidR="00612C91" w:rsidRPr="004A3993" w:rsidRDefault="00612C91" w:rsidP="00612C91">
      <w:pPr>
        <w:spacing w:line="240" w:lineRule="atLeast"/>
        <w:ind w:left="720" w:firstLine="720"/>
        <w:jc w:val="both"/>
        <w:rPr>
          <w:rFonts w:cs="Arial"/>
        </w:rPr>
      </w:pPr>
      <w:r w:rsidRPr="004A3993">
        <w:rPr>
          <w:rFonts w:cs="Arial"/>
        </w:rPr>
        <w:t>(b)</w:t>
      </w:r>
      <w:r w:rsidRPr="004A3993">
        <w:rPr>
          <w:rFonts w:cs="Arial"/>
        </w:rPr>
        <w:tab/>
        <w:t xml:space="preserve">globus or </w:t>
      </w:r>
      <w:r w:rsidR="009D2007" w:rsidRPr="004A3993">
        <w:rPr>
          <w:rFonts w:cs="Arial"/>
        </w:rPr>
        <w:t>pear-shaped</w:t>
      </w:r>
      <w:r w:rsidRPr="004A3993">
        <w:rPr>
          <w:rFonts w:cs="Arial"/>
        </w:rPr>
        <w:t xml:space="preserve"> aubergines 25 mm.</w:t>
      </w:r>
    </w:p>
    <w:p w14:paraId="47CA8D98" w14:textId="77777777" w:rsidR="00612C91" w:rsidRPr="004A3993" w:rsidRDefault="00612C91" w:rsidP="00612C91">
      <w:pPr>
        <w:spacing w:line="240" w:lineRule="atLeast"/>
        <w:jc w:val="both"/>
        <w:rPr>
          <w:rFonts w:cs="Arial"/>
        </w:rPr>
      </w:pPr>
    </w:p>
    <w:p w14:paraId="40A6E2C0" w14:textId="77777777" w:rsidR="00612C91" w:rsidRPr="004A3993" w:rsidRDefault="00612C91" w:rsidP="00612C91">
      <w:pPr>
        <w:spacing w:line="240" w:lineRule="atLeast"/>
        <w:ind w:firstLine="720"/>
        <w:jc w:val="both"/>
        <w:rPr>
          <w:rFonts w:cs="Arial"/>
        </w:rPr>
      </w:pPr>
      <w:r w:rsidRPr="004A3993">
        <w:rPr>
          <w:rFonts w:cs="Arial"/>
        </w:rPr>
        <w:t>(8)</w:t>
      </w:r>
      <w:r w:rsidRPr="004A3993">
        <w:rPr>
          <w:rFonts w:cs="Arial"/>
        </w:rPr>
        <w:tab/>
        <w:t>The maximum diameter of aubergines, shall be --</w:t>
      </w:r>
    </w:p>
    <w:p w14:paraId="5D55B41E" w14:textId="77777777" w:rsidR="00612C91" w:rsidRPr="004A3993" w:rsidRDefault="00612C91" w:rsidP="00612C91">
      <w:pPr>
        <w:spacing w:line="240" w:lineRule="atLeast"/>
        <w:jc w:val="both"/>
        <w:rPr>
          <w:rFonts w:cs="Arial"/>
        </w:rPr>
      </w:pPr>
    </w:p>
    <w:p w14:paraId="3BEBD0F8" w14:textId="77777777" w:rsidR="00612C91" w:rsidRPr="004A3993" w:rsidRDefault="00612C91" w:rsidP="00612C91">
      <w:pPr>
        <w:spacing w:line="240" w:lineRule="atLeast"/>
        <w:jc w:val="both"/>
        <w:rPr>
          <w:rFonts w:cs="Arial"/>
        </w:rPr>
      </w:pPr>
      <w:r w:rsidRPr="004A3993">
        <w:rPr>
          <w:rFonts w:cs="Arial"/>
        </w:rPr>
        <w:t xml:space="preserve"> </w:t>
      </w:r>
      <w:r w:rsidRPr="004A3993">
        <w:rPr>
          <w:rFonts w:cs="Arial"/>
        </w:rPr>
        <w:tab/>
      </w:r>
      <w:r w:rsidRPr="004A3993">
        <w:rPr>
          <w:rFonts w:cs="Arial"/>
        </w:rPr>
        <w:tab/>
        <w:t xml:space="preserve">(a) in the case of miniature aubergines 50 mm and </w:t>
      </w:r>
    </w:p>
    <w:p w14:paraId="60BC8D6A" w14:textId="77777777" w:rsidR="00612C91" w:rsidRPr="004A3993" w:rsidRDefault="00612C91" w:rsidP="00612C91">
      <w:pPr>
        <w:spacing w:line="240" w:lineRule="atLeast"/>
        <w:jc w:val="both"/>
        <w:rPr>
          <w:rFonts w:cs="Arial"/>
        </w:rPr>
      </w:pPr>
    </w:p>
    <w:p w14:paraId="3C89F4BF" w14:textId="77777777" w:rsidR="00612C91" w:rsidRPr="004A3993" w:rsidRDefault="00612C91" w:rsidP="00612C91">
      <w:pPr>
        <w:spacing w:line="240" w:lineRule="atLeast"/>
        <w:ind w:left="720" w:firstLine="720"/>
        <w:jc w:val="both"/>
        <w:rPr>
          <w:rFonts w:cs="Arial"/>
        </w:rPr>
      </w:pPr>
      <w:r w:rsidRPr="004A3993">
        <w:rPr>
          <w:rFonts w:cs="Arial"/>
        </w:rPr>
        <w:t>(b) in the case of baby aubergines 30 mm - 50 mm.</w:t>
      </w:r>
    </w:p>
    <w:p w14:paraId="137F2A0B" w14:textId="77777777" w:rsidR="00612C91" w:rsidRPr="004A3993" w:rsidRDefault="00612C91" w:rsidP="00612C91">
      <w:pPr>
        <w:spacing w:line="240" w:lineRule="atLeast"/>
        <w:jc w:val="both"/>
        <w:rPr>
          <w:rFonts w:cs="Arial"/>
        </w:rPr>
      </w:pPr>
    </w:p>
    <w:p w14:paraId="107C95A1" w14:textId="77777777" w:rsidR="00612C91" w:rsidRPr="004A3993" w:rsidRDefault="00612C91" w:rsidP="00612C91">
      <w:pPr>
        <w:spacing w:line="240" w:lineRule="atLeast"/>
        <w:ind w:firstLine="720"/>
        <w:jc w:val="both"/>
        <w:rPr>
          <w:rFonts w:cs="Arial"/>
        </w:rPr>
      </w:pPr>
      <w:r w:rsidRPr="004A3993">
        <w:rPr>
          <w:rFonts w:cs="Arial"/>
        </w:rPr>
        <w:t>(9)</w:t>
      </w:r>
      <w:r w:rsidRPr="004A3993">
        <w:rPr>
          <w:rFonts w:cs="Arial"/>
        </w:rPr>
        <w:tab/>
        <w:t>The minimum mass per aubergine for Class 1 aubergines is 100 g.</w:t>
      </w:r>
    </w:p>
    <w:p w14:paraId="16850CB8" w14:textId="77777777" w:rsidR="00612C91" w:rsidRPr="004A3993" w:rsidRDefault="00612C91" w:rsidP="00612C91">
      <w:pPr>
        <w:spacing w:line="240" w:lineRule="atLeast"/>
        <w:jc w:val="both"/>
        <w:rPr>
          <w:rFonts w:cs="Arial"/>
        </w:rPr>
      </w:pPr>
    </w:p>
    <w:p w14:paraId="0945B069" w14:textId="77777777" w:rsidR="00612C91" w:rsidRPr="004A3993" w:rsidRDefault="00612C91" w:rsidP="00612C91">
      <w:pPr>
        <w:spacing w:line="240" w:lineRule="atLeast"/>
        <w:ind w:firstLine="720"/>
        <w:jc w:val="both"/>
        <w:rPr>
          <w:rFonts w:cs="Arial"/>
        </w:rPr>
      </w:pPr>
      <w:r w:rsidRPr="004A3993">
        <w:rPr>
          <w:rFonts w:cs="Arial"/>
        </w:rPr>
        <w:t>(10)</w:t>
      </w:r>
      <w:r w:rsidRPr="004A3993">
        <w:rPr>
          <w:rFonts w:cs="Arial"/>
        </w:rPr>
        <w:tab/>
        <w:t>The mass groups according to which Class 1 aubergines shall be packed as well as the maximum difference in mass between the lightest and heaviest aubergine in the same packing are as set out in the table below:</w:t>
      </w:r>
    </w:p>
    <w:p w14:paraId="518D5D26" w14:textId="77777777" w:rsidR="00612C91" w:rsidRDefault="00612C91" w:rsidP="00612C91">
      <w:pPr>
        <w:spacing w:line="240" w:lineRule="atLeast"/>
        <w:jc w:val="both"/>
        <w:rPr>
          <w:rFonts w:cs="Arial"/>
        </w:rPr>
      </w:pPr>
    </w:p>
    <w:tbl>
      <w:tblPr>
        <w:tblStyle w:val="TableGrid"/>
        <w:tblW w:w="0" w:type="auto"/>
        <w:tblLook w:val="04A0" w:firstRow="1" w:lastRow="0" w:firstColumn="1" w:lastColumn="0" w:noHBand="0" w:noVBand="1"/>
      </w:tblPr>
      <w:tblGrid>
        <w:gridCol w:w="4672"/>
        <w:gridCol w:w="4673"/>
      </w:tblGrid>
      <w:tr w:rsidR="00612C91" w:rsidRPr="004A3993" w14:paraId="37DAFB04" w14:textId="77777777" w:rsidTr="00F87B9E">
        <w:tc>
          <w:tcPr>
            <w:tcW w:w="4672" w:type="dxa"/>
          </w:tcPr>
          <w:p w14:paraId="373B4CB4" w14:textId="77777777" w:rsidR="00612C91" w:rsidRPr="004A3993" w:rsidRDefault="00612C91" w:rsidP="00F87B9E">
            <w:pPr>
              <w:spacing w:line="240" w:lineRule="atLeast"/>
              <w:jc w:val="both"/>
              <w:rPr>
                <w:rFonts w:cs="Arial"/>
                <w:b/>
                <w:bCs/>
              </w:rPr>
            </w:pPr>
            <w:r w:rsidRPr="004A3993">
              <w:rPr>
                <w:rFonts w:cs="Arial"/>
                <w:b/>
                <w:bCs/>
              </w:rPr>
              <w:t>MASS GROUP</w:t>
            </w:r>
          </w:p>
        </w:tc>
        <w:tc>
          <w:tcPr>
            <w:tcW w:w="4673" w:type="dxa"/>
          </w:tcPr>
          <w:p w14:paraId="78FA5D52" w14:textId="77777777" w:rsidR="00612C91" w:rsidRPr="004A3993" w:rsidRDefault="00612C91" w:rsidP="00F87B9E">
            <w:pPr>
              <w:spacing w:line="240" w:lineRule="atLeast"/>
              <w:jc w:val="both"/>
              <w:rPr>
                <w:rFonts w:cs="Arial"/>
                <w:b/>
                <w:bCs/>
              </w:rPr>
            </w:pPr>
            <w:r w:rsidRPr="004A3993">
              <w:rPr>
                <w:rFonts w:cs="Arial"/>
                <w:b/>
                <w:bCs/>
              </w:rPr>
              <w:t>MAXIMUM DIFFERENCE</w:t>
            </w:r>
          </w:p>
        </w:tc>
      </w:tr>
      <w:tr w:rsidR="00612C91" w:rsidRPr="004A3993" w14:paraId="5E41B700" w14:textId="77777777" w:rsidTr="00F87B9E">
        <w:tc>
          <w:tcPr>
            <w:tcW w:w="4672" w:type="dxa"/>
          </w:tcPr>
          <w:p w14:paraId="66DC9567" w14:textId="77777777" w:rsidR="00612C91" w:rsidRPr="004A3993" w:rsidRDefault="00612C91" w:rsidP="00F87B9E">
            <w:pPr>
              <w:spacing w:line="240" w:lineRule="atLeast"/>
              <w:jc w:val="both"/>
              <w:rPr>
                <w:rFonts w:cs="Arial"/>
              </w:rPr>
            </w:pPr>
            <w:r w:rsidRPr="004A3993">
              <w:rPr>
                <w:rFonts w:cs="Arial"/>
              </w:rPr>
              <w:t>100 g – 300 g</w:t>
            </w:r>
          </w:p>
          <w:p w14:paraId="375C7F2A" w14:textId="77777777" w:rsidR="00612C91" w:rsidRPr="004A3993" w:rsidRDefault="00612C91" w:rsidP="00F87B9E">
            <w:pPr>
              <w:spacing w:line="240" w:lineRule="atLeast"/>
              <w:jc w:val="both"/>
              <w:rPr>
                <w:rFonts w:cs="Arial"/>
              </w:rPr>
            </w:pPr>
            <w:r w:rsidRPr="004A3993">
              <w:rPr>
                <w:rFonts w:cs="Arial"/>
              </w:rPr>
              <w:t>301 g – 500 g</w:t>
            </w:r>
          </w:p>
          <w:p w14:paraId="72873390" w14:textId="77777777" w:rsidR="00612C91" w:rsidRPr="004A3993" w:rsidRDefault="00612C91" w:rsidP="00F87B9E">
            <w:pPr>
              <w:spacing w:line="240" w:lineRule="atLeast"/>
              <w:jc w:val="both"/>
              <w:rPr>
                <w:rFonts w:cs="Arial"/>
              </w:rPr>
            </w:pPr>
            <w:r w:rsidRPr="004A3993">
              <w:rPr>
                <w:rFonts w:cs="Arial"/>
              </w:rPr>
              <w:t>501 g and more</w:t>
            </w:r>
          </w:p>
        </w:tc>
        <w:tc>
          <w:tcPr>
            <w:tcW w:w="4673" w:type="dxa"/>
          </w:tcPr>
          <w:p w14:paraId="47D21C30" w14:textId="77777777" w:rsidR="00612C91" w:rsidRPr="004A3993" w:rsidRDefault="00612C91" w:rsidP="00F87B9E">
            <w:pPr>
              <w:spacing w:line="240" w:lineRule="atLeast"/>
              <w:jc w:val="both"/>
              <w:rPr>
                <w:rFonts w:cs="Arial"/>
              </w:rPr>
            </w:pPr>
            <w:r w:rsidRPr="004A3993">
              <w:rPr>
                <w:rFonts w:cs="Arial"/>
              </w:rPr>
              <w:t>75 g</w:t>
            </w:r>
          </w:p>
          <w:p w14:paraId="62904776" w14:textId="77777777" w:rsidR="00612C91" w:rsidRPr="004A3993" w:rsidRDefault="00612C91" w:rsidP="00F87B9E">
            <w:pPr>
              <w:spacing w:line="240" w:lineRule="atLeast"/>
              <w:jc w:val="both"/>
              <w:rPr>
                <w:rFonts w:cs="Arial"/>
              </w:rPr>
            </w:pPr>
            <w:r w:rsidRPr="004A3993">
              <w:rPr>
                <w:rFonts w:cs="Arial"/>
              </w:rPr>
              <w:t>100 g</w:t>
            </w:r>
          </w:p>
          <w:p w14:paraId="54125488" w14:textId="77777777" w:rsidR="00612C91" w:rsidRPr="004A3993" w:rsidRDefault="00612C91" w:rsidP="00F87B9E">
            <w:pPr>
              <w:spacing w:line="240" w:lineRule="atLeast"/>
              <w:jc w:val="both"/>
              <w:rPr>
                <w:rFonts w:cs="Arial"/>
              </w:rPr>
            </w:pPr>
            <w:r w:rsidRPr="004A3993">
              <w:rPr>
                <w:rFonts w:cs="Arial"/>
              </w:rPr>
              <w:t>250 g</w:t>
            </w:r>
          </w:p>
        </w:tc>
      </w:tr>
    </w:tbl>
    <w:p w14:paraId="1A1673C9" w14:textId="77777777" w:rsidR="00612C91" w:rsidRPr="004A3993" w:rsidRDefault="00612C91" w:rsidP="00612C91">
      <w:pPr>
        <w:spacing w:line="240" w:lineRule="atLeast"/>
        <w:jc w:val="both"/>
        <w:rPr>
          <w:rFonts w:cs="Arial"/>
        </w:rPr>
      </w:pPr>
    </w:p>
    <w:p w14:paraId="6A64B85D" w14:textId="77777777" w:rsidR="00612C91" w:rsidRPr="004A3993" w:rsidRDefault="00612C91" w:rsidP="00612C91">
      <w:pPr>
        <w:spacing w:line="240" w:lineRule="atLeast"/>
        <w:jc w:val="both"/>
        <w:rPr>
          <w:rFonts w:cs="Arial"/>
        </w:rPr>
        <w:sectPr w:rsidR="00612C91" w:rsidRPr="004A3993" w:rsidSect="00923904">
          <w:headerReference w:type="default" r:id="rId42"/>
          <w:pgSz w:w="11907" w:h="16840" w:code="9"/>
          <w:pgMar w:top="1134" w:right="1134" w:bottom="1021" w:left="1418" w:header="1021" w:footer="567" w:gutter="0"/>
          <w:cols w:space="720"/>
          <w:docGrid w:linePitch="360"/>
        </w:sectPr>
      </w:pPr>
    </w:p>
    <w:p w14:paraId="3501B987" w14:textId="77777777" w:rsidR="00612C91" w:rsidRPr="004A3993" w:rsidRDefault="00612C91" w:rsidP="00612C91">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1E373F8B" w14:textId="77777777" w:rsidR="00612C91" w:rsidRPr="004A3993" w:rsidRDefault="00612C91" w:rsidP="00612C91">
      <w:pPr>
        <w:spacing w:line="240" w:lineRule="atLeast"/>
        <w:jc w:val="both"/>
        <w:rPr>
          <w:rFonts w:cs="Arial"/>
        </w:rPr>
      </w:pPr>
    </w:p>
    <w:p w14:paraId="488D869F" w14:textId="31F56088" w:rsidR="00612C91" w:rsidRPr="004A3993" w:rsidRDefault="00612C91" w:rsidP="00612C91">
      <w:pPr>
        <w:tabs>
          <w:tab w:val="left" w:pos="709"/>
          <w:tab w:val="left" w:pos="1418"/>
          <w:tab w:val="left" w:pos="2127"/>
        </w:tabs>
        <w:spacing w:line="240" w:lineRule="atLeast"/>
        <w:ind w:left="2127" w:hanging="1407"/>
        <w:jc w:val="both"/>
        <w:rPr>
          <w:rFonts w:cs="Arial"/>
        </w:rPr>
      </w:pPr>
      <w:r w:rsidRPr="004A3993">
        <w:rPr>
          <w:rFonts w:cs="Arial"/>
        </w:rPr>
        <w:t>(11)</w:t>
      </w:r>
      <w:r w:rsidRPr="004A3993">
        <w:rPr>
          <w:rFonts w:cs="Arial"/>
        </w:rPr>
        <w:tab/>
        <w:t>(a)</w:t>
      </w:r>
      <w:r w:rsidRPr="004A3993">
        <w:rPr>
          <w:rFonts w:cs="Arial"/>
        </w:rPr>
        <w:tab/>
        <w:t xml:space="preserve">Class 1 aubergines may deviate from the quality standards for Class 1 with 8% by </w:t>
      </w:r>
      <w:r w:rsidR="004D5504">
        <w:rPr>
          <w:rFonts w:cs="Arial"/>
        </w:rPr>
        <w:t>mass</w:t>
      </w:r>
      <w:r>
        <w:rPr>
          <w:rFonts w:cs="Arial"/>
        </w:rPr>
        <w:t xml:space="preserve"> or </w:t>
      </w:r>
      <w:r w:rsidR="004D5504">
        <w:rPr>
          <w:rFonts w:cs="Arial"/>
        </w:rPr>
        <w:t>number</w:t>
      </w:r>
      <w:r w:rsidRPr="004A3993">
        <w:rPr>
          <w:rFonts w:cs="Arial"/>
        </w:rPr>
        <w:t>:  Provided that the deviating aubergines --</w:t>
      </w:r>
    </w:p>
    <w:p w14:paraId="78725468" w14:textId="77777777" w:rsidR="00612C91" w:rsidRDefault="00612C91" w:rsidP="00612C91">
      <w:pPr>
        <w:spacing w:line="240" w:lineRule="atLeast"/>
        <w:ind w:left="1440" w:firstLine="720"/>
        <w:jc w:val="both"/>
        <w:rPr>
          <w:rFonts w:cs="Arial"/>
        </w:rPr>
      </w:pPr>
    </w:p>
    <w:p w14:paraId="551D0108"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54BD756F" w14:textId="77777777" w:rsidR="00612C91" w:rsidRPr="004A3993" w:rsidRDefault="00612C91" w:rsidP="00612C91">
      <w:pPr>
        <w:spacing w:line="240" w:lineRule="atLeast"/>
        <w:jc w:val="both"/>
        <w:rPr>
          <w:rFonts w:cs="Arial"/>
        </w:rPr>
      </w:pPr>
    </w:p>
    <w:p w14:paraId="034F01E3"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9081DC9" w14:textId="77777777" w:rsidR="00612C91" w:rsidRPr="004A3993" w:rsidRDefault="00612C91" w:rsidP="00612C91">
      <w:pPr>
        <w:spacing w:line="240" w:lineRule="atLeast"/>
        <w:jc w:val="both"/>
        <w:rPr>
          <w:rFonts w:cs="Arial"/>
        </w:rPr>
      </w:pPr>
    </w:p>
    <w:p w14:paraId="176B63F8" w14:textId="2D850015" w:rsidR="00612C91" w:rsidRPr="004A3993" w:rsidRDefault="00612C91" w:rsidP="00612C91">
      <w:pPr>
        <w:spacing w:line="240" w:lineRule="atLeast"/>
        <w:ind w:left="2160" w:firstLine="720"/>
        <w:jc w:val="both"/>
        <w:rPr>
          <w:rFonts w:cs="Arial"/>
        </w:rPr>
      </w:pPr>
      <w:r w:rsidRPr="004A3993">
        <w:rPr>
          <w:rFonts w:cs="Arial"/>
        </w:rPr>
        <w:t>-</w:t>
      </w:r>
      <w:r w:rsidRPr="004A3993">
        <w:rPr>
          <w:rFonts w:cs="Arial"/>
        </w:rPr>
        <w:tab/>
        <w:t>decay:  1%</w:t>
      </w:r>
    </w:p>
    <w:p w14:paraId="0DE6D131" w14:textId="77777777" w:rsidR="00612C91" w:rsidRPr="004A3993" w:rsidRDefault="00612C91" w:rsidP="00612C91">
      <w:pPr>
        <w:spacing w:line="240" w:lineRule="atLeast"/>
        <w:ind w:left="2160" w:firstLine="720"/>
        <w:jc w:val="both"/>
        <w:rPr>
          <w:rFonts w:cs="Arial"/>
        </w:rPr>
      </w:pPr>
    </w:p>
    <w:p w14:paraId="6AF4008E" w14:textId="6260E26E" w:rsidR="00612C91" w:rsidRPr="004A3993" w:rsidRDefault="00612C91" w:rsidP="00612C91">
      <w:pPr>
        <w:spacing w:line="240" w:lineRule="atLeast"/>
        <w:ind w:left="2160" w:firstLine="720"/>
        <w:jc w:val="both"/>
        <w:rPr>
          <w:rFonts w:cs="Arial"/>
        </w:rPr>
      </w:pPr>
      <w:r w:rsidRPr="004A3993">
        <w:rPr>
          <w:rFonts w:cs="Arial"/>
        </w:rPr>
        <w:t>-</w:t>
      </w:r>
      <w:r w:rsidRPr="004A3993">
        <w:rPr>
          <w:rFonts w:cs="Arial"/>
        </w:rPr>
        <w:tab/>
        <w:t>injuries:  3%</w:t>
      </w:r>
    </w:p>
    <w:p w14:paraId="2DC62F2D" w14:textId="77777777" w:rsidR="00612C91" w:rsidRPr="004A3993" w:rsidRDefault="00612C91" w:rsidP="00612C91">
      <w:pPr>
        <w:spacing w:line="240" w:lineRule="atLeast"/>
        <w:ind w:left="2160" w:firstLine="720"/>
        <w:jc w:val="both"/>
        <w:rPr>
          <w:rFonts w:cs="Arial"/>
        </w:rPr>
      </w:pPr>
    </w:p>
    <w:p w14:paraId="270C9CA7" w14:textId="7777777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29E27B33" w14:textId="77777777" w:rsidR="00612C91" w:rsidRPr="004A3993" w:rsidRDefault="00612C91" w:rsidP="00612C91">
      <w:pPr>
        <w:spacing w:line="240" w:lineRule="atLeast"/>
        <w:jc w:val="both"/>
        <w:rPr>
          <w:rFonts w:cs="Arial"/>
        </w:rPr>
      </w:pPr>
      <w:r w:rsidRPr="004A3993">
        <w:rPr>
          <w:rFonts w:cs="Arial"/>
        </w:rPr>
        <w:t xml:space="preserve"> </w:t>
      </w:r>
    </w:p>
    <w:p w14:paraId="709D26C5" w14:textId="74431F12" w:rsidR="00612C91" w:rsidRPr="004A3993" w:rsidRDefault="00612C91" w:rsidP="00612C91">
      <w:pPr>
        <w:spacing w:line="240" w:lineRule="atLeast"/>
        <w:ind w:left="2160" w:hanging="720"/>
        <w:jc w:val="both"/>
        <w:rPr>
          <w:rFonts w:cs="Arial"/>
        </w:rPr>
      </w:pPr>
      <w:r w:rsidRPr="004A3993">
        <w:rPr>
          <w:rFonts w:cs="Arial"/>
        </w:rPr>
        <w:t>(b)</w:t>
      </w:r>
      <w:r w:rsidRPr="004A3993">
        <w:rPr>
          <w:rFonts w:cs="Arial"/>
        </w:rPr>
        <w:tab/>
        <w:t xml:space="preserve">Class 2 aubergines may deviate from the quality standards for Class 2, with 10% by </w:t>
      </w:r>
      <w:r w:rsidR="004D5504">
        <w:rPr>
          <w:rFonts w:cs="Arial"/>
        </w:rPr>
        <w:t>mass</w:t>
      </w:r>
      <w:r>
        <w:rPr>
          <w:rFonts w:cs="Arial"/>
        </w:rPr>
        <w:t xml:space="preserve"> or </w:t>
      </w:r>
      <w:r w:rsidR="004D5504">
        <w:rPr>
          <w:rFonts w:cs="Arial"/>
        </w:rPr>
        <w:t>number</w:t>
      </w:r>
      <w:r w:rsidRPr="004A3993">
        <w:rPr>
          <w:rFonts w:cs="Arial"/>
        </w:rPr>
        <w:t>:  Provided that the deviating aubergines --</w:t>
      </w:r>
    </w:p>
    <w:p w14:paraId="57E54C33" w14:textId="77777777" w:rsidR="00612C91" w:rsidRPr="004A3993" w:rsidRDefault="00612C91" w:rsidP="00612C91">
      <w:pPr>
        <w:spacing w:line="240" w:lineRule="atLeast"/>
        <w:jc w:val="both"/>
        <w:rPr>
          <w:rFonts w:cs="Arial"/>
        </w:rPr>
      </w:pPr>
    </w:p>
    <w:p w14:paraId="12A92B74" w14:textId="77777777" w:rsidR="00612C91" w:rsidRPr="004A3993" w:rsidRDefault="00612C91" w:rsidP="00612C91">
      <w:pPr>
        <w:spacing w:line="240" w:lineRule="atLeast"/>
        <w:ind w:left="1440" w:firstLine="720"/>
        <w:jc w:val="both"/>
        <w:rPr>
          <w:rFonts w:cs="Arial"/>
        </w:rPr>
      </w:pPr>
      <w:r w:rsidRPr="004A3993">
        <w:rPr>
          <w:rFonts w:cs="Arial"/>
        </w:rPr>
        <w:t>(i)</w:t>
      </w:r>
      <w:r w:rsidRPr="004A3993">
        <w:rPr>
          <w:rFonts w:cs="Arial"/>
        </w:rPr>
        <w:tab/>
        <w:t>are fit for human consumption; and</w:t>
      </w:r>
    </w:p>
    <w:p w14:paraId="7EF4BC55" w14:textId="77777777" w:rsidR="00612C91" w:rsidRPr="004A3993" w:rsidRDefault="00612C91" w:rsidP="00612C91">
      <w:pPr>
        <w:spacing w:line="240" w:lineRule="atLeast"/>
        <w:ind w:left="1440"/>
        <w:jc w:val="both"/>
        <w:rPr>
          <w:rFonts w:cs="Arial"/>
        </w:rPr>
      </w:pPr>
    </w:p>
    <w:p w14:paraId="0DE9F5C1" w14:textId="77777777" w:rsidR="00612C91" w:rsidRPr="004A3993" w:rsidRDefault="00612C91" w:rsidP="00612C91">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3859DBD" w14:textId="77777777" w:rsidR="00612C91" w:rsidRPr="004A3993" w:rsidRDefault="00612C91" w:rsidP="00612C91">
      <w:pPr>
        <w:spacing w:line="240" w:lineRule="atLeast"/>
        <w:ind w:left="1440"/>
        <w:jc w:val="both"/>
        <w:rPr>
          <w:rFonts w:cs="Arial"/>
        </w:rPr>
      </w:pPr>
    </w:p>
    <w:p w14:paraId="18015772" w14:textId="4E0BEE53" w:rsidR="00612C91" w:rsidRPr="004A3993" w:rsidRDefault="00612C91" w:rsidP="00612C91">
      <w:pPr>
        <w:spacing w:line="240" w:lineRule="atLeast"/>
        <w:ind w:left="2160" w:firstLine="720"/>
        <w:jc w:val="both"/>
        <w:rPr>
          <w:rFonts w:cs="Arial"/>
        </w:rPr>
      </w:pPr>
      <w:r w:rsidRPr="004A3993">
        <w:rPr>
          <w:rFonts w:cs="Arial"/>
        </w:rPr>
        <w:t>-</w:t>
      </w:r>
      <w:r w:rsidRPr="004A3993">
        <w:rPr>
          <w:rFonts w:cs="Arial"/>
        </w:rPr>
        <w:tab/>
        <w:t>decay:  1%</w:t>
      </w:r>
    </w:p>
    <w:p w14:paraId="06846697" w14:textId="77777777" w:rsidR="00612C91" w:rsidRPr="004A3993" w:rsidRDefault="00612C91" w:rsidP="00612C91">
      <w:pPr>
        <w:spacing w:line="240" w:lineRule="atLeast"/>
        <w:ind w:left="2160" w:firstLine="720"/>
        <w:jc w:val="both"/>
        <w:rPr>
          <w:rFonts w:cs="Arial"/>
        </w:rPr>
      </w:pPr>
    </w:p>
    <w:p w14:paraId="20606ED9" w14:textId="3AC2B880" w:rsidR="00612C91" w:rsidRPr="004A3993" w:rsidRDefault="00612C91" w:rsidP="00612C91">
      <w:pPr>
        <w:spacing w:line="240" w:lineRule="atLeast"/>
        <w:ind w:left="2160" w:firstLine="720"/>
        <w:jc w:val="both"/>
        <w:rPr>
          <w:rFonts w:cs="Arial"/>
        </w:rPr>
      </w:pPr>
      <w:r w:rsidRPr="004A3993">
        <w:rPr>
          <w:rFonts w:cs="Arial"/>
        </w:rPr>
        <w:t>-</w:t>
      </w:r>
      <w:r w:rsidRPr="004A3993">
        <w:rPr>
          <w:rFonts w:cs="Arial"/>
        </w:rPr>
        <w:tab/>
        <w:t>injuries:  3%</w:t>
      </w:r>
    </w:p>
    <w:p w14:paraId="2E8932F4" w14:textId="77777777" w:rsidR="00612C91" w:rsidRPr="004A3993" w:rsidRDefault="00612C91" w:rsidP="00612C91">
      <w:pPr>
        <w:spacing w:line="240" w:lineRule="atLeast"/>
        <w:ind w:left="2160" w:firstLine="720"/>
        <w:jc w:val="both"/>
        <w:rPr>
          <w:rFonts w:cs="Arial"/>
        </w:rPr>
      </w:pPr>
    </w:p>
    <w:p w14:paraId="6074965A" w14:textId="77777777" w:rsidR="00612C91" w:rsidRPr="004A3993" w:rsidRDefault="00612C91" w:rsidP="00612C91">
      <w:pPr>
        <w:spacing w:line="240" w:lineRule="atLeast"/>
        <w:ind w:left="3600" w:hanging="720"/>
        <w:jc w:val="both"/>
        <w:rPr>
          <w:rFonts w:cs="Arial"/>
        </w:rPr>
      </w:pPr>
      <w:r w:rsidRPr="004A3993">
        <w:rPr>
          <w:rFonts w:cs="Arial"/>
        </w:rPr>
        <w:t>-</w:t>
      </w:r>
      <w:r w:rsidRPr="004A3993">
        <w:rPr>
          <w:rFonts w:cs="Arial"/>
        </w:rPr>
        <w:tab/>
        <w:t>Arthropoda infestation:  Limit set out in item 5(4):  Part 1.</w:t>
      </w:r>
    </w:p>
    <w:p w14:paraId="73B8E11F" w14:textId="77777777" w:rsidR="00612C91" w:rsidRPr="004A3993" w:rsidRDefault="00612C91" w:rsidP="00612C91">
      <w:pPr>
        <w:spacing w:line="240" w:lineRule="atLeast"/>
        <w:jc w:val="both"/>
        <w:rPr>
          <w:rFonts w:cs="Arial"/>
        </w:rPr>
      </w:pPr>
    </w:p>
    <w:p w14:paraId="16A147B8" w14:textId="77777777" w:rsidR="00612C91" w:rsidRPr="004A3993" w:rsidRDefault="00612C91" w:rsidP="00612C91">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44490F39" w14:textId="77777777" w:rsidR="00612C91" w:rsidRPr="004A3993" w:rsidRDefault="00612C91" w:rsidP="00612C91">
      <w:pPr>
        <w:spacing w:line="240" w:lineRule="atLeast"/>
        <w:jc w:val="both"/>
        <w:rPr>
          <w:rFonts w:cs="Arial"/>
        </w:rPr>
      </w:pPr>
    </w:p>
    <w:p w14:paraId="41D9CC15" w14:textId="7AE82971" w:rsidR="00612C91" w:rsidRPr="004A3993" w:rsidRDefault="00612C91" w:rsidP="00A020B4">
      <w:pPr>
        <w:spacing w:line="240" w:lineRule="atLeast"/>
        <w:ind w:firstLine="720"/>
        <w:jc w:val="both"/>
        <w:rPr>
          <w:rFonts w:cs="Arial"/>
        </w:rPr>
      </w:pPr>
      <w:r w:rsidRPr="004A3993">
        <w:rPr>
          <w:rFonts w:cs="Arial"/>
        </w:rPr>
        <w:t>(12)</w:t>
      </w:r>
      <w:r w:rsidRPr="004A3993">
        <w:rPr>
          <w:rFonts w:cs="Arial"/>
        </w:rPr>
        <w:tab/>
        <w:t>Class 1 aubergines may deviate from the packing and sorting requirements set out in subitems (4) to (10), with 10% by</w:t>
      </w:r>
      <w:r>
        <w:rPr>
          <w:rFonts w:cs="Arial"/>
        </w:rPr>
        <w:t xml:space="preserve"> </w:t>
      </w:r>
      <w:r w:rsidR="004D5504">
        <w:rPr>
          <w:rFonts w:cs="Arial"/>
        </w:rPr>
        <w:t>mass</w:t>
      </w:r>
      <w:r>
        <w:rPr>
          <w:rFonts w:cs="Arial"/>
        </w:rPr>
        <w:t xml:space="preserve"> or</w:t>
      </w:r>
      <w:r w:rsidRPr="004A3993">
        <w:rPr>
          <w:rFonts w:cs="Arial"/>
        </w:rPr>
        <w:t xml:space="preserve"> </w:t>
      </w:r>
      <w:r w:rsidR="004D5504">
        <w:rPr>
          <w:rFonts w:cs="Arial"/>
        </w:rPr>
        <w:t>number</w:t>
      </w:r>
      <w:r w:rsidRPr="004A3993">
        <w:rPr>
          <w:rFonts w:cs="Arial"/>
        </w:rPr>
        <w:t>:  Provided that –</w:t>
      </w:r>
    </w:p>
    <w:p w14:paraId="5B771B51" w14:textId="77777777" w:rsidR="00612C91" w:rsidRPr="004A3993" w:rsidRDefault="00612C91" w:rsidP="00612C91">
      <w:pPr>
        <w:spacing w:line="240" w:lineRule="atLeast"/>
        <w:jc w:val="both"/>
        <w:rPr>
          <w:rFonts w:cs="Arial"/>
        </w:rPr>
      </w:pPr>
    </w:p>
    <w:p w14:paraId="035FDC87" w14:textId="77777777" w:rsidR="00612C91" w:rsidRPr="004A3993" w:rsidRDefault="00612C91" w:rsidP="00612C91">
      <w:pPr>
        <w:spacing w:line="240" w:lineRule="atLeast"/>
        <w:ind w:left="720" w:firstLine="720"/>
        <w:jc w:val="both"/>
        <w:rPr>
          <w:rFonts w:cs="Arial"/>
        </w:rPr>
      </w:pPr>
      <w:r w:rsidRPr="004A3993">
        <w:rPr>
          <w:rFonts w:cs="Arial"/>
        </w:rPr>
        <w:t>(i)</w:t>
      </w:r>
      <w:r w:rsidRPr="004A3993">
        <w:rPr>
          <w:rFonts w:cs="Arial"/>
        </w:rPr>
        <w:tab/>
        <w:t>the aubergines belong to an adjacent size group or mass group.</w:t>
      </w:r>
    </w:p>
    <w:p w14:paraId="0F9BE251" w14:textId="77777777" w:rsidR="00612C91" w:rsidRPr="004A3993" w:rsidRDefault="00612C91" w:rsidP="00612C91">
      <w:pPr>
        <w:spacing w:line="240" w:lineRule="atLeast"/>
        <w:ind w:left="720"/>
        <w:jc w:val="both"/>
        <w:rPr>
          <w:rFonts w:cs="Arial"/>
        </w:rPr>
      </w:pPr>
    </w:p>
    <w:p w14:paraId="6A45E489" w14:textId="77777777" w:rsidR="00612C91" w:rsidRDefault="00612C91" w:rsidP="00612C91">
      <w:pPr>
        <w:spacing w:line="240" w:lineRule="atLeast"/>
        <w:ind w:left="2160" w:hanging="720"/>
        <w:jc w:val="both"/>
        <w:rPr>
          <w:rFonts w:cs="Arial"/>
        </w:rPr>
      </w:pPr>
      <w:r w:rsidRPr="004A3993">
        <w:rPr>
          <w:rFonts w:cs="Arial"/>
        </w:rPr>
        <w:t>(ii)</w:t>
      </w:r>
      <w:r w:rsidRPr="004A3993">
        <w:rPr>
          <w:rFonts w:cs="Arial"/>
        </w:rPr>
        <w:tab/>
        <w:t>the equatorial diameter may deviate by not more than 5 mm from the minimum equatorial diameter; and</w:t>
      </w:r>
    </w:p>
    <w:p w14:paraId="165D54EE" w14:textId="77777777" w:rsidR="00612C91" w:rsidRDefault="00612C91" w:rsidP="00612C91">
      <w:pPr>
        <w:spacing w:line="240" w:lineRule="atLeast"/>
        <w:ind w:left="2160" w:hanging="720"/>
        <w:jc w:val="both"/>
        <w:rPr>
          <w:rFonts w:cs="Arial"/>
        </w:rPr>
      </w:pPr>
    </w:p>
    <w:p w14:paraId="158FFD4A" w14:textId="77777777" w:rsidR="00612C91" w:rsidRPr="004A3993" w:rsidRDefault="00612C91" w:rsidP="00612C91">
      <w:pPr>
        <w:spacing w:line="240" w:lineRule="atLeast"/>
        <w:ind w:left="720" w:firstLine="720"/>
        <w:jc w:val="both"/>
        <w:rPr>
          <w:rFonts w:cs="Arial"/>
        </w:rPr>
      </w:pPr>
      <w:r w:rsidRPr="004A3993">
        <w:rPr>
          <w:rFonts w:cs="Arial"/>
        </w:rPr>
        <w:t>(iii)</w:t>
      </w:r>
      <w:r w:rsidRPr="004A3993">
        <w:rPr>
          <w:rFonts w:cs="Arial"/>
        </w:rPr>
        <w:tab/>
        <w:t>the mass shall be at least 90 g.</w:t>
      </w:r>
    </w:p>
    <w:p w14:paraId="4FF4B6A8" w14:textId="77777777" w:rsidR="00612C91" w:rsidRDefault="00612C91" w:rsidP="00612C91">
      <w:pPr>
        <w:spacing w:line="240" w:lineRule="atLeast"/>
        <w:jc w:val="both"/>
        <w:rPr>
          <w:rFonts w:cs="Arial"/>
        </w:rPr>
      </w:pPr>
    </w:p>
    <w:p w14:paraId="5A9A4BAC" w14:textId="77777777" w:rsidR="00A020B4" w:rsidRDefault="00A020B4" w:rsidP="00612C91">
      <w:pPr>
        <w:spacing w:line="240" w:lineRule="atLeast"/>
        <w:jc w:val="both"/>
        <w:rPr>
          <w:rFonts w:cs="Arial"/>
        </w:rPr>
        <w:sectPr w:rsidR="00A020B4" w:rsidSect="00923904">
          <w:headerReference w:type="default" r:id="rId43"/>
          <w:pgSz w:w="11907" w:h="16840" w:code="9"/>
          <w:pgMar w:top="1134" w:right="1134" w:bottom="1021" w:left="1418" w:header="1021" w:footer="567" w:gutter="0"/>
          <w:cols w:space="720"/>
          <w:docGrid w:linePitch="360"/>
        </w:sectPr>
      </w:pPr>
    </w:p>
    <w:p w14:paraId="48066565" w14:textId="77777777" w:rsidR="00612C91" w:rsidRPr="004A3993" w:rsidRDefault="00612C91" w:rsidP="00612C91">
      <w:pPr>
        <w:spacing w:line="240" w:lineRule="atLeast"/>
        <w:jc w:val="both"/>
        <w:rPr>
          <w:rFonts w:cs="Arial"/>
          <w:b/>
          <w:bCs/>
        </w:rPr>
      </w:pPr>
      <w:r w:rsidRPr="004A3993">
        <w:rPr>
          <w:rFonts w:cs="Arial"/>
          <w:b/>
          <w:bCs/>
        </w:rPr>
        <w:lastRenderedPageBreak/>
        <w:t>Marking requirements</w:t>
      </w:r>
    </w:p>
    <w:p w14:paraId="386CA4EA" w14:textId="77777777" w:rsidR="00612C91" w:rsidRPr="004A3993" w:rsidRDefault="00612C91" w:rsidP="00612C91">
      <w:pPr>
        <w:spacing w:line="240" w:lineRule="atLeast"/>
        <w:jc w:val="both"/>
        <w:rPr>
          <w:rFonts w:cs="Arial"/>
        </w:rPr>
      </w:pPr>
    </w:p>
    <w:p w14:paraId="3AFF7AF4" w14:textId="643430FA" w:rsidR="00612C91" w:rsidRDefault="00612C91" w:rsidP="00612C91">
      <w:pPr>
        <w:spacing w:line="240" w:lineRule="atLeast"/>
        <w:ind w:firstLine="720"/>
        <w:jc w:val="both"/>
        <w:rPr>
          <w:rFonts w:cs="Arial"/>
        </w:rPr>
      </w:pPr>
      <w:r w:rsidRPr="004A3993">
        <w:rPr>
          <w:rFonts w:cs="Arial"/>
        </w:rPr>
        <w:t>(13)</w:t>
      </w:r>
      <w:r w:rsidRPr="004A3993">
        <w:rPr>
          <w:rFonts w:cs="Arial"/>
        </w:rPr>
        <w:tab/>
        <w:t>Subject to the provisions of item 1</w:t>
      </w:r>
      <w:r w:rsidR="004D5504">
        <w:rPr>
          <w:rFonts w:cs="Arial"/>
        </w:rPr>
        <w:t>2</w:t>
      </w:r>
      <w:r w:rsidRPr="004A3993">
        <w:rPr>
          <w:rFonts w:cs="Arial"/>
        </w:rPr>
        <w:t>(1):  Part 1, each container in which aubergines are packed, shall be marked with –</w:t>
      </w:r>
    </w:p>
    <w:p w14:paraId="761CA33A" w14:textId="77777777" w:rsidR="00612C91" w:rsidRDefault="00612C91" w:rsidP="00612C91">
      <w:pPr>
        <w:spacing w:line="240" w:lineRule="atLeast"/>
        <w:ind w:firstLine="720"/>
        <w:jc w:val="both"/>
        <w:rPr>
          <w:rFonts w:cs="Arial"/>
        </w:rPr>
      </w:pPr>
    </w:p>
    <w:p w14:paraId="43AED7F0" w14:textId="77777777" w:rsidR="00612C91" w:rsidRPr="004A3993" w:rsidRDefault="00612C91" w:rsidP="00612C91">
      <w:pPr>
        <w:spacing w:line="240" w:lineRule="atLeast"/>
        <w:ind w:left="2127" w:hanging="687"/>
        <w:jc w:val="both"/>
        <w:rPr>
          <w:rFonts w:cs="Arial"/>
        </w:rPr>
      </w:pPr>
      <w:r>
        <w:rPr>
          <w:rFonts w:cs="Arial"/>
        </w:rPr>
        <w:t>(</w:t>
      </w:r>
      <w:r w:rsidRPr="004A3993">
        <w:rPr>
          <w:rFonts w:cs="Arial"/>
        </w:rPr>
        <w:t>a)</w:t>
      </w:r>
      <w:r w:rsidRPr="004A3993">
        <w:rPr>
          <w:rFonts w:cs="Arial"/>
        </w:rPr>
        <w:tab/>
        <w:t>the size, where applicable, expressed as either minimum and maxi-mum diameter, or minimum and maximum mass; and</w:t>
      </w:r>
    </w:p>
    <w:p w14:paraId="259EF35F" w14:textId="77777777" w:rsidR="00612C91" w:rsidRPr="004A3993" w:rsidRDefault="00612C91" w:rsidP="00612C91">
      <w:pPr>
        <w:spacing w:line="240" w:lineRule="atLeast"/>
        <w:jc w:val="both"/>
        <w:rPr>
          <w:rFonts w:cs="Arial"/>
        </w:rPr>
      </w:pPr>
    </w:p>
    <w:p w14:paraId="1C92156A" w14:textId="77777777" w:rsidR="00612C91" w:rsidRDefault="00612C91" w:rsidP="00612C91">
      <w:pPr>
        <w:pStyle w:val="ListParagraph"/>
        <w:numPr>
          <w:ilvl w:val="0"/>
          <w:numId w:val="31"/>
        </w:numPr>
        <w:spacing w:line="240" w:lineRule="atLeast"/>
        <w:ind w:left="2127" w:hanging="687"/>
        <w:jc w:val="both"/>
        <w:rPr>
          <w:rFonts w:cs="Arial"/>
        </w:rPr>
      </w:pPr>
      <w:r w:rsidRPr="004A3993">
        <w:rPr>
          <w:rFonts w:cs="Arial"/>
        </w:rPr>
        <w:t>the expression "mini aubergines" or "baby aubergines" or other appropriate term for miniature produce, where appropriate:  Provided that where several types of miniature produce are mixed in the same package, all products shall be mentioned.</w:t>
      </w:r>
    </w:p>
    <w:p w14:paraId="0DC01537" w14:textId="77777777" w:rsidR="00A020B4" w:rsidRDefault="00A020B4" w:rsidP="00A020B4">
      <w:pPr>
        <w:spacing w:line="240" w:lineRule="atLeast"/>
        <w:jc w:val="both"/>
        <w:rPr>
          <w:rFonts w:cs="Arial"/>
        </w:rPr>
      </w:pPr>
    </w:p>
    <w:p w14:paraId="523C1669" w14:textId="77777777" w:rsidR="00A020B4" w:rsidRDefault="00A020B4" w:rsidP="00A020B4">
      <w:pPr>
        <w:spacing w:line="240" w:lineRule="atLeast"/>
        <w:jc w:val="both"/>
        <w:rPr>
          <w:rFonts w:cs="Arial"/>
        </w:rPr>
      </w:pPr>
    </w:p>
    <w:p w14:paraId="0AE4534C" w14:textId="77777777" w:rsidR="00A020B4" w:rsidRDefault="00A020B4" w:rsidP="00A020B4">
      <w:pPr>
        <w:spacing w:line="240" w:lineRule="atLeast"/>
        <w:jc w:val="both"/>
        <w:rPr>
          <w:rFonts w:cs="Arial"/>
        </w:rPr>
      </w:pPr>
    </w:p>
    <w:p w14:paraId="15169D84" w14:textId="77777777" w:rsidR="00A020B4" w:rsidRDefault="00A020B4" w:rsidP="00A020B4">
      <w:pPr>
        <w:spacing w:line="240" w:lineRule="atLeast"/>
        <w:jc w:val="both"/>
        <w:rPr>
          <w:rFonts w:cs="Arial"/>
        </w:rPr>
      </w:pPr>
    </w:p>
    <w:p w14:paraId="2D90EDB8" w14:textId="77777777" w:rsidR="00A020B4" w:rsidRDefault="00A020B4" w:rsidP="00A020B4">
      <w:pPr>
        <w:spacing w:line="240" w:lineRule="atLeast"/>
        <w:jc w:val="both"/>
        <w:rPr>
          <w:rFonts w:cs="Arial"/>
        </w:rPr>
      </w:pPr>
    </w:p>
    <w:p w14:paraId="0E7100FA" w14:textId="77777777" w:rsidR="00A020B4" w:rsidRDefault="00A020B4" w:rsidP="00A020B4">
      <w:pPr>
        <w:spacing w:line="240" w:lineRule="atLeast"/>
        <w:jc w:val="both"/>
        <w:rPr>
          <w:rFonts w:cs="Arial"/>
        </w:rPr>
      </w:pPr>
    </w:p>
    <w:p w14:paraId="3520966F" w14:textId="77777777" w:rsidR="00A020B4" w:rsidRDefault="00A020B4" w:rsidP="00A020B4">
      <w:pPr>
        <w:spacing w:line="240" w:lineRule="atLeast"/>
        <w:jc w:val="both"/>
        <w:rPr>
          <w:rFonts w:cs="Arial"/>
        </w:rPr>
      </w:pPr>
    </w:p>
    <w:p w14:paraId="02D00297" w14:textId="77777777" w:rsidR="00A020B4" w:rsidRDefault="00A020B4" w:rsidP="00A020B4">
      <w:pPr>
        <w:spacing w:line="240" w:lineRule="atLeast"/>
        <w:jc w:val="both"/>
        <w:rPr>
          <w:rFonts w:cs="Arial"/>
        </w:rPr>
      </w:pPr>
    </w:p>
    <w:p w14:paraId="7C044F99" w14:textId="77777777" w:rsidR="00A020B4" w:rsidRDefault="00A020B4" w:rsidP="00A020B4">
      <w:pPr>
        <w:spacing w:line="240" w:lineRule="atLeast"/>
        <w:jc w:val="both"/>
        <w:rPr>
          <w:rFonts w:cs="Arial"/>
        </w:rPr>
      </w:pPr>
    </w:p>
    <w:p w14:paraId="4C2BEB03" w14:textId="77777777" w:rsidR="00A020B4" w:rsidRDefault="00A020B4" w:rsidP="00A020B4">
      <w:pPr>
        <w:spacing w:line="240" w:lineRule="atLeast"/>
        <w:jc w:val="both"/>
        <w:rPr>
          <w:rFonts w:cs="Arial"/>
        </w:rPr>
      </w:pPr>
    </w:p>
    <w:p w14:paraId="5DEB4D8A" w14:textId="4C6EA7E5" w:rsidR="00A020B4" w:rsidRPr="00A020B4" w:rsidRDefault="00A020B4" w:rsidP="00A020B4">
      <w:pPr>
        <w:spacing w:line="240" w:lineRule="atLeast"/>
        <w:jc w:val="both"/>
        <w:rPr>
          <w:rFonts w:cs="Arial"/>
        </w:rPr>
        <w:sectPr w:rsidR="00A020B4" w:rsidRPr="00A020B4" w:rsidSect="00923904">
          <w:headerReference w:type="default" r:id="rId44"/>
          <w:pgSz w:w="11907" w:h="16840" w:code="9"/>
          <w:pgMar w:top="1134" w:right="1134" w:bottom="1021" w:left="1418" w:header="1021" w:footer="567" w:gutter="0"/>
          <w:cols w:space="720"/>
          <w:docGrid w:linePitch="360"/>
        </w:sectPr>
      </w:pPr>
    </w:p>
    <w:p w14:paraId="18C89F2A" w14:textId="77777777" w:rsidR="004F498E" w:rsidRPr="004A3993" w:rsidRDefault="004F498E" w:rsidP="004F498E">
      <w:pPr>
        <w:spacing w:line="240" w:lineRule="atLeast"/>
        <w:ind w:left="2880" w:firstLine="720"/>
        <w:rPr>
          <w:rFonts w:cs="Arial"/>
          <w:b/>
          <w:bCs/>
        </w:rPr>
      </w:pPr>
      <w:r w:rsidRPr="004A3993">
        <w:rPr>
          <w:rFonts w:cs="Arial"/>
          <w:b/>
          <w:bCs/>
        </w:rPr>
        <w:lastRenderedPageBreak/>
        <w:t>BEETROOT</w:t>
      </w:r>
    </w:p>
    <w:p w14:paraId="638EBA77" w14:textId="77777777" w:rsidR="004F498E" w:rsidRPr="004A3993" w:rsidRDefault="004F498E" w:rsidP="004F498E">
      <w:pPr>
        <w:spacing w:line="240" w:lineRule="atLeast"/>
        <w:jc w:val="both"/>
        <w:rPr>
          <w:rFonts w:cs="Arial"/>
        </w:rPr>
      </w:pPr>
    </w:p>
    <w:p w14:paraId="75944783" w14:textId="77777777" w:rsidR="004F498E" w:rsidRPr="004A3993" w:rsidRDefault="004F498E" w:rsidP="004F498E">
      <w:pPr>
        <w:spacing w:line="240" w:lineRule="atLeast"/>
        <w:jc w:val="both"/>
        <w:rPr>
          <w:rFonts w:cs="Arial"/>
        </w:rPr>
      </w:pPr>
      <w:r w:rsidRPr="004A3993">
        <w:rPr>
          <w:rFonts w:cs="Arial"/>
        </w:rPr>
        <w:t>4.</w:t>
      </w:r>
      <w:r w:rsidRPr="004A3993">
        <w:rPr>
          <w:rFonts w:cs="Arial"/>
        </w:rPr>
        <w:tab/>
        <w:t>The standards and requirements for beetroot of the varieties (cultivars) grown from Beta vulgaris L., are as follows:</w:t>
      </w:r>
    </w:p>
    <w:p w14:paraId="54885617" w14:textId="77777777" w:rsidR="004F498E" w:rsidRPr="004A3993" w:rsidRDefault="004F498E" w:rsidP="004F498E">
      <w:pPr>
        <w:spacing w:line="240" w:lineRule="atLeast"/>
        <w:jc w:val="both"/>
        <w:rPr>
          <w:rFonts w:cs="Arial"/>
        </w:rPr>
      </w:pPr>
    </w:p>
    <w:p w14:paraId="0D5B809B" w14:textId="77777777" w:rsidR="004F498E" w:rsidRPr="004A3993" w:rsidRDefault="004F498E" w:rsidP="004F498E">
      <w:pPr>
        <w:spacing w:line="240" w:lineRule="atLeast"/>
        <w:jc w:val="both"/>
        <w:rPr>
          <w:rFonts w:cs="Arial"/>
          <w:b/>
          <w:bCs/>
        </w:rPr>
      </w:pPr>
      <w:r w:rsidRPr="004A3993">
        <w:rPr>
          <w:rFonts w:cs="Arial"/>
          <w:b/>
          <w:bCs/>
        </w:rPr>
        <w:t>Quality standards</w:t>
      </w:r>
    </w:p>
    <w:p w14:paraId="0A618265" w14:textId="77777777" w:rsidR="004F498E" w:rsidRPr="004A3993" w:rsidRDefault="004F498E" w:rsidP="004F498E">
      <w:pPr>
        <w:spacing w:line="240" w:lineRule="atLeast"/>
        <w:jc w:val="both"/>
        <w:rPr>
          <w:rFonts w:cs="Arial"/>
        </w:rPr>
      </w:pPr>
    </w:p>
    <w:p w14:paraId="59D40620"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beetroot in subitem (2) and the permissible deviations in subitem (4), beetroot shall --</w:t>
      </w:r>
    </w:p>
    <w:p w14:paraId="35FBE4A0" w14:textId="77777777" w:rsidR="004F498E" w:rsidRPr="004A3993" w:rsidRDefault="004F498E" w:rsidP="004F498E">
      <w:pPr>
        <w:spacing w:line="240" w:lineRule="atLeast"/>
        <w:jc w:val="both"/>
        <w:rPr>
          <w:rFonts w:cs="Arial"/>
        </w:rPr>
      </w:pPr>
    </w:p>
    <w:p w14:paraId="1B7E904A" w14:textId="76E7E72F" w:rsidR="004F498E" w:rsidRPr="001B2534" w:rsidRDefault="004F498E" w:rsidP="004F498E">
      <w:pPr>
        <w:spacing w:line="240" w:lineRule="atLeast"/>
        <w:ind w:left="2160" w:hanging="720"/>
        <w:jc w:val="both"/>
        <w:rPr>
          <w:rFonts w:cs="Arial"/>
        </w:rPr>
      </w:pPr>
      <w:r w:rsidRPr="001B2534">
        <w:rPr>
          <w:rFonts w:cs="Arial"/>
        </w:rPr>
        <w:t>(a)</w:t>
      </w:r>
      <w:r w:rsidRPr="001B2534">
        <w:rPr>
          <w:rFonts w:cs="Arial"/>
        </w:rPr>
        <w:tab/>
        <w:t>be free from cracks; Provided that the cracks are about 5%</w:t>
      </w:r>
      <w:r w:rsidR="005D4426" w:rsidRPr="001B2534">
        <w:rPr>
          <w:rFonts w:cs="Arial"/>
        </w:rPr>
        <w:t xml:space="preserve"> and </w:t>
      </w:r>
      <w:r w:rsidRPr="001B2534">
        <w:rPr>
          <w:rFonts w:cs="Arial"/>
        </w:rPr>
        <w:t>may have slight healed cracks not deeper than 2mm.</w:t>
      </w:r>
    </w:p>
    <w:p w14:paraId="61722944" w14:textId="77777777" w:rsidR="004F498E" w:rsidRPr="004A3993" w:rsidRDefault="004F498E" w:rsidP="004F498E">
      <w:pPr>
        <w:spacing w:line="240" w:lineRule="atLeast"/>
        <w:jc w:val="both"/>
        <w:rPr>
          <w:rFonts w:cs="Arial"/>
        </w:rPr>
      </w:pPr>
    </w:p>
    <w:p w14:paraId="73A6135B" w14:textId="77777777" w:rsidR="004F498E" w:rsidRPr="004A3993" w:rsidRDefault="004F498E" w:rsidP="004F498E">
      <w:pPr>
        <w:spacing w:line="240" w:lineRule="atLeast"/>
        <w:jc w:val="both"/>
        <w:rPr>
          <w:rFonts w:cs="Arial"/>
          <w:b/>
          <w:bCs/>
        </w:rPr>
      </w:pPr>
      <w:r w:rsidRPr="004A3993">
        <w:rPr>
          <w:rFonts w:cs="Arial"/>
          <w:b/>
          <w:bCs/>
        </w:rPr>
        <w:t>Classifications</w:t>
      </w:r>
    </w:p>
    <w:p w14:paraId="45417B5A" w14:textId="77777777" w:rsidR="004F498E" w:rsidRPr="004A3993" w:rsidRDefault="004F498E" w:rsidP="004F498E">
      <w:pPr>
        <w:spacing w:line="240" w:lineRule="atLeast"/>
        <w:jc w:val="both"/>
        <w:rPr>
          <w:rFonts w:cs="Arial"/>
        </w:rPr>
      </w:pPr>
    </w:p>
    <w:p w14:paraId="7C25F7BF" w14:textId="77777777" w:rsidR="004F498E" w:rsidRPr="004A3993" w:rsidRDefault="004F498E" w:rsidP="004F498E">
      <w:pPr>
        <w:spacing w:line="240" w:lineRule="atLeast"/>
        <w:jc w:val="both"/>
        <w:rPr>
          <w:rFonts w:cs="Arial"/>
        </w:rPr>
      </w:pPr>
      <w:r w:rsidRPr="004A3993">
        <w:rPr>
          <w:rFonts w:cs="Arial"/>
        </w:rPr>
        <w:tab/>
        <w:t>(2)</w:t>
      </w:r>
      <w:r w:rsidRPr="004A3993">
        <w:rPr>
          <w:rFonts w:cs="Arial"/>
        </w:rPr>
        <w:tab/>
        <w:t>(a)</w:t>
      </w:r>
      <w:r w:rsidRPr="004A3993">
        <w:rPr>
          <w:rFonts w:cs="Arial"/>
        </w:rPr>
        <w:tab/>
        <w:t>In case of Class 1 beetroot --</w:t>
      </w:r>
    </w:p>
    <w:p w14:paraId="579E423C" w14:textId="77777777" w:rsidR="004F498E" w:rsidRPr="004A3993" w:rsidRDefault="004F498E" w:rsidP="004F498E">
      <w:pPr>
        <w:spacing w:line="240" w:lineRule="atLeast"/>
        <w:jc w:val="both"/>
        <w:rPr>
          <w:rFonts w:cs="Arial"/>
        </w:rPr>
      </w:pPr>
    </w:p>
    <w:p w14:paraId="6D5FEEB5"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the colour shall be uniform and typical of the cultivar; and</w:t>
      </w:r>
    </w:p>
    <w:p w14:paraId="145579B6" w14:textId="77777777" w:rsidR="004F498E" w:rsidRPr="004A3993" w:rsidRDefault="004F498E" w:rsidP="004F498E">
      <w:pPr>
        <w:spacing w:line="240" w:lineRule="atLeast"/>
        <w:jc w:val="both"/>
        <w:rPr>
          <w:rFonts w:cs="Arial"/>
        </w:rPr>
      </w:pPr>
    </w:p>
    <w:p w14:paraId="2E2AFA95" w14:textId="77777777" w:rsidR="004F498E" w:rsidRPr="001B2534" w:rsidRDefault="004F498E" w:rsidP="004F498E">
      <w:pPr>
        <w:spacing w:line="240" w:lineRule="atLeast"/>
        <w:ind w:left="2880" w:hanging="720"/>
        <w:jc w:val="both"/>
        <w:rPr>
          <w:rFonts w:cs="Arial"/>
        </w:rPr>
      </w:pPr>
      <w:r w:rsidRPr="004A3993">
        <w:rPr>
          <w:rFonts w:cs="Arial"/>
        </w:rPr>
        <w:t>(ii)</w:t>
      </w:r>
      <w:r w:rsidRPr="004A3993">
        <w:rPr>
          <w:rFonts w:cs="Arial"/>
        </w:rPr>
        <w:tab/>
      </w:r>
      <w:bookmarkStart w:id="3" w:name="_Hlk157516808"/>
      <w:r w:rsidRPr="001B2534">
        <w:rPr>
          <w:rFonts w:cs="Arial"/>
        </w:rPr>
        <w:t xml:space="preserve">have fresh, </w:t>
      </w:r>
      <w:proofErr w:type="gramStart"/>
      <w:r w:rsidRPr="001B2534">
        <w:rPr>
          <w:rFonts w:cs="Arial"/>
        </w:rPr>
        <w:t>green</w:t>
      </w:r>
      <w:proofErr w:type="gramEnd"/>
      <w:r w:rsidRPr="001B2534">
        <w:rPr>
          <w:rFonts w:cs="Arial"/>
        </w:rPr>
        <w:t xml:space="preserve"> and sound foliage: Provided that if topped it must be evenly cut off at the top no longer than 55mm, without damaging the roots.</w:t>
      </w:r>
    </w:p>
    <w:bookmarkEnd w:id="3"/>
    <w:p w14:paraId="41DBFA33" w14:textId="77777777" w:rsidR="004F498E" w:rsidRPr="004A3993" w:rsidRDefault="004F498E" w:rsidP="004F498E">
      <w:pPr>
        <w:spacing w:line="240" w:lineRule="atLeast"/>
        <w:jc w:val="both"/>
        <w:rPr>
          <w:rFonts w:cs="Arial"/>
        </w:rPr>
      </w:pPr>
    </w:p>
    <w:p w14:paraId="2F1A48BA"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In the case of Class 2 beetroot --</w:t>
      </w:r>
    </w:p>
    <w:p w14:paraId="1E64C504" w14:textId="77777777" w:rsidR="004F498E" w:rsidRPr="004A3993" w:rsidRDefault="004F498E" w:rsidP="004F498E">
      <w:pPr>
        <w:spacing w:line="240" w:lineRule="atLeast"/>
        <w:jc w:val="both"/>
        <w:rPr>
          <w:rFonts w:cs="Arial"/>
        </w:rPr>
      </w:pPr>
    </w:p>
    <w:p w14:paraId="1AE6DBD5"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the colour shall be uniform:  Provided that light coloured rings may appear; and</w:t>
      </w:r>
    </w:p>
    <w:p w14:paraId="258C48C1" w14:textId="77777777" w:rsidR="004F498E" w:rsidRPr="004A3993" w:rsidRDefault="004F498E" w:rsidP="004F498E">
      <w:pPr>
        <w:spacing w:line="240" w:lineRule="atLeast"/>
        <w:jc w:val="both"/>
        <w:rPr>
          <w:rFonts w:cs="Arial"/>
        </w:rPr>
      </w:pPr>
    </w:p>
    <w:p w14:paraId="11CFEDCE"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r>
      <w:r>
        <w:rPr>
          <w:rFonts w:cs="Arial"/>
        </w:rPr>
        <w:t xml:space="preserve">have fresh, </w:t>
      </w:r>
      <w:proofErr w:type="gramStart"/>
      <w:r>
        <w:rPr>
          <w:rFonts w:cs="Arial"/>
        </w:rPr>
        <w:t>green</w:t>
      </w:r>
      <w:proofErr w:type="gramEnd"/>
      <w:r>
        <w:rPr>
          <w:rFonts w:cs="Arial"/>
        </w:rPr>
        <w:t xml:space="preserve"> and sound foliage: Provided that if topped it must be evenly cut off at the top no longer than 55mm, without damaging the roots</w:t>
      </w:r>
      <w:r w:rsidRPr="004A3993">
        <w:rPr>
          <w:rFonts w:cs="Arial"/>
        </w:rPr>
        <w:t>.</w:t>
      </w:r>
    </w:p>
    <w:p w14:paraId="70E2BB92" w14:textId="77777777" w:rsidR="004F498E" w:rsidRPr="004A3993" w:rsidRDefault="004F498E" w:rsidP="004F498E">
      <w:pPr>
        <w:spacing w:line="240" w:lineRule="atLeast"/>
        <w:ind w:left="1440" w:firstLine="720"/>
        <w:jc w:val="both"/>
        <w:rPr>
          <w:rFonts w:cs="Arial"/>
        </w:rPr>
      </w:pPr>
      <w:r w:rsidRPr="004A3993">
        <w:rPr>
          <w:rFonts w:cs="Arial"/>
        </w:rPr>
        <w:t>.</w:t>
      </w:r>
    </w:p>
    <w:p w14:paraId="4542B1AC" w14:textId="77777777" w:rsidR="004F498E" w:rsidRPr="004A3993" w:rsidRDefault="004F498E" w:rsidP="004F498E">
      <w:pPr>
        <w:spacing w:line="240" w:lineRule="atLeast"/>
        <w:jc w:val="both"/>
        <w:rPr>
          <w:rFonts w:cs="Arial"/>
        </w:rPr>
      </w:pPr>
    </w:p>
    <w:p w14:paraId="2AA6E109"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5F13F008" w14:textId="77777777" w:rsidR="004F498E" w:rsidRPr="004A3993" w:rsidRDefault="004F498E" w:rsidP="004F498E">
      <w:pPr>
        <w:spacing w:line="240" w:lineRule="atLeast"/>
        <w:jc w:val="both"/>
        <w:rPr>
          <w:rFonts w:cs="Arial"/>
        </w:rPr>
      </w:pPr>
    </w:p>
    <w:p w14:paraId="1AEC53FA"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(a)</w:t>
      </w:r>
      <w:r w:rsidRPr="004A3993">
        <w:rPr>
          <w:rFonts w:cs="Arial"/>
        </w:rPr>
        <w:tab/>
        <w:t>Class 1 and Class 2 beetroot may be packed --</w:t>
      </w:r>
    </w:p>
    <w:p w14:paraId="775E54F7" w14:textId="77777777" w:rsidR="004F498E" w:rsidRPr="004A3993" w:rsidRDefault="004F498E" w:rsidP="004F498E">
      <w:pPr>
        <w:spacing w:line="240" w:lineRule="atLeast"/>
        <w:jc w:val="both"/>
        <w:rPr>
          <w:rFonts w:cs="Arial"/>
        </w:rPr>
      </w:pPr>
    </w:p>
    <w:p w14:paraId="78EE7BF1"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without foliage; and</w:t>
      </w:r>
    </w:p>
    <w:p w14:paraId="7015C243" w14:textId="77777777" w:rsidR="004F498E" w:rsidRPr="004A3993" w:rsidRDefault="004F498E" w:rsidP="004F498E">
      <w:pPr>
        <w:spacing w:line="240" w:lineRule="atLeast"/>
        <w:ind w:left="720"/>
        <w:jc w:val="both"/>
        <w:rPr>
          <w:rFonts w:cs="Arial"/>
        </w:rPr>
      </w:pPr>
    </w:p>
    <w:p w14:paraId="0DCA6BF8"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with foliage:  Provided that the foliage shall be fresh and if cut, the cut should be neat.</w:t>
      </w:r>
    </w:p>
    <w:p w14:paraId="299CC4AA" w14:textId="77777777" w:rsidR="004F498E" w:rsidRPr="004A3993" w:rsidRDefault="004F498E" w:rsidP="004F498E">
      <w:pPr>
        <w:spacing w:line="240" w:lineRule="atLeast"/>
        <w:jc w:val="both"/>
        <w:rPr>
          <w:rFonts w:cs="Arial"/>
        </w:rPr>
      </w:pPr>
    </w:p>
    <w:p w14:paraId="7E3170BE"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Class 1 beetroot shall be packed with --</w:t>
      </w:r>
    </w:p>
    <w:p w14:paraId="49BF11B3" w14:textId="77777777" w:rsidR="004F498E" w:rsidRPr="004A3993" w:rsidRDefault="004F498E" w:rsidP="004F498E">
      <w:pPr>
        <w:spacing w:line="240" w:lineRule="atLeast"/>
        <w:jc w:val="both"/>
        <w:rPr>
          <w:rFonts w:cs="Arial"/>
        </w:rPr>
      </w:pPr>
    </w:p>
    <w:p w14:paraId="4216D06D"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 minimum diameter of 40 mm; and</w:t>
      </w:r>
    </w:p>
    <w:p w14:paraId="0046BB9F" w14:textId="28EBD1D1" w:rsidR="004F498E" w:rsidRDefault="004F498E" w:rsidP="00A31BC6">
      <w:pPr>
        <w:spacing w:line="240" w:lineRule="atLeast"/>
        <w:jc w:val="both"/>
        <w:rPr>
          <w:rFonts w:cs="Arial"/>
        </w:rPr>
      </w:pPr>
    </w:p>
    <w:p w14:paraId="3123135A" w14:textId="77777777" w:rsidR="00A31BC6" w:rsidRDefault="00A31BC6" w:rsidP="00A31BC6">
      <w:pPr>
        <w:spacing w:line="240" w:lineRule="atLeast"/>
        <w:jc w:val="both"/>
        <w:rPr>
          <w:rFonts w:cs="Arial"/>
        </w:rPr>
        <w:sectPr w:rsidR="00A31BC6" w:rsidSect="00923904">
          <w:headerReference w:type="default" r:id="rId45"/>
          <w:pgSz w:w="11907" w:h="16840" w:code="9"/>
          <w:pgMar w:top="1134" w:right="1134" w:bottom="1021" w:left="1418" w:header="1021" w:footer="567" w:gutter="0"/>
          <w:cols w:space="720"/>
          <w:docGrid w:linePitch="360"/>
        </w:sectPr>
      </w:pPr>
    </w:p>
    <w:p w14:paraId="349863F5" w14:textId="77777777" w:rsidR="004F498E" w:rsidRDefault="004F498E" w:rsidP="004F498E">
      <w:pPr>
        <w:spacing w:line="240" w:lineRule="atLeast"/>
        <w:ind w:left="2880" w:hanging="720"/>
        <w:jc w:val="both"/>
        <w:rPr>
          <w:rFonts w:cs="Arial"/>
        </w:rPr>
      </w:pPr>
      <w:r w:rsidRPr="004A3993">
        <w:rPr>
          <w:rFonts w:cs="Arial"/>
        </w:rPr>
        <w:lastRenderedPageBreak/>
        <w:t>(ii)</w:t>
      </w:r>
      <w:r w:rsidRPr="004A3993">
        <w:rPr>
          <w:rFonts w:cs="Arial"/>
        </w:rPr>
        <w:tab/>
        <w:t>a maximum difference in diameter between the smallest and largest beetroot in the same packing shall not exceed 25 mm.</w:t>
      </w:r>
    </w:p>
    <w:p w14:paraId="553F7363" w14:textId="77777777" w:rsidR="004F498E" w:rsidRDefault="004F498E" w:rsidP="004F498E">
      <w:pPr>
        <w:spacing w:line="240" w:lineRule="atLeast"/>
        <w:ind w:left="2880" w:hanging="720"/>
        <w:jc w:val="both"/>
        <w:rPr>
          <w:rFonts w:cs="Arial"/>
        </w:rPr>
      </w:pPr>
    </w:p>
    <w:p w14:paraId="7E3A8CD4"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Class 2 beetroot shall be packed with --</w:t>
      </w:r>
    </w:p>
    <w:p w14:paraId="2739A87D" w14:textId="77777777" w:rsidR="004F498E" w:rsidRPr="004A3993" w:rsidRDefault="004F498E" w:rsidP="004F498E">
      <w:pPr>
        <w:spacing w:line="240" w:lineRule="atLeast"/>
        <w:jc w:val="both"/>
        <w:rPr>
          <w:rFonts w:cs="Arial"/>
        </w:rPr>
      </w:pPr>
    </w:p>
    <w:p w14:paraId="6A01867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 minimum diameter of 40 mm; and</w:t>
      </w:r>
    </w:p>
    <w:p w14:paraId="27F69181" w14:textId="77777777" w:rsidR="004F498E" w:rsidRDefault="004F498E" w:rsidP="004F498E">
      <w:pPr>
        <w:spacing w:line="240" w:lineRule="atLeast"/>
        <w:jc w:val="both"/>
        <w:rPr>
          <w:rFonts w:cs="Arial"/>
        </w:rPr>
      </w:pPr>
    </w:p>
    <w:p w14:paraId="3938BBDC" w14:textId="77777777" w:rsidR="004F498E" w:rsidRPr="004A3993" w:rsidRDefault="004F498E" w:rsidP="004D5504">
      <w:pPr>
        <w:spacing w:line="240" w:lineRule="atLeast"/>
        <w:ind w:left="2880" w:hanging="720"/>
        <w:jc w:val="both"/>
        <w:rPr>
          <w:rFonts w:cs="Arial"/>
        </w:rPr>
      </w:pPr>
      <w:r w:rsidRPr="004A3993">
        <w:rPr>
          <w:rFonts w:cs="Arial"/>
        </w:rPr>
        <w:t>(ii)</w:t>
      </w:r>
      <w:r w:rsidRPr="004A3993">
        <w:rPr>
          <w:rFonts w:cs="Arial"/>
        </w:rPr>
        <w:tab/>
        <w:t>a maximum difference in diameter of 40 mm between the smallest and largest beetroot packed in the same packing.</w:t>
      </w:r>
    </w:p>
    <w:p w14:paraId="508BB106" w14:textId="77777777" w:rsidR="004F498E" w:rsidRPr="004A3993" w:rsidRDefault="004F498E" w:rsidP="004F498E">
      <w:pPr>
        <w:spacing w:line="240" w:lineRule="atLeast"/>
        <w:jc w:val="both"/>
        <w:rPr>
          <w:rFonts w:cs="Arial"/>
        </w:rPr>
      </w:pPr>
    </w:p>
    <w:p w14:paraId="1A1325AC" w14:textId="77777777" w:rsidR="004F498E" w:rsidRPr="004A3993" w:rsidRDefault="004F498E" w:rsidP="004F498E">
      <w:pPr>
        <w:spacing w:line="240" w:lineRule="atLeast"/>
        <w:ind w:left="2160" w:hanging="720"/>
        <w:jc w:val="both"/>
        <w:rPr>
          <w:rFonts w:cs="Arial"/>
        </w:rPr>
      </w:pPr>
      <w:r w:rsidRPr="004A3993">
        <w:rPr>
          <w:rFonts w:cs="Arial"/>
        </w:rPr>
        <w:t>(d)</w:t>
      </w:r>
      <w:r w:rsidRPr="004A3993">
        <w:rPr>
          <w:rFonts w:cs="Arial"/>
        </w:rPr>
        <w:tab/>
        <w:t>Baby beetroot shall have a minimum diameter of 25 mm and maximum diameter of 50 mm</w:t>
      </w:r>
    </w:p>
    <w:p w14:paraId="6B98FFF0" w14:textId="77777777" w:rsidR="004F498E" w:rsidRPr="004A3993" w:rsidRDefault="004F498E" w:rsidP="004F498E">
      <w:pPr>
        <w:spacing w:line="240" w:lineRule="atLeast"/>
        <w:jc w:val="both"/>
        <w:rPr>
          <w:rFonts w:cs="Arial"/>
        </w:rPr>
      </w:pPr>
      <w:r w:rsidRPr="004A3993">
        <w:rPr>
          <w:rFonts w:cs="Arial"/>
        </w:rPr>
        <w:t xml:space="preserve"> </w:t>
      </w:r>
    </w:p>
    <w:p w14:paraId="679F8CD3"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EEA778E" w14:textId="77777777" w:rsidR="004F498E" w:rsidRPr="004A3993" w:rsidRDefault="004F498E" w:rsidP="004F498E">
      <w:pPr>
        <w:spacing w:line="240" w:lineRule="atLeast"/>
        <w:jc w:val="both"/>
        <w:rPr>
          <w:rFonts w:cs="Arial"/>
        </w:rPr>
      </w:pPr>
    </w:p>
    <w:p w14:paraId="33F97AEC"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Class 1 beetroot may deviate from the quality standards for Class 1 with 8% by mass or number:  Provided that the deviating beetroot --</w:t>
      </w:r>
    </w:p>
    <w:p w14:paraId="04ED7ECA" w14:textId="77777777" w:rsidR="004F498E" w:rsidRPr="004A3993" w:rsidRDefault="004F498E" w:rsidP="004F498E">
      <w:pPr>
        <w:spacing w:line="240" w:lineRule="atLeast"/>
        <w:jc w:val="both"/>
        <w:rPr>
          <w:rFonts w:cs="Arial"/>
        </w:rPr>
      </w:pPr>
    </w:p>
    <w:p w14:paraId="2625B0B3" w14:textId="73EF5DC5"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 xml:space="preserve">at least comply with quality standards for Class </w:t>
      </w:r>
      <w:r w:rsidR="0063244A" w:rsidRPr="004A3993">
        <w:rPr>
          <w:rFonts w:cs="Arial"/>
        </w:rPr>
        <w:t>2; and</w:t>
      </w:r>
      <w:r w:rsidRPr="004A3993">
        <w:rPr>
          <w:rFonts w:cs="Arial"/>
        </w:rPr>
        <w:t xml:space="preserve"> </w:t>
      </w:r>
    </w:p>
    <w:p w14:paraId="0EF8880A" w14:textId="77777777" w:rsidR="004F498E" w:rsidRPr="004A3993" w:rsidRDefault="004F498E" w:rsidP="004F498E">
      <w:pPr>
        <w:spacing w:line="240" w:lineRule="atLeast"/>
        <w:jc w:val="both"/>
        <w:rPr>
          <w:rFonts w:cs="Arial"/>
        </w:rPr>
      </w:pPr>
    </w:p>
    <w:p w14:paraId="6F87A645"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42029F93" w14:textId="77777777" w:rsidR="004F498E" w:rsidRPr="004A3993" w:rsidRDefault="004F498E" w:rsidP="004F498E">
      <w:pPr>
        <w:spacing w:line="240" w:lineRule="atLeast"/>
        <w:jc w:val="both"/>
        <w:rPr>
          <w:rFonts w:cs="Arial"/>
        </w:rPr>
      </w:pPr>
    </w:p>
    <w:p w14:paraId="79B0A3A4" w14:textId="4147CC93"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0882B13C" w14:textId="77777777" w:rsidR="004F498E" w:rsidRPr="004A3993" w:rsidRDefault="004F498E" w:rsidP="004F498E">
      <w:pPr>
        <w:spacing w:line="240" w:lineRule="atLeast"/>
        <w:ind w:left="2160" w:firstLine="720"/>
        <w:jc w:val="both"/>
        <w:rPr>
          <w:rFonts w:cs="Arial"/>
        </w:rPr>
      </w:pPr>
    </w:p>
    <w:p w14:paraId="18D5F895" w14:textId="7A7FF080"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63AE1EEE" w14:textId="77777777" w:rsidR="004F498E" w:rsidRPr="004A3993" w:rsidRDefault="004F498E" w:rsidP="004F498E">
      <w:pPr>
        <w:spacing w:line="240" w:lineRule="atLeast"/>
        <w:ind w:left="2160" w:firstLine="720"/>
        <w:jc w:val="both"/>
        <w:rPr>
          <w:rFonts w:cs="Arial"/>
        </w:rPr>
      </w:pPr>
    </w:p>
    <w:p w14:paraId="29E57025"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620C138E" w14:textId="77777777" w:rsidR="004F498E" w:rsidRPr="004A3993" w:rsidRDefault="004F498E" w:rsidP="004F498E">
      <w:pPr>
        <w:spacing w:line="240" w:lineRule="atLeast"/>
        <w:ind w:left="2880" w:firstLine="720"/>
        <w:jc w:val="both"/>
        <w:rPr>
          <w:rFonts w:cs="Arial"/>
        </w:rPr>
      </w:pPr>
      <w:r w:rsidRPr="004A3993">
        <w:rPr>
          <w:rFonts w:cs="Arial"/>
        </w:rPr>
        <w:t>Part 1.</w:t>
      </w:r>
    </w:p>
    <w:p w14:paraId="04571FCE" w14:textId="77777777" w:rsidR="004F498E" w:rsidRPr="004A3993" w:rsidRDefault="004F498E" w:rsidP="004F498E">
      <w:pPr>
        <w:spacing w:line="240" w:lineRule="atLeast"/>
        <w:jc w:val="both"/>
        <w:rPr>
          <w:rFonts w:cs="Arial"/>
        </w:rPr>
      </w:pPr>
    </w:p>
    <w:p w14:paraId="1D6BE6EC" w14:textId="43891C81"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 xml:space="preserve">Class 2 beetroot may deviate from the quality standards for Class 2, with 10% by </w:t>
      </w:r>
      <w:r w:rsidR="004D5504">
        <w:rPr>
          <w:rFonts w:cs="Arial"/>
        </w:rPr>
        <w:t>mass</w:t>
      </w:r>
      <w:r>
        <w:rPr>
          <w:rFonts w:cs="Arial"/>
        </w:rPr>
        <w:t xml:space="preserve"> or </w:t>
      </w:r>
      <w:r w:rsidR="004D5504">
        <w:rPr>
          <w:rFonts w:cs="Arial"/>
        </w:rPr>
        <w:t>number</w:t>
      </w:r>
      <w:r w:rsidRPr="004A3993">
        <w:rPr>
          <w:rFonts w:cs="Arial"/>
        </w:rPr>
        <w:t>:  Provided that the deviating beetroot</w:t>
      </w:r>
      <w:r w:rsidR="00A31BC6">
        <w:rPr>
          <w:rFonts w:cs="Arial"/>
        </w:rPr>
        <w:t> </w:t>
      </w:r>
      <w:r w:rsidRPr="004A3993">
        <w:rPr>
          <w:rFonts w:cs="Arial"/>
        </w:rPr>
        <w:t>--</w:t>
      </w:r>
    </w:p>
    <w:p w14:paraId="4F86B158" w14:textId="77777777" w:rsidR="004F498E" w:rsidRPr="004A3993" w:rsidRDefault="004F498E" w:rsidP="004F498E">
      <w:pPr>
        <w:spacing w:line="240" w:lineRule="atLeast"/>
        <w:jc w:val="both"/>
        <w:rPr>
          <w:rFonts w:cs="Arial"/>
        </w:rPr>
      </w:pPr>
    </w:p>
    <w:p w14:paraId="7D4E4CFD"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3FEC85D0" w14:textId="77777777" w:rsidR="004F498E" w:rsidRPr="004A3993" w:rsidRDefault="004F498E" w:rsidP="004F498E">
      <w:pPr>
        <w:spacing w:line="240" w:lineRule="atLeast"/>
        <w:jc w:val="both"/>
        <w:rPr>
          <w:rFonts w:cs="Arial"/>
        </w:rPr>
      </w:pPr>
    </w:p>
    <w:p w14:paraId="6FD658CC"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D197AF4" w14:textId="77777777" w:rsidR="004F498E" w:rsidRPr="004A3993" w:rsidRDefault="004F498E" w:rsidP="004F498E">
      <w:pPr>
        <w:spacing w:line="240" w:lineRule="atLeast"/>
        <w:jc w:val="both"/>
        <w:rPr>
          <w:rFonts w:cs="Arial"/>
        </w:rPr>
      </w:pPr>
    </w:p>
    <w:p w14:paraId="258EAB66" w14:textId="513A0983"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6D5229D7" w14:textId="77777777" w:rsidR="004F498E" w:rsidRPr="004A3993" w:rsidRDefault="004F498E" w:rsidP="004F498E">
      <w:pPr>
        <w:spacing w:line="240" w:lineRule="atLeast"/>
        <w:ind w:left="2160" w:firstLine="720"/>
        <w:jc w:val="both"/>
        <w:rPr>
          <w:rFonts w:cs="Arial"/>
        </w:rPr>
      </w:pPr>
    </w:p>
    <w:p w14:paraId="041C0961" w14:textId="3A8BB4E4"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42A093D9" w14:textId="77777777" w:rsidR="004F498E" w:rsidRPr="004A3993" w:rsidRDefault="004F498E" w:rsidP="004F498E">
      <w:pPr>
        <w:spacing w:line="240" w:lineRule="atLeast"/>
        <w:ind w:left="2160" w:firstLine="720"/>
        <w:jc w:val="both"/>
        <w:rPr>
          <w:rFonts w:cs="Arial"/>
        </w:rPr>
      </w:pPr>
    </w:p>
    <w:p w14:paraId="2554BBDB"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set out in item 5(4): Part 1.</w:t>
      </w:r>
    </w:p>
    <w:p w14:paraId="3EB79A19" w14:textId="77777777" w:rsidR="004F498E" w:rsidRPr="004A3993" w:rsidRDefault="004F498E" w:rsidP="004F498E">
      <w:pPr>
        <w:spacing w:line="240" w:lineRule="atLeast"/>
        <w:jc w:val="both"/>
        <w:rPr>
          <w:rFonts w:cs="Arial"/>
        </w:rPr>
      </w:pPr>
    </w:p>
    <w:p w14:paraId="77408E82" w14:textId="77777777" w:rsidR="00C6440D" w:rsidRDefault="00C6440D" w:rsidP="004F498E">
      <w:pPr>
        <w:spacing w:line="240" w:lineRule="atLeast"/>
        <w:jc w:val="both"/>
        <w:rPr>
          <w:rFonts w:cs="Arial"/>
          <w:b/>
          <w:bCs/>
        </w:rPr>
        <w:sectPr w:rsidR="00C6440D" w:rsidSect="00923904">
          <w:headerReference w:type="default" r:id="rId46"/>
          <w:pgSz w:w="11907" w:h="16840" w:code="9"/>
          <w:pgMar w:top="1134" w:right="1134" w:bottom="1021" w:left="1418" w:header="1021" w:footer="567" w:gutter="0"/>
          <w:cols w:space="720"/>
          <w:docGrid w:linePitch="360"/>
        </w:sectPr>
      </w:pPr>
    </w:p>
    <w:p w14:paraId="249F8D3F" w14:textId="5D4DA352" w:rsidR="004F498E" w:rsidRPr="004A3993" w:rsidRDefault="004F498E" w:rsidP="004F498E">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17FA6D66" w14:textId="77777777" w:rsidR="004F498E" w:rsidRPr="004A3993" w:rsidRDefault="004F498E" w:rsidP="004F498E">
      <w:pPr>
        <w:spacing w:line="240" w:lineRule="atLeast"/>
        <w:jc w:val="both"/>
        <w:rPr>
          <w:rFonts w:cs="Arial"/>
        </w:rPr>
      </w:pPr>
    </w:p>
    <w:p w14:paraId="7D43AEC7" w14:textId="1F9EE6A4" w:rsidR="004F498E" w:rsidRDefault="004F498E" w:rsidP="004F498E">
      <w:pPr>
        <w:spacing w:line="240" w:lineRule="atLeast"/>
        <w:ind w:firstLine="720"/>
        <w:jc w:val="both"/>
        <w:rPr>
          <w:rFonts w:cs="Arial"/>
        </w:rPr>
      </w:pPr>
      <w:r w:rsidRPr="004A3993">
        <w:rPr>
          <w:rFonts w:cs="Arial"/>
        </w:rPr>
        <w:t>(5)</w:t>
      </w:r>
      <w:r w:rsidRPr="004A3993">
        <w:rPr>
          <w:rFonts w:cs="Arial"/>
        </w:rPr>
        <w:tab/>
        <w:t>Class 1 and Class 2 beetroot may deviate from the packing and sorting requirements set out in subitem (3) with 10% by</w:t>
      </w:r>
      <w:r>
        <w:rPr>
          <w:rFonts w:cs="Arial"/>
        </w:rPr>
        <w:t xml:space="preserve"> </w:t>
      </w:r>
      <w:r w:rsidRPr="004A3993">
        <w:rPr>
          <w:rFonts w:cs="Arial"/>
        </w:rPr>
        <w:t>mass</w:t>
      </w:r>
      <w:r w:rsidR="004D5504">
        <w:rPr>
          <w:rFonts w:cs="Arial"/>
        </w:rPr>
        <w:t xml:space="preserve"> and number</w:t>
      </w:r>
      <w:r w:rsidRPr="004A3993">
        <w:rPr>
          <w:rFonts w:cs="Arial"/>
        </w:rPr>
        <w:t>.</w:t>
      </w:r>
    </w:p>
    <w:p w14:paraId="2895087F" w14:textId="77777777" w:rsidR="004F498E" w:rsidRDefault="004F498E" w:rsidP="004F498E">
      <w:pPr>
        <w:spacing w:line="240" w:lineRule="atLeast"/>
        <w:jc w:val="both"/>
        <w:rPr>
          <w:rFonts w:cs="Arial"/>
        </w:rPr>
      </w:pPr>
    </w:p>
    <w:p w14:paraId="7873C1E1" w14:textId="77777777" w:rsidR="004F498E" w:rsidRPr="001B2534" w:rsidRDefault="004F498E" w:rsidP="004F498E">
      <w:pPr>
        <w:spacing w:line="240" w:lineRule="atLeast"/>
        <w:jc w:val="both"/>
        <w:rPr>
          <w:rFonts w:cs="Arial"/>
          <w:b/>
          <w:bCs/>
        </w:rPr>
      </w:pPr>
      <w:r w:rsidRPr="001B2534">
        <w:rPr>
          <w:rFonts w:cs="Arial"/>
          <w:b/>
          <w:bCs/>
        </w:rPr>
        <w:t>Marking requirements</w:t>
      </w:r>
    </w:p>
    <w:p w14:paraId="0BE1DB76" w14:textId="77777777" w:rsidR="004F498E" w:rsidRPr="001B2534" w:rsidRDefault="004F498E" w:rsidP="004F498E">
      <w:pPr>
        <w:spacing w:line="240" w:lineRule="atLeast"/>
        <w:jc w:val="both"/>
        <w:rPr>
          <w:rFonts w:cs="Arial"/>
          <w:b/>
          <w:bCs/>
        </w:rPr>
      </w:pPr>
    </w:p>
    <w:p w14:paraId="72AD081E" w14:textId="350491F6" w:rsidR="004F498E" w:rsidRDefault="004F498E" w:rsidP="00C6440D">
      <w:pPr>
        <w:spacing w:line="240" w:lineRule="atLeast"/>
        <w:ind w:firstLine="720"/>
        <w:jc w:val="both"/>
        <w:rPr>
          <w:rFonts w:cs="Arial"/>
        </w:rPr>
      </w:pPr>
      <w:bookmarkStart w:id="4" w:name="_Hlk157518178"/>
      <w:r w:rsidRPr="001B2534">
        <w:rPr>
          <w:rFonts w:cs="Arial"/>
        </w:rPr>
        <w:t xml:space="preserve">(6) </w:t>
      </w:r>
      <w:r w:rsidRPr="001B2534">
        <w:rPr>
          <w:rFonts w:cs="Arial"/>
        </w:rPr>
        <w:tab/>
      </w:r>
      <w:r w:rsidR="004D5504" w:rsidRPr="001B2534">
        <w:rPr>
          <w:rFonts w:cs="Arial"/>
        </w:rPr>
        <w:t xml:space="preserve">Subject to the provisions of item 12(1): Part 1 each container in which beetroot are packed, shall be </w:t>
      </w:r>
      <w:r w:rsidR="00DE06D9" w:rsidRPr="001B2534">
        <w:rPr>
          <w:rFonts w:cs="Arial"/>
        </w:rPr>
        <w:t>marked with</w:t>
      </w:r>
      <w:r w:rsidR="004D5504" w:rsidRPr="001B2534">
        <w:rPr>
          <w:rFonts w:cs="Arial"/>
        </w:rPr>
        <w:t xml:space="preserve"> </w:t>
      </w:r>
      <w:r w:rsidRPr="001B2534">
        <w:rPr>
          <w:rFonts w:cs="Arial"/>
        </w:rPr>
        <w:t xml:space="preserve">the expression “mini beetroot” or “baby beetroot” or other appropriate term for miniature produce, where appropriate: Provided that where several types of miniature produce are mixed in the same package, all products shall be mentioned. </w:t>
      </w:r>
    </w:p>
    <w:p w14:paraId="0B604A22" w14:textId="48D2AC8F" w:rsidR="00C6440D" w:rsidRDefault="00C6440D" w:rsidP="00C6440D">
      <w:pPr>
        <w:spacing w:line="240" w:lineRule="atLeast"/>
        <w:ind w:firstLine="720"/>
        <w:jc w:val="both"/>
        <w:rPr>
          <w:rFonts w:cs="Arial"/>
        </w:rPr>
      </w:pPr>
    </w:p>
    <w:p w14:paraId="5532B2B4" w14:textId="10A77051" w:rsidR="00C6440D" w:rsidRDefault="00C6440D" w:rsidP="00C6440D">
      <w:pPr>
        <w:spacing w:line="240" w:lineRule="atLeast"/>
        <w:ind w:firstLine="720"/>
        <w:jc w:val="both"/>
        <w:rPr>
          <w:rFonts w:cs="Arial"/>
        </w:rPr>
      </w:pPr>
    </w:p>
    <w:p w14:paraId="028C9C7C" w14:textId="668FA782" w:rsidR="00C6440D" w:rsidRDefault="00C6440D" w:rsidP="00C6440D">
      <w:pPr>
        <w:spacing w:line="240" w:lineRule="atLeast"/>
        <w:ind w:firstLine="720"/>
        <w:jc w:val="both"/>
        <w:rPr>
          <w:rFonts w:cs="Arial"/>
        </w:rPr>
      </w:pPr>
    </w:p>
    <w:p w14:paraId="301A24DB" w14:textId="77777777" w:rsidR="00C6440D" w:rsidRPr="001B2534" w:rsidRDefault="00C6440D" w:rsidP="00C6440D">
      <w:pPr>
        <w:spacing w:line="240" w:lineRule="atLeast"/>
        <w:ind w:firstLine="720"/>
        <w:jc w:val="both"/>
        <w:rPr>
          <w:rFonts w:cs="Arial"/>
        </w:rPr>
      </w:pPr>
    </w:p>
    <w:bookmarkEnd w:id="4"/>
    <w:p w14:paraId="731D6753" w14:textId="77777777" w:rsidR="004F498E" w:rsidRDefault="004F498E" w:rsidP="004F498E">
      <w:pPr>
        <w:spacing w:line="240" w:lineRule="atLeast"/>
        <w:jc w:val="both"/>
        <w:rPr>
          <w:rFonts w:cs="Arial"/>
        </w:rPr>
      </w:pPr>
    </w:p>
    <w:p w14:paraId="5790993C" w14:textId="77777777" w:rsidR="004F498E" w:rsidRPr="004A3993" w:rsidRDefault="004F498E" w:rsidP="004F498E">
      <w:pPr>
        <w:spacing w:line="240" w:lineRule="atLeast"/>
        <w:jc w:val="both"/>
        <w:rPr>
          <w:rFonts w:cs="Arial"/>
        </w:rPr>
        <w:sectPr w:rsidR="004F498E" w:rsidRPr="004A3993" w:rsidSect="00923904">
          <w:headerReference w:type="default" r:id="rId47"/>
          <w:pgSz w:w="11907" w:h="16840" w:code="9"/>
          <w:pgMar w:top="1134" w:right="1134" w:bottom="1021" w:left="1418" w:header="1021" w:footer="567" w:gutter="0"/>
          <w:cols w:space="720"/>
          <w:docGrid w:linePitch="360"/>
        </w:sectPr>
      </w:pPr>
    </w:p>
    <w:p w14:paraId="5F34AFCB" w14:textId="77777777" w:rsidR="004F498E" w:rsidRPr="004A3993" w:rsidRDefault="004F498E" w:rsidP="004F498E">
      <w:pPr>
        <w:spacing w:line="240" w:lineRule="atLeast"/>
        <w:jc w:val="center"/>
        <w:rPr>
          <w:rFonts w:cs="Arial"/>
          <w:b/>
          <w:bCs/>
        </w:rPr>
      </w:pPr>
      <w:r w:rsidRPr="004A3993">
        <w:rPr>
          <w:rFonts w:cs="Arial"/>
          <w:b/>
          <w:bCs/>
        </w:rPr>
        <w:lastRenderedPageBreak/>
        <w:t>BROCCOLI</w:t>
      </w:r>
    </w:p>
    <w:p w14:paraId="0348EEC5" w14:textId="77777777" w:rsidR="004F498E" w:rsidRPr="004A3993" w:rsidRDefault="004F498E" w:rsidP="004F498E">
      <w:pPr>
        <w:spacing w:line="240" w:lineRule="atLeast"/>
        <w:jc w:val="both"/>
        <w:rPr>
          <w:rFonts w:cs="Arial"/>
        </w:rPr>
      </w:pPr>
    </w:p>
    <w:p w14:paraId="1FFC9DE3" w14:textId="77777777" w:rsidR="004F498E" w:rsidRPr="004A3993" w:rsidRDefault="004F498E" w:rsidP="004F498E">
      <w:pPr>
        <w:spacing w:line="240" w:lineRule="atLeast"/>
        <w:jc w:val="both"/>
        <w:rPr>
          <w:rFonts w:cs="Arial"/>
        </w:rPr>
      </w:pPr>
      <w:r w:rsidRPr="004A3993">
        <w:rPr>
          <w:rFonts w:cs="Arial"/>
        </w:rPr>
        <w:t>5.</w:t>
      </w:r>
      <w:r w:rsidRPr="004A3993">
        <w:rPr>
          <w:rFonts w:cs="Arial"/>
        </w:rPr>
        <w:tab/>
        <w:t xml:space="preserve">The standards and requirements for broccoli of the varieties (cultivars) grown from </w:t>
      </w:r>
      <w:r w:rsidRPr="004A3993">
        <w:rPr>
          <w:rFonts w:cs="Arial"/>
          <w:i/>
          <w:iCs/>
        </w:rPr>
        <w:t>Brassica oleracea</w:t>
      </w:r>
      <w:r w:rsidRPr="004A3993">
        <w:rPr>
          <w:rFonts w:cs="Arial"/>
        </w:rPr>
        <w:t xml:space="preserve"> L. </w:t>
      </w:r>
      <w:proofErr w:type="spellStart"/>
      <w:r w:rsidRPr="004A3993">
        <w:rPr>
          <w:rFonts w:cs="Arial"/>
        </w:rPr>
        <w:t>convar</w:t>
      </w:r>
      <w:proofErr w:type="spellEnd"/>
      <w:r w:rsidRPr="004A3993">
        <w:rPr>
          <w:rFonts w:cs="Arial"/>
        </w:rPr>
        <w:t xml:space="preserve">. </w:t>
      </w:r>
      <w:r w:rsidRPr="004A3993">
        <w:rPr>
          <w:rFonts w:cs="Arial"/>
          <w:i/>
          <w:iCs/>
        </w:rPr>
        <w:t>Botrytis</w:t>
      </w:r>
      <w:r w:rsidRPr="004A3993">
        <w:rPr>
          <w:rFonts w:cs="Arial"/>
        </w:rPr>
        <w:t xml:space="preserve"> (L.) var. </w:t>
      </w:r>
      <w:proofErr w:type="spellStart"/>
      <w:r w:rsidRPr="004A3993">
        <w:rPr>
          <w:rFonts w:cs="Arial"/>
          <w:i/>
          <w:iCs/>
        </w:rPr>
        <w:t>Cymosa</w:t>
      </w:r>
      <w:proofErr w:type="spellEnd"/>
      <w:r w:rsidRPr="004A3993">
        <w:rPr>
          <w:rFonts w:cs="Arial"/>
          <w:i/>
          <w:iCs/>
        </w:rPr>
        <w:t xml:space="preserve"> Duch</w:t>
      </w:r>
      <w:r w:rsidRPr="004A3993">
        <w:rPr>
          <w:rFonts w:cs="Arial"/>
        </w:rPr>
        <w:t>, are as follows:</w:t>
      </w:r>
    </w:p>
    <w:p w14:paraId="3941C849" w14:textId="77777777" w:rsidR="004F498E" w:rsidRPr="004A3993" w:rsidRDefault="004F498E" w:rsidP="004F498E">
      <w:pPr>
        <w:spacing w:line="240" w:lineRule="atLeast"/>
        <w:jc w:val="both"/>
        <w:rPr>
          <w:rFonts w:cs="Arial"/>
        </w:rPr>
      </w:pPr>
    </w:p>
    <w:p w14:paraId="2BAD798E" w14:textId="77777777" w:rsidR="004F498E" w:rsidRPr="004A3993" w:rsidRDefault="004F498E" w:rsidP="004F498E">
      <w:pPr>
        <w:spacing w:line="240" w:lineRule="atLeast"/>
        <w:jc w:val="both"/>
        <w:rPr>
          <w:rFonts w:cs="Arial"/>
          <w:b/>
          <w:bCs/>
        </w:rPr>
      </w:pPr>
      <w:r w:rsidRPr="004A3993">
        <w:rPr>
          <w:rFonts w:cs="Arial"/>
          <w:b/>
          <w:bCs/>
        </w:rPr>
        <w:t>Quality standards</w:t>
      </w:r>
    </w:p>
    <w:p w14:paraId="391CF8AE" w14:textId="77777777" w:rsidR="004F498E" w:rsidRPr="004A3993" w:rsidRDefault="004F498E" w:rsidP="004F498E">
      <w:pPr>
        <w:spacing w:line="240" w:lineRule="atLeast"/>
        <w:jc w:val="both"/>
        <w:rPr>
          <w:rFonts w:cs="Arial"/>
        </w:rPr>
      </w:pPr>
    </w:p>
    <w:p w14:paraId="277CF89D"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broccoli in subitem (3) and the permissible deviations in subitem (5), broccoli shall --</w:t>
      </w:r>
    </w:p>
    <w:p w14:paraId="005A6ADE" w14:textId="77777777" w:rsidR="004F498E" w:rsidRPr="004A3993" w:rsidRDefault="004F498E" w:rsidP="004F498E">
      <w:pPr>
        <w:spacing w:line="240" w:lineRule="atLeast"/>
        <w:jc w:val="both"/>
        <w:rPr>
          <w:rFonts w:cs="Arial"/>
        </w:rPr>
      </w:pPr>
    </w:p>
    <w:p w14:paraId="27C2733C" w14:textId="750F65DA"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be intact:  Provided that for presentation purposes some sprouts may be removed</w:t>
      </w:r>
      <w:r w:rsidR="004D5504">
        <w:rPr>
          <w:rFonts w:cs="Arial"/>
        </w:rPr>
        <w:t>.</w:t>
      </w:r>
    </w:p>
    <w:p w14:paraId="69CB7B32" w14:textId="77777777" w:rsidR="004F498E" w:rsidRPr="004A3993" w:rsidRDefault="004F498E" w:rsidP="004F498E">
      <w:pPr>
        <w:spacing w:line="240" w:lineRule="atLeast"/>
        <w:jc w:val="both"/>
        <w:rPr>
          <w:rFonts w:cs="Arial"/>
        </w:rPr>
      </w:pPr>
    </w:p>
    <w:p w14:paraId="3E421072" w14:textId="366FF8F8"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(a)</w:t>
      </w:r>
      <w:r w:rsidRPr="004A3993">
        <w:rPr>
          <w:rFonts w:cs="Arial"/>
        </w:rPr>
        <w:tab/>
        <w:t xml:space="preserve">The floral stem shall be cut off clean and </w:t>
      </w:r>
      <w:r w:rsidR="009D2007" w:rsidRPr="004A3993">
        <w:rPr>
          <w:rFonts w:cs="Arial"/>
        </w:rPr>
        <w:t>square</w:t>
      </w:r>
      <w:r w:rsidR="009D2007">
        <w:rPr>
          <w:rFonts w:cs="Arial"/>
        </w:rPr>
        <w:t>; and</w:t>
      </w:r>
    </w:p>
    <w:p w14:paraId="077DB2BE" w14:textId="77777777" w:rsidR="004F498E" w:rsidRPr="004A3993" w:rsidRDefault="004F498E" w:rsidP="004F498E">
      <w:pPr>
        <w:spacing w:line="240" w:lineRule="atLeast"/>
        <w:jc w:val="both"/>
        <w:rPr>
          <w:rFonts w:cs="Arial"/>
        </w:rPr>
      </w:pPr>
    </w:p>
    <w:p w14:paraId="7C3EE7E1"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Hollow stems are permitted:  Provided the hollow part is sound, fresh, and not discoloured.</w:t>
      </w:r>
    </w:p>
    <w:p w14:paraId="1452A02C" w14:textId="77777777" w:rsidR="004F498E" w:rsidRPr="004A3993" w:rsidRDefault="004F498E" w:rsidP="004F498E">
      <w:pPr>
        <w:spacing w:line="240" w:lineRule="atLeast"/>
        <w:jc w:val="both"/>
        <w:rPr>
          <w:rFonts w:cs="Arial"/>
        </w:rPr>
      </w:pPr>
    </w:p>
    <w:p w14:paraId="40D76E28" w14:textId="77777777" w:rsidR="004F498E" w:rsidRPr="004A3993" w:rsidRDefault="004F498E" w:rsidP="004F498E">
      <w:pPr>
        <w:spacing w:line="240" w:lineRule="atLeast"/>
        <w:jc w:val="both"/>
        <w:rPr>
          <w:rFonts w:cs="Arial"/>
          <w:b/>
          <w:bCs/>
        </w:rPr>
      </w:pPr>
      <w:r w:rsidRPr="004A3993">
        <w:rPr>
          <w:rFonts w:cs="Arial"/>
          <w:b/>
          <w:bCs/>
        </w:rPr>
        <w:t>Classifications</w:t>
      </w:r>
    </w:p>
    <w:p w14:paraId="23A9DAE3" w14:textId="77777777" w:rsidR="004F498E" w:rsidRPr="004A3993" w:rsidRDefault="004F498E" w:rsidP="004F498E">
      <w:pPr>
        <w:spacing w:line="240" w:lineRule="atLeast"/>
        <w:jc w:val="both"/>
        <w:rPr>
          <w:rFonts w:cs="Arial"/>
        </w:rPr>
      </w:pPr>
    </w:p>
    <w:p w14:paraId="463EEE96"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(a)</w:t>
      </w:r>
      <w:r w:rsidRPr="004A3993">
        <w:rPr>
          <w:rFonts w:cs="Arial"/>
        </w:rPr>
        <w:tab/>
        <w:t>In case of Class 1 broccoli --</w:t>
      </w:r>
    </w:p>
    <w:p w14:paraId="7753CC34" w14:textId="77777777" w:rsidR="004F498E" w:rsidRPr="004A3993" w:rsidRDefault="004F498E" w:rsidP="004F498E">
      <w:pPr>
        <w:spacing w:line="240" w:lineRule="atLeast"/>
        <w:jc w:val="both"/>
        <w:rPr>
          <w:rFonts w:cs="Arial"/>
        </w:rPr>
      </w:pPr>
    </w:p>
    <w:p w14:paraId="64CDCD51"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 xml:space="preserve">no loose buds or overdeveloped buds shall be </w:t>
      </w:r>
      <w:proofErr w:type="gramStart"/>
      <w:r w:rsidRPr="004A3993">
        <w:rPr>
          <w:rFonts w:cs="Arial"/>
        </w:rPr>
        <w:t>present</w:t>
      </w:r>
      <w:proofErr w:type="gramEnd"/>
      <w:r w:rsidRPr="004A3993">
        <w:rPr>
          <w:rFonts w:cs="Arial"/>
        </w:rPr>
        <w:t xml:space="preserve"> and the buds must be fully closed;</w:t>
      </w:r>
    </w:p>
    <w:p w14:paraId="464A81F4" w14:textId="77777777" w:rsidR="004F498E" w:rsidRPr="004A3993" w:rsidRDefault="004F498E" w:rsidP="004F498E">
      <w:pPr>
        <w:spacing w:line="240" w:lineRule="atLeast"/>
        <w:ind w:left="720"/>
        <w:jc w:val="both"/>
        <w:rPr>
          <w:rFonts w:cs="Arial"/>
        </w:rPr>
      </w:pPr>
    </w:p>
    <w:p w14:paraId="33684C34"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the floral stem shall be tender and not show any woodiness;</w:t>
      </w:r>
    </w:p>
    <w:p w14:paraId="43402335" w14:textId="77777777" w:rsidR="004F498E" w:rsidRPr="004A3993" w:rsidRDefault="004F498E" w:rsidP="004F498E">
      <w:pPr>
        <w:spacing w:line="240" w:lineRule="atLeast"/>
        <w:ind w:left="720"/>
        <w:jc w:val="both"/>
        <w:rPr>
          <w:rFonts w:cs="Arial"/>
        </w:rPr>
      </w:pPr>
    </w:p>
    <w:p w14:paraId="0E938A90" w14:textId="77777777" w:rsidR="004F498E" w:rsidRPr="004A3993" w:rsidRDefault="004F498E" w:rsidP="004F498E">
      <w:pPr>
        <w:spacing w:line="240" w:lineRule="atLeast"/>
        <w:ind w:left="2880" w:hanging="720"/>
        <w:jc w:val="both"/>
        <w:rPr>
          <w:rFonts w:cs="Arial"/>
        </w:rPr>
      </w:pPr>
      <w:r w:rsidRPr="004A3993">
        <w:rPr>
          <w:rFonts w:cs="Arial"/>
        </w:rPr>
        <w:t>(iii)</w:t>
      </w:r>
      <w:r w:rsidRPr="004A3993">
        <w:rPr>
          <w:rFonts w:cs="Arial"/>
        </w:rPr>
        <w:tab/>
        <w:t>small, tender, fresh and sound green leaves may be present if it does not exceed the inflorescence by 30 mm; and</w:t>
      </w:r>
    </w:p>
    <w:p w14:paraId="4D3775C7" w14:textId="77777777" w:rsidR="004F498E" w:rsidRPr="004A3993" w:rsidRDefault="004F498E" w:rsidP="004F498E">
      <w:pPr>
        <w:spacing w:line="240" w:lineRule="atLeast"/>
        <w:ind w:left="720"/>
        <w:jc w:val="both"/>
        <w:rPr>
          <w:rFonts w:cs="Arial"/>
        </w:rPr>
      </w:pPr>
    </w:p>
    <w:p w14:paraId="63AE275C"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 xml:space="preserve">the head shall be firm, </w:t>
      </w:r>
      <w:proofErr w:type="gramStart"/>
      <w:r w:rsidRPr="004A3993">
        <w:rPr>
          <w:rFonts w:cs="Arial"/>
        </w:rPr>
        <w:t>compact</w:t>
      </w:r>
      <w:proofErr w:type="gramEnd"/>
      <w:r w:rsidRPr="004A3993">
        <w:rPr>
          <w:rFonts w:cs="Arial"/>
        </w:rPr>
        <w:t xml:space="preserve"> and tightly grained.</w:t>
      </w:r>
    </w:p>
    <w:p w14:paraId="2B28ECFC" w14:textId="77777777" w:rsidR="004F498E" w:rsidRPr="004A3993" w:rsidRDefault="004F498E" w:rsidP="004F498E">
      <w:pPr>
        <w:spacing w:line="240" w:lineRule="atLeast"/>
        <w:jc w:val="both"/>
        <w:rPr>
          <w:rFonts w:cs="Arial"/>
        </w:rPr>
      </w:pPr>
    </w:p>
    <w:p w14:paraId="5C183CFD"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In the case of Class 2 broccoli --</w:t>
      </w:r>
    </w:p>
    <w:p w14:paraId="28E88DA7" w14:textId="77777777" w:rsidR="004F498E" w:rsidRPr="004A3993" w:rsidRDefault="004F498E" w:rsidP="004F498E">
      <w:pPr>
        <w:spacing w:line="240" w:lineRule="atLeast"/>
        <w:jc w:val="both"/>
        <w:rPr>
          <w:rFonts w:cs="Arial"/>
        </w:rPr>
      </w:pPr>
    </w:p>
    <w:p w14:paraId="7C8F0E0A"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no loose buds and slightly overdeveloped buds;</w:t>
      </w:r>
    </w:p>
    <w:p w14:paraId="171A95B0" w14:textId="77777777" w:rsidR="004F498E" w:rsidRPr="004A3993" w:rsidRDefault="004F498E" w:rsidP="004F498E">
      <w:pPr>
        <w:spacing w:line="240" w:lineRule="atLeast"/>
        <w:ind w:left="720"/>
        <w:jc w:val="both"/>
        <w:rPr>
          <w:rFonts w:cs="Arial"/>
        </w:rPr>
      </w:pPr>
    </w:p>
    <w:p w14:paraId="71ED44BF"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buds must be closed;</w:t>
      </w:r>
    </w:p>
    <w:p w14:paraId="36733BFD" w14:textId="77777777" w:rsidR="004F498E" w:rsidRPr="004A3993" w:rsidRDefault="004F498E" w:rsidP="004F498E">
      <w:pPr>
        <w:spacing w:line="240" w:lineRule="atLeast"/>
        <w:ind w:left="720"/>
        <w:jc w:val="both"/>
        <w:rPr>
          <w:rFonts w:cs="Arial"/>
        </w:rPr>
      </w:pPr>
    </w:p>
    <w:p w14:paraId="7DD12243"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the floral stem may show woodiness;</w:t>
      </w:r>
    </w:p>
    <w:p w14:paraId="5B1C5DDF" w14:textId="77777777" w:rsidR="004F498E" w:rsidRPr="004A3993" w:rsidRDefault="004F498E" w:rsidP="004F498E">
      <w:pPr>
        <w:spacing w:line="240" w:lineRule="atLeast"/>
        <w:ind w:left="720"/>
        <w:jc w:val="both"/>
        <w:rPr>
          <w:rFonts w:cs="Arial"/>
        </w:rPr>
      </w:pPr>
    </w:p>
    <w:p w14:paraId="6A4A25D3" w14:textId="77777777" w:rsidR="004F498E" w:rsidRPr="004A3993" w:rsidRDefault="004F498E" w:rsidP="004F498E">
      <w:pPr>
        <w:spacing w:line="240" w:lineRule="atLeast"/>
        <w:ind w:left="2880" w:hanging="720"/>
        <w:jc w:val="both"/>
        <w:rPr>
          <w:rFonts w:cs="Arial"/>
        </w:rPr>
      </w:pPr>
      <w:r w:rsidRPr="004A3993">
        <w:rPr>
          <w:rFonts w:cs="Arial"/>
        </w:rPr>
        <w:t>(iv)</w:t>
      </w:r>
      <w:r w:rsidRPr="004A3993">
        <w:rPr>
          <w:rFonts w:cs="Arial"/>
        </w:rPr>
        <w:tab/>
        <w:t>small tender, fresh and sound green leaves may be present if it does not exceed the inflorescence by 40 mm; and</w:t>
      </w:r>
    </w:p>
    <w:p w14:paraId="399A0C7C" w14:textId="77777777" w:rsidR="004F498E" w:rsidRPr="004A3993" w:rsidRDefault="004F498E" w:rsidP="004F498E">
      <w:pPr>
        <w:spacing w:line="240" w:lineRule="atLeast"/>
        <w:ind w:left="720"/>
        <w:jc w:val="both"/>
        <w:rPr>
          <w:rFonts w:cs="Arial"/>
        </w:rPr>
      </w:pPr>
    </w:p>
    <w:p w14:paraId="65DDBC0C" w14:textId="77777777" w:rsidR="004F498E" w:rsidRPr="004A3993" w:rsidRDefault="004F498E" w:rsidP="004F498E">
      <w:pPr>
        <w:spacing w:line="240" w:lineRule="atLeast"/>
        <w:ind w:left="1440" w:firstLine="720"/>
        <w:jc w:val="both"/>
        <w:rPr>
          <w:rFonts w:cs="Arial"/>
        </w:rPr>
      </w:pPr>
      <w:r w:rsidRPr="004A3993">
        <w:rPr>
          <w:rFonts w:cs="Arial"/>
        </w:rPr>
        <w:t>(v)</w:t>
      </w:r>
      <w:r w:rsidRPr="004A3993">
        <w:rPr>
          <w:rFonts w:cs="Arial"/>
        </w:rPr>
        <w:tab/>
        <w:t>the head may be slightly loose.</w:t>
      </w:r>
    </w:p>
    <w:p w14:paraId="068411BF" w14:textId="77777777" w:rsidR="004F498E" w:rsidRDefault="004F498E" w:rsidP="004F498E">
      <w:pPr>
        <w:spacing w:line="240" w:lineRule="atLeast"/>
        <w:ind w:left="720"/>
        <w:jc w:val="both"/>
        <w:rPr>
          <w:rFonts w:cs="Arial"/>
        </w:rPr>
      </w:pPr>
    </w:p>
    <w:p w14:paraId="13A989C2" w14:textId="77777777" w:rsidR="004F498E" w:rsidRDefault="004F498E" w:rsidP="004F498E">
      <w:pPr>
        <w:spacing w:line="240" w:lineRule="atLeast"/>
        <w:ind w:left="720"/>
        <w:jc w:val="both"/>
        <w:rPr>
          <w:rFonts w:cs="Arial"/>
        </w:rPr>
      </w:pPr>
    </w:p>
    <w:p w14:paraId="6A1681E2" w14:textId="77777777" w:rsidR="004F498E" w:rsidRPr="004A3993" w:rsidRDefault="004F498E" w:rsidP="004F498E">
      <w:pPr>
        <w:spacing w:line="240" w:lineRule="atLeast"/>
        <w:ind w:left="720"/>
        <w:jc w:val="both"/>
        <w:rPr>
          <w:rFonts w:cs="Arial"/>
        </w:rPr>
        <w:sectPr w:rsidR="004F498E" w:rsidRPr="004A3993" w:rsidSect="00923904">
          <w:headerReference w:type="default" r:id="rId48"/>
          <w:pgSz w:w="11907" w:h="16840" w:code="9"/>
          <w:pgMar w:top="1134" w:right="1134" w:bottom="1021" w:left="1418" w:header="1021" w:footer="567" w:gutter="0"/>
          <w:cols w:space="720"/>
          <w:docGrid w:linePitch="360"/>
        </w:sectPr>
      </w:pPr>
    </w:p>
    <w:p w14:paraId="7C81B3F5" w14:textId="77777777" w:rsidR="004F498E" w:rsidRPr="004A3993" w:rsidRDefault="004F498E" w:rsidP="004F498E">
      <w:pPr>
        <w:spacing w:line="240" w:lineRule="atLeast"/>
        <w:jc w:val="both"/>
        <w:rPr>
          <w:rFonts w:cs="Arial"/>
          <w:b/>
          <w:bCs/>
        </w:rPr>
      </w:pPr>
      <w:r w:rsidRPr="004A3993">
        <w:rPr>
          <w:rFonts w:cs="Arial"/>
          <w:b/>
          <w:bCs/>
        </w:rPr>
        <w:lastRenderedPageBreak/>
        <w:t>Packing and sorting requirements</w:t>
      </w:r>
    </w:p>
    <w:p w14:paraId="16E1BDAF" w14:textId="77777777" w:rsidR="004F498E" w:rsidRPr="004A3993" w:rsidRDefault="004F498E" w:rsidP="004F498E">
      <w:pPr>
        <w:spacing w:line="240" w:lineRule="atLeast"/>
        <w:jc w:val="both"/>
        <w:rPr>
          <w:rFonts w:cs="Arial"/>
        </w:rPr>
      </w:pPr>
    </w:p>
    <w:p w14:paraId="6D36A9D4" w14:textId="77777777" w:rsidR="004F498E" w:rsidRPr="004A3993" w:rsidRDefault="004F498E" w:rsidP="004F498E">
      <w:pPr>
        <w:spacing w:line="240" w:lineRule="atLeast"/>
        <w:jc w:val="both"/>
        <w:rPr>
          <w:rFonts w:cs="Arial"/>
        </w:rPr>
      </w:pPr>
      <w:r w:rsidRPr="004A3993">
        <w:rPr>
          <w:rFonts w:cs="Arial"/>
        </w:rPr>
        <w:tab/>
        <w:t>(4)</w:t>
      </w:r>
      <w:r w:rsidRPr="004A3993">
        <w:rPr>
          <w:rFonts w:cs="Arial"/>
        </w:rPr>
        <w:tab/>
        <w:t>(a)</w:t>
      </w:r>
      <w:r w:rsidRPr="004A3993">
        <w:rPr>
          <w:rFonts w:cs="Arial"/>
        </w:rPr>
        <w:tab/>
        <w:t>Broccoli is packed and sorted according to --</w:t>
      </w:r>
    </w:p>
    <w:p w14:paraId="651E2040" w14:textId="77777777" w:rsidR="004F498E" w:rsidRPr="004A3993" w:rsidRDefault="004F498E" w:rsidP="004F498E">
      <w:pPr>
        <w:spacing w:line="240" w:lineRule="atLeast"/>
        <w:jc w:val="both"/>
        <w:rPr>
          <w:rFonts w:cs="Arial"/>
        </w:rPr>
      </w:pPr>
    </w:p>
    <w:p w14:paraId="4FC8295D"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the diameter of the floral stem measured at the cut end; or</w:t>
      </w:r>
    </w:p>
    <w:p w14:paraId="4CE7C720" w14:textId="77777777" w:rsidR="004F498E" w:rsidRPr="004A3993" w:rsidRDefault="004F498E" w:rsidP="004F498E">
      <w:pPr>
        <w:spacing w:line="240" w:lineRule="atLeast"/>
        <w:jc w:val="both"/>
        <w:rPr>
          <w:rFonts w:cs="Arial"/>
        </w:rPr>
      </w:pPr>
    </w:p>
    <w:p w14:paraId="72CEF781"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the diameter of the broccoli head.</w:t>
      </w:r>
    </w:p>
    <w:p w14:paraId="08FA0AC0" w14:textId="77777777" w:rsidR="004F498E" w:rsidRPr="004A3993" w:rsidRDefault="004F498E" w:rsidP="004F498E">
      <w:pPr>
        <w:spacing w:line="240" w:lineRule="atLeast"/>
        <w:jc w:val="both"/>
        <w:rPr>
          <w:rFonts w:cs="Arial"/>
        </w:rPr>
      </w:pPr>
    </w:p>
    <w:p w14:paraId="7B7B1707"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 xml:space="preserve">In the case where broccoli </w:t>
      </w:r>
      <w:proofErr w:type="gramStart"/>
      <w:r w:rsidRPr="004A3993">
        <w:rPr>
          <w:rFonts w:cs="Arial"/>
        </w:rPr>
        <w:t>are</w:t>
      </w:r>
      <w:proofErr w:type="gramEnd"/>
      <w:r w:rsidRPr="004A3993">
        <w:rPr>
          <w:rFonts w:cs="Arial"/>
        </w:rPr>
        <w:t xml:space="preserve"> packed and sorted according to the diameter of the floral stem --</w:t>
      </w:r>
    </w:p>
    <w:p w14:paraId="3C2F58FC" w14:textId="77777777" w:rsidR="004F498E" w:rsidRPr="004A3993" w:rsidRDefault="004F498E" w:rsidP="004F498E">
      <w:pPr>
        <w:spacing w:line="240" w:lineRule="atLeast"/>
        <w:jc w:val="both"/>
        <w:rPr>
          <w:rFonts w:cs="Arial"/>
        </w:rPr>
      </w:pPr>
    </w:p>
    <w:p w14:paraId="7F7595AF"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 xml:space="preserve">the minimum diameter for Class 1 and Class 2 broccoli is 80 mm; and </w:t>
      </w:r>
    </w:p>
    <w:p w14:paraId="5CFC481E" w14:textId="77777777" w:rsidR="004F498E" w:rsidRPr="004A3993" w:rsidRDefault="004F498E" w:rsidP="004F498E">
      <w:pPr>
        <w:spacing w:line="240" w:lineRule="atLeast"/>
        <w:jc w:val="both"/>
        <w:rPr>
          <w:rFonts w:cs="Arial"/>
        </w:rPr>
      </w:pPr>
      <w:r w:rsidRPr="004A3993">
        <w:rPr>
          <w:rFonts w:cs="Arial"/>
        </w:rPr>
        <w:t xml:space="preserve"> </w:t>
      </w:r>
    </w:p>
    <w:p w14:paraId="55679651"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the maximum difference in diameter between the smallest and largest Class 1 and Class 2 broccoli shall not exceed 20 mm.</w:t>
      </w:r>
    </w:p>
    <w:p w14:paraId="01FE7F17" w14:textId="77777777" w:rsidR="004F498E" w:rsidRPr="004A3993" w:rsidRDefault="004F498E" w:rsidP="004F498E">
      <w:pPr>
        <w:spacing w:line="240" w:lineRule="atLeast"/>
        <w:jc w:val="both"/>
        <w:rPr>
          <w:rFonts w:cs="Arial"/>
        </w:rPr>
      </w:pPr>
    </w:p>
    <w:p w14:paraId="1B5E4AC8"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 xml:space="preserve">In the case where broccoli </w:t>
      </w:r>
      <w:proofErr w:type="gramStart"/>
      <w:r w:rsidRPr="004A3993">
        <w:rPr>
          <w:rFonts w:cs="Arial"/>
        </w:rPr>
        <w:t>are</w:t>
      </w:r>
      <w:proofErr w:type="gramEnd"/>
      <w:r w:rsidRPr="004A3993">
        <w:rPr>
          <w:rFonts w:cs="Arial"/>
        </w:rPr>
        <w:t xml:space="preserve"> packed and sorted according to the diameter of the head --</w:t>
      </w:r>
    </w:p>
    <w:p w14:paraId="0B67A1B2" w14:textId="77777777" w:rsidR="004F498E" w:rsidRPr="004A3993" w:rsidRDefault="004F498E" w:rsidP="004F498E">
      <w:pPr>
        <w:spacing w:line="240" w:lineRule="atLeast"/>
        <w:jc w:val="both"/>
        <w:rPr>
          <w:rFonts w:cs="Arial"/>
        </w:rPr>
      </w:pPr>
    </w:p>
    <w:p w14:paraId="21B2D546"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the minimum diameter for Class 1 and Class 2 is 60 mm:  Provided that the minimum diameter of the prepacked or bunched broccoli is 20 mm; and</w:t>
      </w:r>
    </w:p>
    <w:p w14:paraId="64ACAD54" w14:textId="77777777" w:rsidR="004F498E" w:rsidRPr="004A3993" w:rsidRDefault="004F498E" w:rsidP="004F498E">
      <w:pPr>
        <w:spacing w:line="240" w:lineRule="atLeast"/>
        <w:jc w:val="both"/>
        <w:rPr>
          <w:rFonts w:cs="Arial"/>
        </w:rPr>
      </w:pPr>
    </w:p>
    <w:p w14:paraId="4F82539F"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the maximum difference between the smallest and largest Class 1 and Class 2 broccoli shall not exceed –</w:t>
      </w:r>
    </w:p>
    <w:p w14:paraId="55CEC803" w14:textId="77777777" w:rsidR="004F498E" w:rsidRPr="004A3993" w:rsidRDefault="004F498E" w:rsidP="004F498E">
      <w:pPr>
        <w:spacing w:line="240" w:lineRule="atLeast"/>
        <w:ind w:left="2880" w:hanging="720"/>
        <w:jc w:val="both"/>
        <w:rPr>
          <w:rFonts w:cs="Arial"/>
        </w:rPr>
      </w:pPr>
    </w:p>
    <w:p w14:paraId="78DBFF57" w14:textId="77777777" w:rsidR="004F498E" w:rsidRPr="004A3993" w:rsidRDefault="004F498E" w:rsidP="004F498E">
      <w:pPr>
        <w:spacing w:line="240" w:lineRule="atLeast"/>
        <w:ind w:left="3600" w:hanging="720"/>
        <w:jc w:val="both"/>
        <w:rPr>
          <w:rFonts w:cs="Arial"/>
        </w:rPr>
      </w:pPr>
      <w:r w:rsidRPr="004A3993">
        <w:rPr>
          <w:rFonts w:cs="Arial"/>
        </w:rPr>
        <w:t>(aa)</w:t>
      </w:r>
      <w:r w:rsidRPr="004A3993">
        <w:rPr>
          <w:rFonts w:cs="Arial"/>
        </w:rPr>
        <w:tab/>
        <w:t>40 mm if the diameter of the smallest head is less than 100 mm; and</w:t>
      </w:r>
    </w:p>
    <w:p w14:paraId="2ADFAE28" w14:textId="77777777" w:rsidR="004F498E" w:rsidRPr="004A3993" w:rsidRDefault="004F498E" w:rsidP="004F498E">
      <w:pPr>
        <w:spacing w:line="240" w:lineRule="atLeast"/>
        <w:jc w:val="both"/>
        <w:rPr>
          <w:rFonts w:cs="Arial"/>
        </w:rPr>
      </w:pPr>
    </w:p>
    <w:p w14:paraId="6229109E" w14:textId="77777777" w:rsidR="004F498E" w:rsidRPr="004A3993" w:rsidRDefault="004F498E" w:rsidP="004F498E">
      <w:pPr>
        <w:spacing w:line="240" w:lineRule="atLeast"/>
        <w:ind w:left="3600" w:hanging="720"/>
        <w:jc w:val="both"/>
        <w:rPr>
          <w:rFonts w:cs="Arial"/>
        </w:rPr>
      </w:pPr>
      <w:r w:rsidRPr="004A3993">
        <w:rPr>
          <w:rFonts w:cs="Arial"/>
        </w:rPr>
        <w:t>(bb)</w:t>
      </w:r>
      <w:r w:rsidRPr="004A3993">
        <w:rPr>
          <w:rFonts w:cs="Arial"/>
        </w:rPr>
        <w:tab/>
        <w:t>80 mm if the diameter of the smallest head is 100 mm or more.</w:t>
      </w:r>
    </w:p>
    <w:p w14:paraId="5C6F604D" w14:textId="77777777" w:rsidR="004F498E" w:rsidRPr="004A3993" w:rsidRDefault="004F498E" w:rsidP="004F498E">
      <w:pPr>
        <w:spacing w:line="240" w:lineRule="atLeast"/>
        <w:jc w:val="both"/>
        <w:rPr>
          <w:rFonts w:cs="Arial"/>
        </w:rPr>
      </w:pPr>
    </w:p>
    <w:p w14:paraId="37CE612F" w14:textId="77777777" w:rsidR="004F498E" w:rsidRPr="004A3993" w:rsidRDefault="004F498E" w:rsidP="004F498E">
      <w:pPr>
        <w:spacing w:line="240" w:lineRule="atLeast"/>
        <w:ind w:left="720" w:firstLine="720"/>
        <w:jc w:val="both"/>
        <w:rPr>
          <w:rFonts w:cs="Arial"/>
        </w:rPr>
      </w:pPr>
      <w:r w:rsidRPr="004A3993">
        <w:rPr>
          <w:rFonts w:cs="Arial"/>
        </w:rPr>
        <w:t>(d)</w:t>
      </w:r>
      <w:r w:rsidRPr="004A3993">
        <w:rPr>
          <w:rFonts w:cs="Arial"/>
        </w:rPr>
        <w:tab/>
        <w:t>The height of broccoli must not exceed 20 cm.</w:t>
      </w:r>
    </w:p>
    <w:p w14:paraId="0373218B" w14:textId="77777777" w:rsidR="004F498E" w:rsidRPr="004A3993" w:rsidRDefault="004F498E" w:rsidP="004F498E">
      <w:pPr>
        <w:spacing w:line="240" w:lineRule="atLeast"/>
        <w:jc w:val="both"/>
        <w:rPr>
          <w:rFonts w:cs="Arial"/>
        </w:rPr>
      </w:pPr>
    </w:p>
    <w:p w14:paraId="72DA8053"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379DE26" w14:textId="77777777" w:rsidR="004F498E" w:rsidRPr="004A3993" w:rsidRDefault="004F498E" w:rsidP="004F498E">
      <w:pPr>
        <w:spacing w:line="240" w:lineRule="atLeast"/>
        <w:jc w:val="both"/>
        <w:rPr>
          <w:rFonts w:cs="Arial"/>
        </w:rPr>
      </w:pPr>
    </w:p>
    <w:p w14:paraId="354C2428"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Class 1 broccoli may deviate from the quality standards for Class 1 with 8% by mass or number:  Provided that the deviating broccoli --</w:t>
      </w:r>
    </w:p>
    <w:p w14:paraId="4513EFE4" w14:textId="77777777" w:rsidR="004F498E" w:rsidRPr="004A3993" w:rsidRDefault="004F498E" w:rsidP="004F498E">
      <w:pPr>
        <w:spacing w:line="240" w:lineRule="atLeast"/>
        <w:jc w:val="both"/>
        <w:rPr>
          <w:rFonts w:cs="Arial"/>
        </w:rPr>
      </w:pPr>
    </w:p>
    <w:p w14:paraId="28E6E41B"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3CC9B753" w14:textId="77777777" w:rsidR="004F498E" w:rsidRDefault="004F498E" w:rsidP="004F498E">
      <w:pPr>
        <w:spacing w:line="240" w:lineRule="atLeast"/>
        <w:jc w:val="both"/>
        <w:rPr>
          <w:rFonts w:cs="Arial"/>
        </w:rPr>
      </w:pPr>
    </w:p>
    <w:p w14:paraId="218ACAFD"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49A0B99" w14:textId="77777777" w:rsidR="004F498E" w:rsidRPr="004A3993" w:rsidRDefault="004F498E" w:rsidP="004F498E">
      <w:pPr>
        <w:spacing w:line="240" w:lineRule="atLeast"/>
        <w:ind w:left="1440" w:firstLine="720"/>
        <w:jc w:val="both"/>
        <w:rPr>
          <w:rFonts w:cs="Arial"/>
        </w:rPr>
      </w:pPr>
    </w:p>
    <w:p w14:paraId="04BBD58F" w14:textId="34C26549"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34FC94C9" w14:textId="77777777" w:rsidR="004F498E" w:rsidRPr="004A3993" w:rsidRDefault="004F498E" w:rsidP="004F498E">
      <w:pPr>
        <w:spacing w:line="240" w:lineRule="atLeast"/>
        <w:jc w:val="both"/>
        <w:rPr>
          <w:rFonts w:cs="Arial"/>
        </w:rPr>
      </w:pPr>
    </w:p>
    <w:p w14:paraId="58E4A195" w14:textId="77777777" w:rsidR="004F498E" w:rsidRPr="004A3993" w:rsidRDefault="004F498E" w:rsidP="004F498E">
      <w:pPr>
        <w:spacing w:line="240" w:lineRule="atLeast"/>
        <w:jc w:val="both"/>
        <w:rPr>
          <w:rFonts w:cs="Arial"/>
        </w:rPr>
        <w:sectPr w:rsidR="004F498E" w:rsidRPr="004A3993" w:rsidSect="00923904">
          <w:headerReference w:type="default" r:id="rId49"/>
          <w:pgSz w:w="11907" w:h="16840" w:code="9"/>
          <w:pgMar w:top="1134" w:right="1134" w:bottom="1021" w:left="1418" w:header="1021" w:footer="567" w:gutter="0"/>
          <w:cols w:space="720"/>
          <w:docGrid w:linePitch="360"/>
        </w:sectPr>
      </w:pPr>
    </w:p>
    <w:p w14:paraId="5617C4AB" w14:textId="399CDAB4" w:rsidR="004F498E" w:rsidRPr="004A3993" w:rsidRDefault="004F498E" w:rsidP="004F498E">
      <w:pPr>
        <w:spacing w:line="240" w:lineRule="atLeast"/>
        <w:ind w:left="2160" w:firstLine="720"/>
        <w:jc w:val="both"/>
        <w:rPr>
          <w:rFonts w:cs="Arial"/>
        </w:rPr>
      </w:pPr>
      <w:r w:rsidRPr="004A3993">
        <w:rPr>
          <w:rFonts w:cs="Arial"/>
        </w:rPr>
        <w:lastRenderedPageBreak/>
        <w:t>-</w:t>
      </w:r>
      <w:r w:rsidRPr="004A3993">
        <w:rPr>
          <w:rFonts w:cs="Arial"/>
        </w:rPr>
        <w:tab/>
        <w:t>injuries:  3%</w:t>
      </w:r>
    </w:p>
    <w:p w14:paraId="68E0B168" w14:textId="77777777" w:rsidR="004F498E" w:rsidRPr="004A3993" w:rsidRDefault="004F498E" w:rsidP="004F498E">
      <w:pPr>
        <w:spacing w:line="240" w:lineRule="atLeast"/>
        <w:ind w:left="2160" w:firstLine="720"/>
        <w:jc w:val="both"/>
        <w:rPr>
          <w:rFonts w:cs="Arial"/>
        </w:rPr>
      </w:pPr>
    </w:p>
    <w:p w14:paraId="0F02C218"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77DCC7FD" w14:textId="77777777" w:rsidR="004F498E" w:rsidRPr="004A3993" w:rsidRDefault="004F498E" w:rsidP="004F498E">
      <w:pPr>
        <w:spacing w:line="240" w:lineRule="atLeast"/>
        <w:ind w:left="2880" w:firstLine="720"/>
        <w:jc w:val="both"/>
        <w:rPr>
          <w:rFonts w:cs="Arial"/>
        </w:rPr>
      </w:pPr>
      <w:r w:rsidRPr="004A3993">
        <w:rPr>
          <w:rFonts w:cs="Arial"/>
        </w:rPr>
        <w:t xml:space="preserve"> Part 1.</w:t>
      </w:r>
    </w:p>
    <w:p w14:paraId="6BF13ABB" w14:textId="77777777" w:rsidR="004F498E" w:rsidRPr="004A3993" w:rsidRDefault="004F498E" w:rsidP="004F498E">
      <w:pPr>
        <w:spacing w:line="240" w:lineRule="atLeast"/>
        <w:jc w:val="both"/>
        <w:rPr>
          <w:rFonts w:cs="Arial"/>
        </w:rPr>
      </w:pPr>
    </w:p>
    <w:p w14:paraId="206701A9" w14:textId="3EB6680D"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Class 2 broccoli may deviate from the quality standards for Class 2, with 10% by mass</w:t>
      </w:r>
      <w:r w:rsidR="004D5504">
        <w:rPr>
          <w:rFonts w:cs="Arial"/>
        </w:rPr>
        <w:t xml:space="preserve"> or number</w:t>
      </w:r>
      <w:r w:rsidRPr="004A3993">
        <w:rPr>
          <w:rFonts w:cs="Arial"/>
        </w:rPr>
        <w:t>:  Provided that the deviating broccoli --</w:t>
      </w:r>
    </w:p>
    <w:p w14:paraId="2AB76F43" w14:textId="77777777" w:rsidR="004F498E" w:rsidRPr="004A3993" w:rsidRDefault="004F498E" w:rsidP="004F498E">
      <w:pPr>
        <w:spacing w:line="240" w:lineRule="atLeast"/>
        <w:jc w:val="both"/>
        <w:rPr>
          <w:rFonts w:cs="Arial"/>
        </w:rPr>
      </w:pPr>
    </w:p>
    <w:p w14:paraId="5A342006"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1CBD7959" w14:textId="77777777" w:rsidR="004F498E" w:rsidRPr="004A3993" w:rsidRDefault="004F498E" w:rsidP="004F498E">
      <w:pPr>
        <w:spacing w:line="240" w:lineRule="atLeast"/>
        <w:jc w:val="both"/>
        <w:rPr>
          <w:rFonts w:cs="Arial"/>
        </w:rPr>
      </w:pPr>
      <w:r w:rsidRPr="004A3993">
        <w:rPr>
          <w:rFonts w:cs="Arial"/>
        </w:rPr>
        <w:t xml:space="preserve"> </w:t>
      </w:r>
    </w:p>
    <w:p w14:paraId="2BE505C7"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C1B70D9" w14:textId="77777777" w:rsidR="004F498E" w:rsidRPr="004A3993" w:rsidRDefault="004F498E" w:rsidP="004F498E">
      <w:pPr>
        <w:spacing w:line="240" w:lineRule="atLeast"/>
        <w:jc w:val="both"/>
        <w:rPr>
          <w:rFonts w:cs="Arial"/>
        </w:rPr>
      </w:pPr>
    </w:p>
    <w:p w14:paraId="13C4E83C" w14:textId="76C29EAD"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040E1081" w14:textId="77777777" w:rsidR="004F498E" w:rsidRPr="004A3993" w:rsidRDefault="004F498E" w:rsidP="004F498E">
      <w:pPr>
        <w:spacing w:line="240" w:lineRule="atLeast"/>
        <w:ind w:left="2160" w:firstLine="720"/>
        <w:jc w:val="both"/>
        <w:rPr>
          <w:rFonts w:cs="Arial"/>
        </w:rPr>
      </w:pPr>
    </w:p>
    <w:p w14:paraId="2A9BDC03" w14:textId="234E388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38542CF1" w14:textId="77777777" w:rsidR="004F498E" w:rsidRPr="004A3993" w:rsidRDefault="004F498E" w:rsidP="004F498E">
      <w:pPr>
        <w:spacing w:line="240" w:lineRule="atLeast"/>
        <w:ind w:left="2160" w:firstLine="720"/>
        <w:jc w:val="both"/>
        <w:rPr>
          <w:rFonts w:cs="Arial"/>
        </w:rPr>
      </w:pPr>
    </w:p>
    <w:p w14:paraId="104CE8D4"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718CC73B" w14:textId="77777777" w:rsidR="004F498E" w:rsidRPr="004A3993" w:rsidRDefault="004F498E" w:rsidP="004F498E">
      <w:pPr>
        <w:spacing w:line="240" w:lineRule="atLeast"/>
        <w:ind w:left="2880" w:firstLine="720"/>
        <w:jc w:val="both"/>
        <w:rPr>
          <w:rFonts w:cs="Arial"/>
        </w:rPr>
      </w:pPr>
      <w:r w:rsidRPr="004A3993">
        <w:rPr>
          <w:rFonts w:cs="Arial"/>
        </w:rPr>
        <w:t>Part 1.</w:t>
      </w:r>
    </w:p>
    <w:p w14:paraId="40C427CE" w14:textId="77777777" w:rsidR="004F498E" w:rsidRPr="004A3993" w:rsidRDefault="004F498E" w:rsidP="004F498E">
      <w:pPr>
        <w:spacing w:line="240" w:lineRule="atLeast"/>
        <w:jc w:val="both"/>
        <w:rPr>
          <w:rFonts w:cs="Arial"/>
        </w:rPr>
      </w:pPr>
      <w:r w:rsidRPr="004A3993">
        <w:rPr>
          <w:rFonts w:cs="Arial"/>
        </w:rPr>
        <w:t xml:space="preserve"> </w:t>
      </w:r>
    </w:p>
    <w:p w14:paraId="4037EFF7"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CFDA050" w14:textId="77777777" w:rsidR="004F498E" w:rsidRPr="004A3993" w:rsidRDefault="004F498E" w:rsidP="004F498E">
      <w:pPr>
        <w:spacing w:line="240" w:lineRule="atLeast"/>
        <w:jc w:val="both"/>
        <w:rPr>
          <w:rFonts w:cs="Arial"/>
          <w:b/>
          <w:bCs/>
        </w:rPr>
      </w:pPr>
    </w:p>
    <w:p w14:paraId="68FBDEC6" w14:textId="77777777" w:rsidR="004F498E" w:rsidRPr="004A3993" w:rsidRDefault="004F498E" w:rsidP="00B92CBA">
      <w:pPr>
        <w:spacing w:line="240" w:lineRule="atLeast"/>
        <w:ind w:firstLine="720"/>
        <w:jc w:val="both"/>
        <w:rPr>
          <w:rFonts w:cs="Arial"/>
        </w:rPr>
      </w:pPr>
      <w:r w:rsidRPr="004A3993">
        <w:rPr>
          <w:rFonts w:cs="Arial"/>
        </w:rPr>
        <w:t>(6)</w:t>
      </w:r>
      <w:r w:rsidRPr="004A3993">
        <w:rPr>
          <w:rFonts w:cs="Arial"/>
        </w:rPr>
        <w:tab/>
        <w:t>Class 1 and Class 2 broccoli may deviate from the packing and sorting requirements set out in subitem (4), with 10% by mass or number.</w:t>
      </w:r>
    </w:p>
    <w:p w14:paraId="219E373C" w14:textId="77777777" w:rsidR="004F498E" w:rsidRPr="004A3993" w:rsidRDefault="004F498E" w:rsidP="004F498E">
      <w:pPr>
        <w:spacing w:line="240" w:lineRule="atLeast"/>
        <w:jc w:val="both"/>
        <w:rPr>
          <w:rFonts w:cs="Arial"/>
        </w:rPr>
      </w:pPr>
    </w:p>
    <w:p w14:paraId="4DB9C273" w14:textId="77777777" w:rsidR="004F498E" w:rsidRPr="004A3993" w:rsidRDefault="004F498E" w:rsidP="004F498E">
      <w:pPr>
        <w:spacing w:line="240" w:lineRule="atLeast"/>
        <w:jc w:val="both"/>
        <w:rPr>
          <w:rFonts w:cs="Arial"/>
          <w:b/>
          <w:bCs/>
        </w:rPr>
      </w:pPr>
      <w:r w:rsidRPr="004A3993">
        <w:rPr>
          <w:rFonts w:cs="Arial"/>
          <w:b/>
          <w:bCs/>
        </w:rPr>
        <w:t>Marking requirements</w:t>
      </w:r>
    </w:p>
    <w:p w14:paraId="6A65A4D2" w14:textId="77777777" w:rsidR="004F498E" w:rsidRPr="004A3993" w:rsidRDefault="004F498E" w:rsidP="004F498E">
      <w:pPr>
        <w:spacing w:line="240" w:lineRule="atLeast"/>
        <w:jc w:val="both"/>
        <w:rPr>
          <w:rFonts w:cs="Arial"/>
        </w:rPr>
      </w:pPr>
    </w:p>
    <w:p w14:paraId="5870ED78" w14:textId="1BFBCDA9" w:rsidR="004F498E" w:rsidRPr="004A3993" w:rsidRDefault="004F498E" w:rsidP="00B92CBA">
      <w:pPr>
        <w:spacing w:line="240" w:lineRule="atLeast"/>
        <w:ind w:firstLine="720"/>
        <w:jc w:val="both"/>
        <w:rPr>
          <w:rFonts w:cs="Arial"/>
        </w:rPr>
      </w:pPr>
      <w:r w:rsidRPr="004A3993">
        <w:rPr>
          <w:rFonts w:cs="Arial"/>
        </w:rPr>
        <w:t>(7)</w:t>
      </w:r>
      <w:r w:rsidRPr="004A3993">
        <w:rPr>
          <w:rFonts w:cs="Arial"/>
        </w:rPr>
        <w:tab/>
        <w:t>Subject to the provisions of item 1</w:t>
      </w:r>
      <w:r w:rsidR="004D5504">
        <w:rPr>
          <w:rFonts w:cs="Arial"/>
        </w:rPr>
        <w:t>2</w:t>
      </w:r>
      <w:r w:rsidRPr="004A3993">
        <w:rPr>
          <w:rFonts w:cs="Arial"/>
        </w:rPr>
        <w:t>(1):  Part 1 each container in which broccoli are packed, shall be marked with --</w:t>
      </w:r>
    </w:p>
    <w:p w14:paraId="7F5304FC" w14:textId="77777777" w:rsidR="004F498E" w:rsidRPr="004A3993" w:rsidRDefault="004F498E" w:rsidP="004F498E">
      <w:pPr>
        <w:spacing w:line="240" w:lineRule="atLeast"/>
        <w:jc w:val="both"/>
        <w:rPr>
          <w:rFonts w:cs="Arial"/>
        </w:rPr>
      </w:pPr>
    </w:p>
    <w:p w14:paraId="2EF32312"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the minimum and maximum diameter of the floral stem in mm or of the head in cm; and</w:t>
      </w:r>
    </w:p>
    <w:p w14:paraId="40953631" w14:textId="77777777" w:rsidR="004F498E" w:rsidRPr="004A3993" w:rsidRDefault="004F498E" w:rsidP="004F498E">
      <w:pPr>
        <w:spacing w:line="240" w:lineRule="atLeast"/>
        <w:ind w:left="720"/>
        <w:jc w:val="both"/>
        <w:rPr>
          <w:rFonts w:cs="Arial"/>
        </w:rPr>
      </w:pPr>
    </w:p>
    <w:p w14:paraId="374CC8AC"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the expression "Packed with crushed ice" where appropriate.</w:t>
      </w:r>
    </w:p>
    <w:p w14:paraId="17BB4448" w14:textId="77777777" w:rsidR="004F498E" w:rsidRPr="004A3993" w:rsidRDefault="004F498E" w:rsidP="004F498E">
      <w:pPr>
        <w:spacing w:line="240" w:lineRule="atLeast"/>
        <w:jc w:val="both"/>
        <w:rPr>
          <w:rFonts w:cs="Arial"/>
        </w:rPr>
      </w:pPr>
    </w:p>
    <w:p w14:paraId="690766F8" w14:textId="77777777" w:rsidR="000757A0" w:rsidRPr="004A3993" w:rsidRDefault="000757A0" w:rsidP="004A3993">
      <w:pPr>
        <w:spacing w:line="240" w:lineRule="atLeast"/>
        <w:rPr>
          <w:rFonts w:cs="Arial"/>
        </w:rPr>
        <w:sectPr w:rsidR="000757A0" w:rsidRPr="004A3993" w:rsidSect="00923904">
          <w:headerReference w:type="default" r:id="rId50"/>
          <w:pgSz w:w="11907" w:h="16840" w:code="9"/>
          <w:pgMar w:top="1134" w:right="1134" w:bottom="1021" w:left="1418" w:header="1021" w:footer="567" w:gutter="0"/>
          <w:cols w:space="720"/>
          <w:docGrid w:linePitch="360"/>
        </w:sectPr>
      </w:pPr>
    </w:p>
    <w:p w14:paraId="6279BA35" w14:textId="77777777" w:rsidR="004F498E" w:rsidRPr="004A3993" w:rsidRDefault="004F498E" w:rsidP="004F498E">
      <w:pPr>
        <w:spacing w:line="240" w:lineRule="atLeast"/>
        <w:jc w:val="center"/>
        <w:rPr>
          <w:rFonts w:cs="Arial"/>
          <w:b/>
          <w:bCs/>
        </w:rPr>
      </w:pPr>
      <w:r w:rsidRPr="004A3993">
        <w:rPr>
          <w:rFonts w:cs="Arial"/>
          <w:b/>
          <w:bCs/>
        </w:rPr>
        <w:lastRenderedPageBreak/>
        <w:t>BRUSSELS SPROUTS</w:t>
      </w:r>
    </w:p>
    <w:p w14:paraId="72E9663B" w14:textId="77777777" w:rsidR="004F498E" w:rsidRPr="004A3993" w:rsidRDefault="004F498E" w:rsidP="004F498E">
      <w:pPr>
        <w:spacing w:line="240" w:lineRule="atLeast"/>
        <w:jc w:val="both"/>
        <w:rPr>
          <w:rFonts w:cs="Arial"/>
        </w:rPr>
      </w:pPr>
    </w:p>
    <w:p w14:paraId="7F03E39C" w14:textId="77777777" w:rsidR="004F498E" w:rsidRPr="004A3993" w:rsidRDefault="004F498E" w:rsidP="004F498E">
      <w:pPr>
        <w:spacing w:line="240" w:lineRule="atLeast"/>
        <w:jc w:val="both"/>
        <w:rPr>
          <w:rFonts w:cs="Arial"/>
        </w:rPr>
      </w:pPr>
      <w:r w:rsidRPr="004A3993">
        <w:rPr>
          <w:rFonts w:cs="Arial"/>
        </w:rPr>
        <w:t>6.</w:t>
      </w:r>
      <w:r w:rsidRPr="004A3993">
        <w:rPr>
          <w:rFonts w:cs="Arial"/>
        </w:rPr>
        <w:tab/>
        <w:t xml:space="preserve">The standards and requirements for brussels sprouts of varieties (cultivars) of </w:t>
      </w:r>
      <w:r w:rsidRPr="004A3993">
        <w:rPr>
          <w:rFonts w:cs="Arial"/>
          <w:i/>
          <w:iCs/>
        </w:rPr>
        <w:t>Brassica oleracea</w:t>
      </w:r>
      <w:r w:rsidRPr="004A3993">
        <w:rPr>
          <w:rFonts w:cs="Arial"/>
        </w:rPr>
        <w:t xml:space="preserve"> L. var</w:t>
      </w:r>
      <w:r w:rsidRPr="004A3993">
        <w:rPr>
          <w:rFonts w:cs="Arial"/>
          <w:i/>
          <w:iCs/>
        </w:rPr>
        <w:t>. bullata</w:t>
      </w:r>
      <w:r w:rsidRPr="004A3993">
        <w:rPr>
          <w:rFonts w:cs="Arial"/>
        </w:rPr>
        <w:t xml:space="preserve"> L. </w:t>
      </w:r>
      <w:proofErr w:type="spellStart"/>
      <w:r w:rsidRPr="004A3993">
        <w:rPr>
          <w:rFonts w:cs="Arial"/>
          <w:i/>
          <w:iCs/>
        </w:rPr>
        <w:t>subvar</w:t>
      </w:r>
      <w:proofErr w:type="spellEnd"/>
      <w:r w:rsidRPr="004A3993">
        <w:rPr>
          <w:rFonts w:cs="Arial"/>
        </w:rPr>
        <w:t xml:space="preserve">. </w:t>
      </w:r>
      <w:proofErr w:type="spellStart"/>
      <w:r w:rsidRPr="004A3993">
        <w:rPr>
          <w:rFonts w:cs="Arial"/>
        </w:rPr>
        <w:t>gemmifera</w:t>
      </w:r>
      <w:proofErr w:type="spellEnd"/>
      <w:r w:rsidRPr="004A3993">
        <w:rPr>
          <w:rFonts w:cs="Arial"/>
        </w:rPr>
        <w:t xml:space="preserve"> DC. are as follows:</w:t>
      </w:r>
    </w:p>
    <w:p w14:paraId="533FD361" w14:textId="77777777" w:rsidR="004F498E" w:rsidRPr="004A3993" w:rsidRDefault="004F498E" w:rsidP="004F498E">
      <w:pPr>
        <w:spacing w:line="240" w:lineRule="atLeast"/>
        <w:jc w:val="both"/>
        <w:rPr>
          <w:rFonts w:cs="Arial"/>
        </w:rPr>
      </w:pPr>
    </w:p>
    <w:p w14:paraId="529D05E1" w14:textId="77777777" w:rsidR="004F498E" w:rsidRPr="004A3993" w:rsidRDefault="004F498E" w:rsidP="004F498E">
      <w:pPr>
        <w:spacing w:line="240" w:lineRule="atLeast"/>
        <w:jc w:val="both"/>
        <w:rPr>
          <w:rFonts w:cs="Arial"/>
          <w:b/>
          <w:bCs/>
        </w:rPr>
      </w:pPr>
      <w:r w:rsidRPr="004A3993">
        <w:rPr>
          <w:rFonts w:cs="Arial"/>
          <w:b/>
          <w:bCs/>
        </w:rPr>
        <w:t>Quality standards</w:t>
      </w:r>
    </w:p>
    <w:p w14:paraId="6CF77A2D" w14:textId="77777777" w:rsidR="004F498E" w:rsidRPr="004A3993" w:rsidRDefault="004F498E" w:rsidP="004F498E">
      <w:pPr>
        <w:spacing w:line="240" w:lineRule="atLeast"/>
        <w:jc w:val="both"/>
        <w:rPr>
          <w:rFonts w:cs="Arial"/>
        </w:rPr>
      </w:pPr>
    </w:p>
    <w:p w14:paraId="6D1710B3"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brussels sprouts in subitem (4) and the permissible deviations in subitem (6) brussels sprouts shall --</w:t>
      </w:r>
    </w:p>
    <w:p w14:paraId="28E882B6" w14:textId="77777777" w:rsidR="004F498E" w:rsidRPr="004A3993" w:rsidRDefault="004F498E" w:rsidP="004F498E">
      <w:pPr>
        <w:spacing w:line="240" w:lineRule="atLeast"/>
        <w:jc w:val="both"/>
        <w:rPr>
          <w:rFonts w:cs="Arial"/>
        </w:rPr>
      </w:pPr>
    </w:p>
    <w:p w14:paraId="7AEB584E"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be free from frost damage.</w:t>
      </w:r>
    </w:p>
    <w:p w14:paraId="31A7A086" w14:textId="77777777" w:rsidR="004F498E" w:rsidRPr="004A3993" w:rsidRDefault="004F498E" w:rsidP="004F498E">
      <w:pPr>
        <w:spacing w:line="240" w:lineRule="atLeast"/>
        <w:jc w:val="both"/>
        <w:rPr>
          <w:rFonts w:cs="Arial"/>
        </w:rPr>
      </w:pPr>
    </w:p>
    <w:p w14:paraId="06C5F5A5" w14:textId="77777777"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Brussels sprouts are divided according to the manner of presentation as:</w:t>
      </w:r>
    </w:p>
    <w:p w14:paraId="736D80EC" w14:textId="77777777" w:rsidR="004F498E" w:rsidRPr="004A3993" w:rsidRDefault="004F498E" w:rsidP="004F498E">
      <w:pPr>
        <w:spacing w:line="240" w:lineRule="atLeast"/>
        <w:jc w:val="both"/>
        <w:rPr>
          <w:rFonts w:cs="Arial"/>
        </w:rPr>
      </w:pPr>
    </w:p>
    <w:p w14:paraId="4AF7D099"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trimmed brussels sprouts if the outer leaves and stalk is removed; or</w:t>
      </w:r>
    </w:p>
    <w:p w14:paraId="200A68F5" w14:textId="77777777" w:rsidR="004F498E" w:rsidRPr="004A3993" w:rsidRDefault="004F498E" w:rsidP="004F498E">
      <w:pPr>
        <w:spacing w:line="240" w:lineRule="atLeast"/>
        <w:ind w:left="2160" w:hanging="720"/>
        <w:jc w:val="both"/>
        <w:rPr>
          <w:rFonts w:cs="Arial"/>
        </w:rPr>
      </w:pPr>
    </w:p>
    <w:p w14:paraId="4A693DA5"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untrimmed brussels sprouts.</w:t>
      </w:r>
    </w:p>
    <w:p w14:paraId="426EB716" w14:textId="77777777" w:rsidR="004F498E" w:rsidRPr="004A3993" w:rsidRDefault="004F498E" w:rsidP="004F498E">
      <w:pPr>
        <w:spacing w:line="240" w:lineRule="atLeast"/>
        <w:jc w:val="both"/>
        <w:rPr>
          <w:rFonts w:cs="Arial"/>
        </w:rPr>
      </w:pPr>
    </w:p>
    <w:p w14:paraId="2C72A029"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The stem shall --</w:t>
      </w:r>
    </w:p>
    <w:p w14:paraId="4476FE37" w14:textId="77777777" w:rsidR="004F498E" w:rsidRPr="004A3993" w:rsidRDefault="004F498E" w:rsidP="004F498E">
      <w:pPr>
        <w:spacing w:line="240" w:lineRule="atLeast"/>
        <w:jc w:val="both"/>
        <w:rPr>
          <w:rFonts w:cs="Arial"/>
        </w:rPr>
      </w:pPr>
    </w:p>
    <w:p w14:paraId="24035C19"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in the case of trimmed brussels sprouts be cut off just beneath the outer leaves; and</w:t>
      </w:r>
    </w:p>
    <w:p w14:paraId="2FF0F5F0" w14:textId="77777777" w:rsidR="004F498E" w:rsidRPr="004A3993" w:rsidRDefault="004F498E" w:rsidP="004F498E">
      <w:pPr>
        <w:spacing w:line="240" w:lineRule="atLeast"/>
        <w:ind w:left="720"/>
        <w:jc w:val="both"/>
        <w:rPr>
          <w:rFonts w:cs="Arial"/>
        </w:rPr>
      </w:pPr>
    </w:p>
    <w:p w14:paraId="4A17BD45"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in the case of untrimmed brussels sprouts show a clean fracture at the base without other parts of the plant adhering.</w:t>
      </w:r>
    </w:p>
    <w:p w14:paraId="0BC4EC0B" w14:textId="77777777" w:rsidR="004F498E" w:rsidRPr="004A3993" w:rsidRDefault="004F498E" w:rsidP="004F498E">
      <w:pPr>
        <w:spacing w:line="240" w:lineRule="atLeast"/>
        <w:jc w:val="both"/>
        <w:rPr>
          <w:rFonts w:cs="Arial"/>
        </w:rPr>
      </w:pPr>
    </w:p>
    <w:p w14:paraId="1CA00BA9" w14:textId="77777777" w:rsidR="004F498E" w:rsidRPr="004A3993" w:rsidRDefault="004F498E" w:rsidP="004F498E">
      <w:pPr>
        <w:spacing w:line="240" w:lineRule="atLeast"/>
        <w:jc w:val="both"/>
        <w:rPr>
          <w:rFonts w:cs="Arial"/>
          <w:b/>
          <w:bCs/>
        </w:rPr>
      </w:pPr>
      <w:r w:rsidRPr="004A3993">
        <w:rPr>
          <w:rFonts w:cs="Arial"/>
          <w:b/>
          <w:bCs/>
        </w:rPr>
        <w:t>Classifications</w:t>
      </w:r>
    </w:p>
    <w:p w14:paraId="42EC0592" w14:textId="77777777" w:rsidR="004F498E" w:rsidRPr="004A3993" w:rsidRDefault="004F498E" w:rsidP="004F498E">
      <w:pPr>
        <w:spacing w:line="240" w:lineRule="atLeast"/>
        <w:jc w:val="both"/>
        <w:rPr>
          <w:rFonts w:cs="Arial"/>
        </w:rPr>
      </w:pPr>
    </w:p>
    <w:p w14:paraId="739E8E33" w14:textId="77777777" w:rsidR="004F498E" w:rsidRPr="004A3993" w:rsidRDefault="004F498E" w:rsidP="004F498E">
      <w:pPr>
        <w:spacing w:line="240" w:lineRule="atLeast"/>
        <w:ind w:firstLine="720"/>
        <w:jc w:val="both"/>
        <w:rPr>
          <w:rFonts w:cs="Arial"/>
        </w:rPr>
      </w:pPr>
      <w:r w:rsidRPr="004A3993">
        <w:rPr>
          <w:rFonts w:cs="Arial"/>
        </w:rPr>
        <w:t>(4)</w:t>
      </w:r>
      <w:r w:rsidRPr="004A3993">
        <w:rPr>
          <w:rFonts w:cs="Arial"/>
        </w:rPr>
        <w:tab/>
        <w:t>(a)</w:t>
      </w:r>
      <w:r w:rsidRPr="004A3993">
        <w:rPr>
          <w:rFonts w:cs="Arial"/>
        </w:rPr>
        <w:tab/>
        <w:t>Class 1 brussels sprouts --</w:t>
      </w:r>
    </w:p>
    <w:p w14:paraId="24C22467" w14:textId="77777777" w:rsidR="004F498E" w:rsidRPr="004A3993" w:rsidRDefault="004F498E" w:rsidP="004F498E">
      <w:pPr>
        <w:spacing w:line="240" w:lineRule="atLeast"/>
        <w:jc w:val="both"/>
        <w:rPr>
          <w:rFonts w:cs="Arial"/>
        </w:rPr>
      </w:pPr>
    </w:p>
    <w:p w14:paraId="46FB503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shall be closed;</w:t>
      </w:r>
    </w:p>
    <w:p w14:paraId="32415527" w14:textId="77777777" w:rsidR="004F498E" w:rsidRPr="004A3993" w:rsidRDefault="004F498E" w:rsidP="004F498E">
      <w:pPr>
        <w:spacing w:line="240" w:lineRule="atLeast"/>
        <w:ind w:left="720"/>
        <w:jc w:val="both"/>
        <w:rPr>
          <w:rFonts w:cs="Arial"/>
        </w:rPr>
      </w:pPr>
    </w:p>
    <w:p w14:paraId="0F6C86B9" w14:textId="260D84F8"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shall have a medium to dark green colour:  Provided that no browning is allowed in the case of trimmed brussels sprouts; and</w:t>
      </w:r>
    </w:p>
    <w:p w14:paraId="51791A9B" w14:textId="77777777" w:rsidR="004F498E" w:rsidRPr="004A3993" w:rsidRDefault="004F498E" w:rsidP="004F498E">
      <w:pPr>
        <w:spacing w:line="240" w:lineRule="atLeast"/>
        <w:ind w:left="720"/>
        <w:jc w:val="both"/>
        <w:rPr>
          <w:rFonts w:cs="Arial"/>
        </w:rPr>
      </w:pPr>
    </w:p>
    <w:p w14:paraId="2DFE9D60" w14:textId="77777777" w:rsidR="004F498E" w:rsidRPr="004A3993" w:rsidRDefault="004F498E" w:rsidP="004F498E">
      <w:pPr>
        <w:spacing w:line="240" w:lineRule="atLeast"/>
        <w:ind w:left="2880" w:hanging="720"/>
        <w:jc w:val="both"/>
        <w:rPr>
          <w:rFonts w:cs="Arial"/>
        </w:rPr>
      </w:pPr>
      <w:r w:rsidRPr="004A3993">
        <w:rPr>
          <w:rFonts w:cs="Arial"/>
        </w:rPr>
        <w:t>(iii)</w:t>
      </w:r>
      <w:r w:rsidRPr="004A3993">
        <w:rPr>
          <w:rFonts w:cs="Arial"/>
        </w:rPr>
        <w:tab/>
        <w:t>may have small discoloured basal leaves, in the case of untrimmed brussels sprouts.</w:t>
      </w:r>
    </w:p>
    <w:p w14:paraId="1BE84963" w14:textId="77777777" w:rsidR="004F498E" w:rsidRPr="004A3993" w:rsidRDefault="004F498E" w:rsidP="004F498E">
      <w:pPr>
        <w:spacing w:line="240" w:lineRule="atLeast"/>
        <w:jc w:val="both"/>
        <w:rPr>
          <w:rFonts w:cs="Arial"/>
        </w:rPr>
      </w:pPr>
    </w:p>
    <w:p w14:paraId="395428D1" w14:textId="77777777" w:rsidR="004F498E" w:rsidRDefault="004F498E" w:rsidP="004F498E">
      <w:pPr>
        <w:spacing w:line="240" w:lineRule="atLeast"/>
        <w:ind w:left="720" w:firstLine="720"/>
        <w:jc w:val="both"/>
        <w:rPr>
          <w:rFonts w:cs="Arial"/>
        </w:rPr>
      </w:pPr>
      <w:r w:rsidRPr="004A3993">
        <w:rPr>
          <w:rFonts w:cs="Arial"/>
        </w:rPr>
        <w:t>(b)</w:t>
      </w:r>
      <w:r w:rsidRPr="004A3993">
        <w:rPr>
          <w:rFonts w:cs="Arial"/>
        </w:rPr>
        <w:tab/>
        <w:t>Class 2 brussels sprouts may be slightly open.</w:t>
      </w:r>
    </w:p>
    <w:p w14:paraId="6CAEA933" w14:textId="77777777" w:rsidR="004F498E" w:rsidRDefault="004F498E" w:rsidP="004F498E">
      <w:pPr>
        <w:spacing w:line="240" w:lineRule="atLeast"/>
        <w:jc w:val="both"/>
        <w:rPr>
          <w:rFonts w:cs="Arial"/>
        </w:rPr>
      </w:pPr>
    </w:p>
    <w:p w14:paraId="039DEA1D"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5C2B1341" w14:textId="77777777" w:rsidR="004F498E" w:rsidRPr="004A3993" w:rsidRDefault="004F498E" w:rsidP="004F498E">
      <w:pPr>
        <w:spacing w:line="240" w:lineRule="atLeast"/>
        <w:jc w:val="both"/>
        <w:rPr>
          <w:rFonts w:cs="Arial"/>
        </w:rPr>
      </w:pPr>
    </w:p>
    <w:p w14:paraId="7B8E91B5"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Brussels sprouts are packed and sorted according to the equatorial diameter thereof.</w:t>
      </w:r>
    </w:p>
    <w:p w14:paraId="2778B894" w14:textId="77777777" w:rsidR="004F498E" w:rsidRPr="004A3993" w:rsidRDefault="004F498E" w:rsidP="004F498E">
      <w:pPr>
        <w:spacing w:line="240" w:lineRule="atLeast"/>
        <w:jc w:val="both"/>
        <w:rPr>
          <w:rFonts w:cs="Arial"/>
        </w:rPr>
      </w:pPr>
    </w:p>
    <w:p w14:paraId="5D4DC7ED" w14:textId="77777777" w:rsidR="004F498E" w:rsidRPr="004A3993" w:rsidRDefault="004F498E" w:rsidP="004F498E">
      <w:pPr>
        <w:spacing w:line="240" w:lineRule="atLeast"/>
        <w:jc w:val="both"/>
        <w:rPr>
          <w:rFonts w:cs="Arial"/>
        </w:rPr>
        <w:sectPr w:rsidR="004F498E" w:rsidRPr="004A3993" w:rsidSect="00923904">
          <w:headerReference w:type="default" r:id="rId51"/>
          <w:pgSz w:w="11907" w:h="16840" w:code="9"/>
          <w:pgMar w:top="1134" w:right="1134" w:bottom="1021" w:left="1418" w:header="1021" w:footer="567" w:gutter="0"/>
          <w:cols w:space="720"/>
          <w:docGrid w:linePitch="360"/>
        </w:sectPr>
      </w:pPr>
    </w:p>
    <w:p w14:paraId="0BFBB7DA" w14:textId="77777777" w:rsidR="004F498E" w:rsidRPr="004A3993" w:rsidRDefault="004F498E" w:rsidP="004F498E">
      <w:pPr>
        <w:spacing w:line="240" w:lineRule="atLeast"/>
        <w:ind w:left="720" w:firstLine="720"/>
        <w:jc w:val="both"/>
        <w:rPr>
          <w:rFonts w:cs="Arial"/>
        </w:rPr>
      </w:pPr>
      <w:r w:rsidRPr="004A3993">
        <w:rPr>
          <w:rFonts w:cs="Arial"/>
        </w:rPr>
        <w:lastRenderedPageBreak/>
        <w:t>(b)</w:t>
      </w:r>
      <w:r w:rsidRPr="004A3993">
        <w:rPr>
          <w:rFonts w:cs="Arial"/>
        </w:rPr>
        <w:tab/>
        <w:t>The minimum equatorial diameter for --</w:t>
      </w:r>
    </w:p>
    <w:p w14:paraId="52C8D71F" w14:textId="77777777" w:rsidR="004F498E" w:rsidRPr="004A3993" w:rsidRDefault="004F498E" w:rsidP="004F498E">
      <w:pPr>
        <w:spacing w:line="240" w:lineRule="atLeast"/>
        <w:jc w:val="both"/>
        <w:rPr>
          <w:rFonts w:cs="Arial"/>
        </w:rPr>
      </w:pPr>
    </w:p>
    <w:p w14:paraId="7DF1B18D"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Class 1 and Class 2 trimmed brussels sprouts is 10 mm; and</w:t>
      </w:r>
    </w:p>
    <w:p w14:paraId="3C3560A4" w14:textId="77777777" w:rsidR="004F498E" w:rsidRPr="004A3993" w:rsidRDefault="004F498E" w:rsidP="004F498E">
      <w:pPr>
        <w:spacing w:line="240" w:lineRule="atLeast"/>
        <w:ind w:left="720"/>
        <w:jc w:val="both"/>
        <w:rPr>
          <w:rFonts w:cs="Arial"/>
        </w:rPr>
      </w:pPr>
    </w:p>
    <w:p w14:paraId="66C93523"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Class 1 and Class 2 untrimmed brussels sprouts is 15 mm.</w:t>
      </w:r>
    </w:p>
    <w:p w14:paraId="50087D72" w14:textId="77777777" w:rsidR="004F498E" w:rsidRPr="004A3993" w:rsidRDefault="004F498E" w:rsidP="004F498E">
      <w:pPr>
        <w:spacing w:line="240" w:lineRule="atLeast"/>
        <w:jc w:val="both"/>
        <w:rPr>
          <w:rFonts w:cs="Arial"/>
        </w:rPr>
      </w:pPr>
    </w:p>
    <w:p w14:paraId="70C1504F"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The maximum difference in diameter between the smallest and largest Class 1 and Class 2 of brussels sprouts in the same packing shall not exceed 20 mm.</w:t>
      </w:r>
    </w:p>
    <w:p w14:paraId="4332D4FE" w14:textId="77777777" w:rsidR="004F498E" w:rsidRPr="004A3993" w:rsidRDefault="004F498E" w:rsidP="004F498E">
      <w:pPr>
        <w:spacing w:line="240" w:lineRule="atLeast"/>
        <w:ind w:left="720"/>
        <w:jc w:val="both"/>
        <w:rPr>
          <w:rFonts w:cs="Arial"/>
        </w:rPr>
      </w:pPr>
    </w:p>
    <w:p w14:paraId="1021FC80" w14:textId="77777777" w:rsidR="004F498E" w:rsidRPr="004A3993" w:rsidRDefault="004F498E" w:rsidP="004F498E">
      <w:pPr>
        <w:spacing w:line="240" w:lineRule="atLeast"/>
        <w:ind w:left="2160" w:hanging="720"/>
        <w:jc w:val="both"/>
        <w:rPr>
          <w:rFonts w:cs="Arial"/>
        </w:rPr>
      </w:pPr>
      <w:r w:rsidRPr="004A3993">
        <w:rPr>
          <w:rFonts w:cs="Arial"/>
        </w:rPr>
        <w:t>(d)</w:t>
      </w:r>
      <w:r w:rsidRPr="004A3993">
        <w:rPr>
          <w:rFonts w:cs="Arial"/>
        </w:rPr>
        <w:tab/>
        <w:t xml:space="preserve">The minimum length of miniature brussels sprouts is 2 </w:t>
      </w:r>
      <w:proofErr w:type="gramStart"/>
      <w:r w:rsidRPr="004A3993">
        <w:rPr>
          <w:rFonts w:cs="Arial"/>
        </w:rPr>
        <w:t>cm</w:t>
      </w:r>
      <w:proofErr w:type="gramEnd"/>
      <w:r w:rsidRPr="004A3993">
        <w:rPr>
          <w:rFonts w:cs="Arial"/>
        </w:rPr>
        <w:t xml:space="preserve"> and the maximum length is 3 cm.</w:t>
      </w:r>
    </w:p>
    <w:p w14:paraId="02E08761" w14:textId="77777777" w:rsidR="004F498E" w:rsidRPr="004A3993" w:rsidRDefault="004F498E" w:rsidP="004F498E">
      <w:pPr>
        <w:spacing w:line="240" w:lineRule="atLeast"/>
        <w:ind w:left="720"/>
        <w:jc w:val="both"/>
        <w:rPr>
          <w:rFonts w:cs="Arial"/>
        </w:rPr>
      </w:pPr>
    </w:p>
    <w:p w14:paraId="7AB655A6" w14:textId="77777777" w:rsidR="004F498E" w:rsidRPr="004A3993" w:rsidRDefault="004F498E" w:rsidP="004F498E">
      <w:pPr>
        <w:spacing w:line="240" w:lineRule="atLeast"/>
        <w:ind w:left="2160" w:hanging="720"/>
        <w:jc w:val="both"/>
        <w:rPr>
          <w:rFonts w:cs="Arial"/>
        </w:rPr>
      </w:pPr>
      <w:r w:rsidRPr="004A3993">
        <w:rPr>
          <w:rFonts w:cs="Arial"/>
        </w:rPr>
        <w:t>(e)</w:t>
      </w:r>
      <w:r w:rsidRPr="004A3993">
        <w:rPr>
          <w:rFonts w:cs="Arial"/>
        </w:rPr>
        <w:tab/>
        <w:t>Baby or miniature brussels sprouts shall have a minimum stalk length of 5 mm.</w:t>
      </w:r>
    </w:p>
    <w:p w14:paraId="4000B11A" w14:textId="77777777" w:rsidR="004F498E" w:rsidRPr="004A3993" w:rsidRDefault="004F498E" w:rsidP="004F498E">
      <w:pPr>
        <w:spacing w:line="240" w:lineRule="atLeast"/>
        <w:jc w:val="both"/>
        <w:rPr>
          <w:rFonts w:cs="Arial"/>
        </w:rPr>
      </w:pPr>
    </w:p>
    <w:p w14:paraId="7596FD4C"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C80380F" w14:textId="77777777" w:rsidR="004F498E" w:rsidRPr="004A3993" w:rsidRDefault="004F498E" w:rsidP="004F498E">
      <w:pPr>
        <w:spacing w:line="240" w:lineRule="atLeast"/>
        <w:jc w:val="both"/>
        <w:rPr>
          <w:rFonts w:cs="Arial"/>
        </w:rPr>
      </w:pPr>
    </w:p>
    <w:p w14:paraId="1DF35D36"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(6)</w:t>
      </w:r>
      <w:r w:rsidRPr="004A3993">
        <w:rPr>
          <w:rFonts w:cs="Arial"/>
        </w:rPr>
        <w:tab/>
        <w:t>(a)</w:t>
      </w:r>
      <w:r w:rsidRPr="004A3993">
        <w:rPr>
          <w:rFonts w:cs="Arial"/>
        </w:rPr>
        <w:tab/>
        <w:t>Class 1 brussels sprouts may deviate from the quality standards for Class 1 with 8% by mass or number:  Provided that the deviating brussels sprouts --</w:t>
      </w:r>
    </w:p>
    <w:p w14:paraId="1C4B9837" w14:textId="77777777" w:rsidR="004F498E" w:rsidRPr="004A3993" w:rsidRDefault="004F498E" w:rsidP="004F498E">
      <w:pPr>
        <w:spacing w:line="240" w:lineRule="atLeast"/>
        <w:jc w:val="both"/>
        <w:rPr>
          <w:rFonts w:cs="Arial"/>
        </w:rPr>
      </w:pPr>
    </w:p>
    <w:p w14:paraId="1B1B474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008A4BB5" w14:textId="77777777" w:rsidR="004F498E" w:rsidRPr="004A3993" w:rsidRDefault="004F498E" w:rsidP="004F498E">
      <w:pPr>
        <w:spacing w:line="240" w:lineRule="atLeast"/>
        <w:ind w:left="720"/>
        <w:jc w:val="both"/>
        <w:rPr>
          <w:rFonts w:cs="Arial"/>
        </w:rPr>
      </w:pPr>
    </w:p>
    <w:p w14:paraId="54871B38"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E2C2396" w14:textId="77777777" w:rsidR="004F498E" w:rsidRPr="004A3993" w:rsidRDefault="004F498E" w:rsidP="004F498E">
      <w:pPr>
        <w:spacing w:line="240" w:lineRule="atLeast"/>
        <w:ind w:left="720"/>
        <w:jc w:val="both"/>
        <w:rPr>
          <w:rFonts w:cs="Arial"/>
        </w:rPr>
      </w:pPr>
    </w:p>
    <w:p w14:paraId="5E5E1A8A"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5B2D134C" w14:textId="77777777" w:rsidR="004F498E" w:rsidRPr="004A3993" w:rsidRDefault="004F498E" w:rsidP="004F498E">
      <w:pPr>
        <w:spacing w:line="240" w:lineRule="atLeast"/>
        <w:ind w:left="2160" w:firstLine="720"/>
        <w:jc w:val="both"/>
        <w:rPr>
          <w:rFonts w:cs="Arial"/>
        </w:rPr>
      </w:pPr>
    </w:p>
    <w:p w14:paraId="6B4A2B6A"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1770756D" w14:textId="77777777" w:rsidR="004F498E" w:rsidRPr="004A3993" w:rsidRDefault="004F498E" w:rsidP="004F498E">
      <w:pPr>
        <w:spacing w:line="240" w:lineRule="atLeast"/>
        <w:ind w:left="2160" w:firstLine="720"/>
        <w:jc w:val="both"/>
        <w:rPr>
          <w:rFonts w:cs="Arial"/>
        </w:rPr>
      </w:pPr>
    </w:p>
    <w:p w14:paraId="50558A13"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set out in item 5(4): Part 1.</w:t>
      </w:r>
    </w:p>
    <w:p w14:paraId="7C9ECC92" w14:textId="77777777" w:rsidR="004F498E" w:rsidRPr="004A3993" w:rsidRDefault="004F498E" w:rsidP="004F498E">
      <w:pPr>
        <w:spacing w:line="240" w:lineRule="atLeast"/>
        <w:jc w:val="both"/>
        <w:rPr>
          <w:rFonts w:cs="Arial"/>
        </w:rPr>
      </w:pPr>
    </w:p>
    <w:p w14:paraId="731AFCCA" w14:textId="573D039A"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 xml:space="preserve">Class 2 brussels sprouts may deviate </w:t>
      </w:r>
      <w:r w:rsidR="009D2007" w:rsidRPr="004A3993">
        <w:rPr>
          <w:rFonts w:cs="Arial"/>
        </w:rPr>
        <w:t>from</w:t>
      </w:r>
      <w:r w:rsidRPr="004A3993">
        <w:rPr>
          <w:rFonts w:cs="Arial"/>
        </w:rPr>
        <w:t xml:space="preserve"> the quality standards for Class 2 with 10% by mass</w:t>
      </w:r>
      <w:r>
        <w:rPr>
          <w:rFonts w:cs="Arial"/>
        </w:rPr>
        <w:t xml:space="preserve"> or number</w:t>
      </w:r>
      <w:r w:rsidRPr="004A3993">
        <w:rPr>
          <w:rFonts w:cs="Arial"/>
        </w:rPr>
        <w:t>:  Provided that the deviating brussels sprouts --</w:t>
      </w:r>
    </w:p>
    <w:p w14:paraId="6D60C60B" w14:textId="77777777" w:rsidR="004F498E" w:rsidRPr="004A3993" w:rsidRDefault="004F498E" w:rsidP="004F498E">
      <w:pPr>
        <w:spacing w:line="240" w:lineRule="atLeast"/>
        <w:jc w:val="both"/>
        <w:rPr>
          <w:rFonts w:cs="Arial"/>
        </w:rPr>
      </w:pPr>
    </w:p>
    <w:p w14:paraId="349A8D2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2826066F" w14:textId="77777777" w:rsidR="004F498E" w:rsidRDefault="004F498E" w:rsidP="004F498E">
      <w:pPr>
        <w:spacing w:line="240" w:lineRule="atLeast"/>
        <w:jc w:val="both"/>
        <w:rPr>
          <w:rFonts w:cs="Arial"/>
        </w:rPr>
      </w:pPr>
    </w:p>
    <w:p w14:paraId="55D18E10"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343EF6D" w14:textId="77777777" w:rsidR="004F498E" w:rsidRPr="004A3993" w:rsidRDefault="004F498E" w:rsidP="004F498E">
      <w:pPr>
        <w:spacing w:line="240" w:lineRule="atLeast"/>
        <w:jc w:val="both"/>
        <w:rPr>
          <w:rFonts w:cs="Arial"/>
        </w:rPr>
      </w:pPr>
    </w:p>
    <w:p w14:paraId="40450CDA"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340AE262" w14:textId="77777777" w:rsidR="004F498E" w:rsidRPr="004A3993" w:rsidRDefault="004F498E" w:rsidP="004F498E">
      <w:pPr>
        <w:spacing w:line="240" w:lineRule="atLeast"/>
        <w:ind w:left="2160" w:firstLine="720"/>
        <w:jc w:val="both"/>
        <w:rPr>
          <w:rFonts w:cs="Arial"/>
        </w:rPr>
      </w:pPr>
    </w:p>
    <w:p w14:paraId="209BA59E"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0E2D53FA" w14:textId="77777777" w:rsidR="004F498E" w:rsidRDefault="004F498E" w:rsidP="004F498E">
      <w:pPr>
        <w:spacing w:line="240" w:lineRule="atLeast"/>
        <w:jc w:val="both"/>
        <w:rPr>
          <w:rFonts w:cs="Arial"/>
        </w:rPr>
      </w:pPr>
    </w:p>
    <w:p w14:paraId="7BFB4C6C"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Arthropoda infestation:  Limit set out in item 5(4):</w:t>
      </w:r>
    </w:p>
    <w:p w14:paraId="72AFCAAF" w14:textId="77777777" w:rsidR="004F498E" w:rsidRPr="004A3993" w:rsidRDefault="004F498E" w:rsidP="004F498E">
      <w:pPr>
        <w:spacing w:line="240" w:lineRule="atLeast"/>
        <w:ind w:left="2880" w:firstLine="720"/>
        <w:jc w:val="both"/>
        <w:rPr>
          <w:rFonts w:cs="Arial"/>
        </w:rPr>
      </w:pPr>
      <w:r w:rsidRPr="004A3993">
        <w:rPr>
          <w:rFonts w:cs="Arial"/>
        </w:rPr>
        <w:t>Part 1.</w:t>
      </w:r>
    </w:p>
    <w:p w14:paraId="5CFF9ABA" w14:textId="77777777" w:rsidR="004F498E" w:rsidRPr="004A3993" w:rsidRDefault="004F498E" w:rsidP="004F498E">
      <w:pPr>
        <w:spacing w:line="240" w:lineRule="atLeast"/>
        <w:jc w:val="both"/>
        <w:rPr>
          <w:rFonts w:cs="Arial"/>
        </w:rPr>
        <w:sectPr w:rsidR="004F498E" w:rsidRPr="004A3993" w:rsidSect="00923904">
          <w:headerReference w:type="default" r:id="rId52"/>
          <w:pgSz w:w="11907" w:h="16840" w:code="9"/>
          <w:pgMar w:top="1134" w:right="1134" w:bottom="1021" w:left="1418" w:header="1021" w:footer="567" w:gutter="0"/>
          <w:cols w:space="720"/>
          <w:docGrid w:linePitch="360"/>
        </w:sectPr>
      </w:pPr>
    </w:p>
    <w:p w14:paraId="54DFB4D9" w14:textId="77777777" w:rsidR="004F498E" w:rsidRPr="004A3993" w:rsidRDefault="004F498E" w:rsidP="004F498E">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2529DC86" w14:textId="77777777" w:rsidR="004F498E" w:rsidRPr="004A3993" w:rsidRDefault="004F498E" w:rsidP="004F498E">
      <w:pPr>
        <w:spacing w:line="240" w:lineRule="atLeast"/>
        <w:jc w:val="both"/>
        <w:rPr>
          <w:rFonts w:cs="Arial"/>
        </w:rPr>
      </w:pPr>
    </w:p>
    <w:p w14:paraId="51FDC58A" w14:textId="77777777" w:rsidR="004F498E" w:rsidRPr="004A3993" w:rsidRDefault="004F498E" w:rsidP="00B92CBA">
      <w:pPr>
        <w:spacing w:line="240" w:lineRule="atLeast"/>
        <w:ind w:firstLine="720"/>
        <w:jc w:val="both"/>
        <w:rPr>
          <w:rFonts w:cs="Arial"/>
        </w:rPr>
      </w:pPr>
      <w:r w:rsidRPr="004A3993">
        <w:rPr>
          <w:rFonts w:cs="Arial"/>
        </w:rPr>
        <w:t>(7)</w:t>
      </w:r>
      <w:r w:rsidRPr="004A3993">
        <w:rPr>
          <w:rFonts w:cs="Arial"/>
        </w:rPr>
        <w:tab/>
        <w:t>Class 1 and 2 brussels sprouts may deviate from the packing and sorting requirements set out in subitem (5), with 10% by mass</w:t>
      </w:r>
      <w:r>
        <w:rPr>
          <w:rFonts w:cs="Arial"/>
        </w:rPr>
        <w:t xml:space="preserve"> or number</w:t>
      </w:r>
      <w:r w:rsidRPr="004A3993">
        <w:rPr>
          <w:rFonts w:cs="Arial"/>
        </w:rPr>
        <w:t>.</w:t>
      </w:r>
    </w:p>
    <w:p w14:paraId="0F901634" w14:textId="77777777" w:rsidR="004F498E" w:rsidRPr="004A3993" w:rsidRDefault="004F498E" w:rsidP="004F498E">
      <w:pPr>
        <w:spacing w:line="240" w:lineRule="atLeast"/>
        <w:ind w:firstLine="720"/>
        <w:jc w:val="both"/>
        <w:rPr>
          <w:rFonts w:cs="Arial"/>
        </w:rPr>
      </w:pPr>
    </w:p>
    <w:p w14:paraId="25B07EEA" w14:textId="77777777" w:rsidR="004F498E" w:rsidRPr="004A3993" w:rsidRDefault="004F498E" w:rsidP="004F498E">
      <w:pPr>
        <w:spacing w:line="240" w:lineRule="atLeast"/>
        <w:jc w:val="both"/>
        <w:rPr>
          <w:rFonts w:cs="Arial"/>
          <w:b/>
          <w:bCs/>
        </w:rPr>
      </w:pPr>
      <w:r w:rsidRPr="004A3993">
        <w:rPr>
          <w:rFonts w:cs="Arial"/>
          <w:b/>
          <w:bCs/>
        </w:rPr>
        <w:t>Marking requirements</w:t>
      </w:r>
    </w:p>
    <w:p w14:paraId="7F01AF6B" w14:textId="77777777" w:rsidR="004F498E" w:rsidRPr="004A3993" w:rsidRDefault="004F498E" w:rsidP="004F498E">
      <w:pPr>
        <w:spacing w:line="240" w:lineRule="atLeast"/>
        <w:jc w:val="both"/>
        <w:rPr>
          <w:rFonts w:cs="Arial"/>
        </w:rPr>
      </w:pPr>
    </w:p>
    <w:p w14:paraId="7EB3A8F5" w14:textId="3AEAB688" w:rsidR="004F498E" w:rsidRPr="004A3993" w:rsidRDefault="004F498E" w:rsidP="00B92CBA">
      <w:pPr>
        <w:spacing w:line="240" w:lineRule="atLeast"/>
        <w:ind w:firstLine="720"/>
        <w:jc w:val="both"/>
        <w:rPr>
          <w:rFonts w:cs="Arial"/>
        </w:rPr>
      </w:pPr>
      <w:r w:rsidRPr="004A3993">
        <w:rPr>
          <w:rFonts w:cs="Arial"/>
        </w:rPr>
        <w:t>(8)</w:t>
      </w:r>
      <w:r w:rsidRPr="004A3993">
        <w:rPr>
          <w:rFonts w:cs="Arial"/>
        </w:rPr>
        <w:tab/>
        <w:t>Subject to the provisions of item 1</w:t>
      </w:r>
      <w:r w:rsidR="004D5504">
        <w:rPr>
          <w:rFonts w:cs="Arial"/>
        </w:rPr>
        <w:t>2</w:t>
      </w:r>
      <w:r w:rsidRPr="004A3993">
        <w:rPr>
          <w:rFonts w:cs="Arial"/>
        </w:rPr>
        <w:t>(1): Part 1 each container in which Class 1 brussels sprouts are packed shall be marked --</w:t>
      </w:r>
    </w:p>
    <w:p w14:paraId="4D65C068" w14:textId="77777777" w:rsidR="004F498E" w:rsidRPr="004A3993" w:rsidRDefault="004F498E" w:rsidP="004F498E">
      <w:pPr>
        <w:spacing w:line="240" w:lineRule="atLeast"/>
        <w:jc w:val="both"/>
        <w:rPr>
          <w:rFonts w:cs="Arial"/>
        </w:rPr>
      </w:pPr>
    </w:p>
    <w:p w14:paraId="539323EE" w14:textId="139707A4"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 xml:space="preserve">with the minimum and maximum diameter where </w:t>
      </w:r>
      <w:r w:rsidR="009D2007" w:rsidRPr="004A3993">
        <w:rPr>
          <w:rFonts w:cs="Arial"/>
        </w:rPr>
        <w:t>applicable;</w:t>
      </w:r>
      <w:r w:rsidR="009D2007">
        <w:rPr>
          <w:rFonts w:cs="Arial"/>
        </w:rPr>
        <w:t xml:space="preserve"> and</w:t>
      </w:r>
    </w:p>
    <w:p w14:paraId="4ED64C9C" w14:textId="77777777" w:rsidR="004F498E" w:rsidRPr="004A3993" w:rsidRDefault="004F498E" w:rsidP="004F498E">
      <w:pPr>
        <w:spacing w:line="240" w:lineRule="atLeast"/>
        <w:ind w:left="720"/>
        <w:jc w:val="both"/>
        <w:rPr>
          <w:rFonts w:cs="Arial"/>
        </w:rPr>
      </w:pPr>
    </w:p>
    <w:p w14:paraId="0E45CCC6" w14:textId="050E80C3" w:rsidR="004F498E" w:rsidRDefault="004F498E" w:rsidP="004F498E">
      <w:pPr>
        <w:spacing w:line="240" w:lineRule="atLeast"/>
        <w:ind w:left="2160" w:hanging="720"/>
        <w:jc w:val="both"/>
        <w:rPr>
          <w:rFonts w:cs="Arial"/>
        </w:rPr>
      </w:pPr>
      <w:r w:rsidRPr="004A3993">
        <w:rPr>
          <w:rFonts w:cs="Arial"/>
        </w:rPr>
        <w:t>(b)</w:t>
      </w:r>
      <w:r w:rsidRPr="004A3993">
        <w:rPr>
          <w:rFonts w:cs="Arial"/>
        </w:rPr>
        <w:tab/>
        <w:t>the expression "trimmed brussels sprouts" or "untrimmed brussels sprouts" if the contents are not visible from the outside.</w:t>
      </w:r>
    </w:p>
    <w:p w14:paraId="186E7130" w14:textId="7BB82277" w:rsidR="00B92CBA" w:rsidRDefault="00B92CBA" w:rsidP="004F498E">
      <w:pPr>
        <w:spacing w:line="240" w:lineRule="atLeast"/>
        <w:ind w:left="2160" w:hanging="720"/>
        <w:jc w:val="both"/>
        <w:rPr>
          <w:rFonts w:cs="Arial"/>
        </w:rPr>
      </w:pPr>
    </w:p>
    <w:p w14:paraId="620F2CBC" w14:textId="77777777" w:rsidR="00B92CBA" w:rsidRPr="004A3993" w:rsidRDefault="00B92CBA" w:rsidP="004F498E">
      <w:pPr>
        <w:spacing w:line="240" w:lineRule="atLeast"/>
        <w:ind w:left="2160" w:hanging="720"/>
        <w:jc w:val="both"/>
        <w:rPr>
          <w:rFonts w:cs="Arial"/>
        </w:rPr>
      </w:pPr>
    </w:p>
    <w:p w14:paraId="26CD8213" w14:textId="77777777" w:rsidR="004F498E" w:rsidRPr="004A3993" w:rsidRDefault="004F498E" w:rsidP="004F498E">
      <w:pPr>
        <w:spacing w:line="240" w:lineRule="atLeast"/>
        <w:jc w:val="both"/>
        <w:rPr>
          <w:rFonts w:cs="Arial"/>
        </w:rPr>
      </w:pPr>
    </w:p>
    <w:p w14:paraId="21F9AC09" w14:textId="77777777" w:rsidR="00905106" w:rsidRPr="004A3993" w:rsidRDefault="00905106" w:rsidP="004A3993">
      <w:pPr>
        <w:spacing w:line="240" w:lineRule="atLeast"/>
        <w:rPr>
          <w:rFonts w:cs="Arial"/>
        </w:rPr>
        <w:sectPr w:rsidR="00905106" w:rsidRPr="004A3993" w:rsidSect="00923904">
          <w:headerReference w:type="default" r:id="rId53"/>
          <w:pgSz w:w="11907" w:h="16840" w:code="9"/>
          <w:pgMar w:top="1134" w:right="1134" w:bottom="1021" w:left="1418" w:header="1021" w:footer="567" w:gutter="0"/>
          <w:cols w:space="720"/>
          <w:docGrid w:linePitch="360"/>
        </w:sectPr>
      </w:pPr>
    </w:p>
    <w:p w14:paraId="7A3DAEBE" w14:textId="77777777" w:rsidR="004F498E" w:rsidRPr="004A3993" w:rsidRDefault="004F498E" w:rsidP="004F498E">
      <w:pPr>
        <w:spacing w:line="240" w:lineRule="atLeast"/>
        <w:jc w:val="center"/>
        <w:rPr>
          <w:rFonts w:cs="Arial"/>
          <w:b/>
          <w:bCs/>
        </w:rPr>
      </w:pPr>
      <w:r w:rsidRPr="004A3993">
        <w:rPr>
          <w:rFonts w:cs="Arial"/>
          <w:b/>
          <w:bCs/>
        </w:rPr>
        <w:lastRenderedPageBreak/>
        <w:t>BUTTERNUTS</w:t>
      </w:r>
    </w:p>
    <w:p w14:paraId="2B65A1E4" w14:textId="77777777" w:rsidR="004F498E" w:rsidRPr="004A3993" w:rsidRDefault="004F498E" w:rsidP="004F498E">
      <w:pPr>
        <w:spacing w:line="240" w:lineRule="atLeast"/>
        <w:jc w:val="both"/>
        <w:rPr>
          <w:rFonts w:cs="Arial"/>
        </w:rPr>
      </w:pPr>
    </w:p>
    <w:p w14:paraId="75006CD6" w14:textId="77777777" w:rsidR="004F498E" w:rsidRPr="004A3993" w:rsidRDefault="004F498E" w:rsidP="004F498E">
      <w:pPr>
        <w:spacing w:line="240" w:lineRule="atLeast"/>
        <w:jc w:val="both"/>
        <w:rPr>
          <w:rFonts w:cs="Arial"/>
        </w:rPr>
      </w:pPr>
      <w:r w:rsidRPr="004A3993">
        <w:rPr>
          <w:rFonts w:cs="Arial"/>
        </w:rPr>
        <w:t>7.</w:t>
      </w:r>
      <w:r w:rsidRPr="004A3993">
        <w:rPr>
          <w:rFonts w:cs="Arial"/>
        </w:rPr>
        <w:tab/>
        <w:t>The standards and requirements for butternuts of varieties (cultivars) of Cucurbita Maxima L, are as follows:</w:t>
      </w:r>
    </w:p>
    <w:p w14:paraId="2C5C32BF" w14:textId="77777777" w:rsidR="004F498E" w:rsidRPr="004A3993" w:rsidRDefault="004F498E" w:rsidP="004F498E">
      <w:pPr>
        <w:spacing w:line="240" w:lineRule="atLeast"/>
        <w:jc w:val="both"/>
        <w:rPr>
          <w:rFonts w:cs="Arial"/>
        </w:rPr>
      </w:pPr>
    </w:p>
    <w:p w14:paraId="68139D87" w14:textId="77777777" w:rsidR="004F498E" w:rsidRPr="004A3993" w:rsidRDefault="004F498E" w:rsidP="004F498E">
      <w:pPr>
        <w:spacing w:line="240" w:lineRule="atLeast"/>
        <w:jc w:val="both"/>
        <w:rPr>
          <w:rFonts w:cs="Arial"/>
          <w:b/>
          <w:bCs/>
        </w:rPr>
      </w:pPr>
      <w:r w:rsidRPr="004A3993">
        <w:rPr>
          <w:rFonts w:cs="Arial"/>
          <w:b/>
          <w:bCs/>
        </w:rPr>
        <w:t>Quality standards</w:t>
      </w:r>
    </w:p>
    <w:p w14:paraId="538F4392" w14:textId="77777777" w:rsidR="004F498E" w:rsidRPr="004A3993" w:rsidRDefault="004F498E" w:rsidP="004F498E">
      <w:pPr>
        <w:spacing w:line="240" w:lineRule="atLeast"/>
        <w:jc w:val="both"/>
        <w:rPr>
          <w:rFonts w:cs="Arial"/>
        </w:rPr>
      </w:pPr>
    </w:p>
    <w:p w14:paraId="3A2017B9"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Extra Class, Class 1, and Class 2 butternuts in subitem (3) and the permissible deviations in subitem (5), butternuts shall --</w:t>
      </w:r>
    </w:p>
    <w:p w14:paraId="7C3AEC52" w14:textId="77777777" w:rsidR="004F498E" w:rsidRPr="004A3993" w:rsidRDefault="004F498E" w:rsidP="004F498E">
      <w:pPr>
        <w:spacing w:line="240" w:lineRule="atLeast"/>
        <w:jc w:val="both"/>
        <w:rPr>
          <w:rFonts w:cs="Arial"/>
        </w:rPr>
      </w:pPr>
    </w:p>
    <w:p w14:paraId="7B88F701" w14:textId="4CECE573"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 xml:space="preserve">be free from </w:t>
      </w:r>
      <w:r w:rsidR="009D2007" w:rsidRPr="004A3993">
        <w:rPr>
          <w:rFonts w:cs="Arial"/>
        </w:rPr>
        <w:t>cracks;</w:t>
      </w:r>
      <w:r w:rsidR="009D2007">
        <w:rPr>
          <w:rFonts w:cs="Arial"/>
        </w:rPr>
        <w:t xml:space="preserve"> and</w:t>
      </w:r>
    </w:p>
    <w:p w14:paraId="5078CCE2" w14:textId="77777777" w:rsidR="004F498E" w:rsidRPr="004A3993" w:rsidRDefault="004F498E" w:rsidP="004F498E">
      <w:pPr>
        <w:spacing w:line="240" w:lineRule="atLeast"/>
        <w:ind w:left="720"/>
        <w:jc w:val="both"/>
        <w:rPr>
          <w:rFonts w:cs="Arial"/>
        </w:rPr>
      </w:pPr>
    </w:p>
    <w:p w14:paraId="4558ED1E" w14:textId="49D102AF"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 xml:space="preserve">be free from frost </w:t>
      </w:r>
      <w:r w:rsidR="00A82E35">
        <w:rPr>
          <w:rFonts w:cs="Arial"/>
        </w:rPr>
        <w:t>damage.</w:t>
      </w:r>
    </w:p>
    <w:p w14:paraId="7F8D6AC4" w14:textId="77777777" w:rsidR="004F498E" w:rsidRPr="004A3993" w:rsidRDefault="004F498E" w:rsidP="004F498E">
      <w:pPr>
        <w:spacing w:line="240" w:lineRule="atLeast"/>
        <w:jc w:val="both"/>
        <w:rPr>
          <w:rFonts w:cs="Arial"/>
        </w:rPr>
      </w:pPr>
    </w:p>
    <w:p w14:paraId="6F45DD5B" w14:textId="77777777" w:rsidR="004F498E" w:rsidRPr="004A3993" w:rsidRDefault="004F498E" w:rsidP="00B92CBA">
      <w:pPr>
        <w:spacing w:line="240" w:lineRule="atLeast"/>
        <w:ind w:firstLine="720"/>
        <w:jc w:val="both"/>
        <w:rPr>
          <w:rFonts w:cs="Arial"/>
        </w:rPr>
      </w:pPr>
      <w:r w:rsidRPr="004A3993">
        <w:rPr>
          <w:rFonts w:cs="Arial"/>
        </w:rPr>
        <w:t>(2)</w:t>
      </w:r>
      <w:r w:rsidRPr="004A3993">
        <w:rPr>
          <w:rFonts w:cs="Arial"/>
        </w:rPr>
        <w:tab/>
        <w:t>The stalk of butternut shall be cut off cleanly and not be longer than 60 mm:  Provided that this provision does not apply to baby butternuts or any other miniature of butternut.</w:t>
      </w:r>
    </w:p>
    <w:p w14:paraId="6649EB82" w14:textId="77777777" w:rsidR="004F498E" w:rsidRPr="004A3993" w:rsidRDefault="004F498E" w:rsidP="004F498E">
      <w:pPr>
        <w:spacing w:line="240" w:lineRule="atLeast"/>
        <w:jc w:val="both"/>
        <w:rPr>
          <w:rFonts w:cs="Arial"/>
        </w:rPr>
      </w:pPr>
    </w:p>
    <w:p w14:paraId="3CDCD961" w14:textId="77777777" w:rsidR="004F498E" w:rsidRPr="004A3993" w:rsidRDefault="004F498E" w:rsidP="004F498E">
      <w:pPr>
        <w:spacing w:line="240" w:lineRule="atLeast"/>
        <w:jc w:val="both"/>
        <w:rPr>
          <w:rFonts w:cs="Arial"/>
          <w:b/>
          <w:bCs/>
        </w:rPr>
      </w:pPr>
      <w:r w:rsidRPr="004A3993">
        <w:rPr>
          <w:rFonts w:cs="Arial"/>
          <w:b/>
          <w:bCs/>
        </w:rPr>
        <w:t>Classifications</w:t>
      </w:r>
    </w:p>
    <w:p w14:paraId="7F8C4171" w14:textId="77777777" w:rsidR="004F498E" w:rsidRPr="004A3993" w:rsidRDefault="004F498E" w:rsidP="004F498E">
      <w:pPr>
        <w:spacing w:line="240" w:lineRule="atLeast"/>
        <w:jc w:val="both"/>
        <w:rPr>
          <w:rFonts w:cs="Arial"/>
        </w:rPr>
      </w:pPr>
    </w:p>
    <w:p w14:paraId="42B778C6"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(a)</w:t>
      </w:r>
      <w:r w:rsidRPr="004A3993">
        <w:rPr>
          <w:rFonts w:cs="Arial"/>
        </w:rPr>
        <w:tab/>
        <w:t>Extra class butternuts --</w:t>
      </w:r>
    </w:p>
    <w:p w14:paraId="13A10CFD" w14:textId="77777777" w:rsidR="004F498E" w:rsidRPr="004A3993" w:rsidRDefault="004F498E" w:rsidP="004F498E">
      <w:pPr>
        <w:spacing w:line="240" w:lineRule="atLeast"/>
        <w:jc w:val="both"/>
        <w:rPr>
          <w:rFonts w:cs="Arial"/>
        </w:rPr>
      </w:pPr>
    </w:p>
    <w:p w14:paraId="247BFD36"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shall be free from defects.</w:t>
      </w:r>
    </w:p>
    <w:p w14:paraId="43ADB60B" w14:textId="77777777" w:rsidR="004F498E" w:rsidRPr="004A3993" w:rsidRDefault="004F498E" w:rsidP="004F498E">
      <w:pPr>
        <w:spacing w:line="240" w:lineRule="atLeast"/>
        <w:jc w:val="both"/>
        <w:rPr>
          <w:rFonts w:cs="Arial"/>
        </w:rPr>
      </w:pPr>
    </w:p>
    <w:p w14:paraId="7A2D8B06"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Class 1 butternuts --</w:t>
      </w:r>
    </w:p>
    <w:p w14:paraId="403B6CE0" w14:textId="77777777" w:rsidR="004F498E" w:rsidRPr="004A3993" w:rsidRDefault="004F498E" w:rsidP="004F498E">
      <w:pPr>
        <w:spacing w:line="240" w:lineRule="atLeast"/>
        <w:jc w:val="both"/>
        <w:rPr>
          <w:rFonts w:cs="Arial"/>
        </w:rPr>
      </w:pPr>
    </w:p>
    <w:p w14:paraId="42CCA56A"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May show the following slight defects:  Provided that the fruit is not affected:</w:t>
      </w:r>
    </w:p>
    <w:p w14:paraId="3FF2BDC2" w14:textId="77777777" w:rsidR="004F498E" w:rsidRPr="004A3993" w:rsidRDefault="004F498E" w:rsidP="004F498E">
      <w:pPr>
        <w:spacing w:line="240" w:lineRule="atLeast"/>
        <w:ind w:left="720"/>
        <w:jc w:val="both"/>
        <w:rPr>
          <w:rFonts w:cs="Arial"/>
        </w:rPr>
      </w:pPr>
    </w:p>
    <w:p w14:paraId="5E6684AE" w14:textId="77777777" w:rsidR="004F498E" w:rsidRPr="004A3993" w:rsidRDefault="004F498E" w:rsidP="004F498E">
      <w:pPr>
        <w:spacing w:line="240" w:lineRule="atLeast"/>
        <w:ind w:left="2160" w:firstLine="720"/>
        <w:jc w:val="both"/>
        <w:rPr>
          <w:rFonts w:cs="Arial"/>
        </w:rPr>
      </w:pPr>
      <w:r w:rsidRPr="004A3993">
        <w:rPr>
          <w:rFonts w:cs="Arial"/>
        </w:rPr>
        <w:t>(aa)</w:t>
      </w:r>
      <w:r w:rsidRPr="004A3993">
        <w:rPr>
          <w:rFonts w:cs="Arial"/>
        </w:rPr>
        <w:tab/>
        <w:t>colouring;</w:t>
      </w:r>
    </w:p>
    <w:p w14:paraId="1DFCF2CF" w14:textId="77777777" w:rsidR="004F498E" w:rsidRPr="004A3993" w:rsidRDefault="004F498E" w:rsidP="004F498E">
      <w:pPr>
        <w:spacing w:line="240" w:lineRule="atLeast"/>
        <w:ind w:left="720"/>
        <w:jc w:val="both"/>
        <w:rPr>
          <w:rFonts w:cs="Arial"/>
        </w:rPr>
      </w:pPr>
    </w:p>
    <w:p w14:paraId="0BFBC2BF" w14:textId="3D75E22A" w:rsidR="004F498E" w:rsidRPr="004A3993" w:rsidRDefault="004F498E" w:rsidP="004F498E">
      <w:pPr>
        <w:spacing w:line="240" w:lineRule="atLeast"/>
        <w:ind w:left="2160" w:firstLine="720"/>
        <w:jc w:val="both"/>
        <w:rPr>
          <w:rFonts w:cs="Arial"/>
        </w:rPr>
      </w:pPr>
      <w:r w:rsidRPr="004A3993">
        <w:rPr>
          <w:rFonts w:cs="Arial"/>
        </w:rPr>
        <w:t>(bb)</w:t>
      </w:r>
      <w:r w:rsidRPr="004A3993">
        <w:rPr>
          <w:rFonts w:cs="Arial"/>
        </w:rPr>
        <w:tab/>
      </w:r>
      <w:r w:rsidR="00FE10DC" w:rsidRPr="004A3993">
        <w:rPr>
          <w:rFonts w:cs="Arial"/>
        </w:rPr>
        <w:t>skin;</w:t>
      </w:r>
      <w:r w:rsidR="00FE10DC">
        <w:rPr>
          <w:rFonts w:cs="Arial"/>
        </w:rPr>
        <w:t xml:space="preserve"> and</w:t>
      </w:r>
    </w:p>
    <w:p w14:paraId="546AE12B" w14:textId="77777777" w:rsidR="004F498E" w:rsidRPr="004A3993" w:rsidRDefault="004F498E" w:rsidP="004F498E">
      <w:pPr>
        <w:spacing w:line="240" w:lineRule="atLeast"/>
        <w:ind w:left="720"/>
        <w:jc w:val="both"/>
        <w:rPr>
          <w:rFonts w:cs="Arial"/>
        </w:rPr>
      </w:pPr>
    </w:p>
    <w:p w14:paraId="234D08E9" w14:textId="77777777" w:rsidR="004F498E" w:rsidRPr="004A3993" w:rsidRDefault="004F498E" w:rsidP="004F498E">
      <w:pPr>
        <w:spacing w:line="240" w:lineRule="atLeast"/>
        <w:ind w:left="2160" w:firstLine="720"/>
        <w:jc w:val="both"/>
        <w:rPr>
          <w:rFonts w:cs="Arial"/>
        </w:rPr>
      </w:pPr>
      <w:r w:rsidRPr="004A3993">
        <w:rPr>
          <w:rFonts w:cs="Arial"/>
        </w:rPr>
        <w:t>(cc)</w:t>
      </w:r>
      <w:r w:rsidRPr="004A3993">
        <w:rPr>
          <w:rFonts w:cs="Arial"/>
        </w:rPr>
        <w:tab/>
        <w:t>shape and development</w:t>
      </w:r>
    </w:p>
    <w:p w14:paraId="5D5BA7C3" w14:textId="77777777" w:rsidR="004F498E" w:rsidRPr="004A3993" w:rsidRDefault="004F498E" w:rsidP="004F498E">
      <w:pPr>
        <w:spacing w:line="240" w:lineRule="atLeast"/>
        <w:ind w:left="720"/>
        <w:jc w:val="both"/>
        <w:rPr>
          <w:rFonts w:cs="Arial"/>
        </w:rPr>
      </w:pPr>
    </w:p>
    <w:p w14:paraId="203FCADE"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May not have slight cracks of more than 12,5% of the surface area.</w:t>
      </w:r>
    </w:p>
    <w:p w14:paraId="4A56771F" w14:textId="77777777" w:rsidR="004F498E" w:rsidRPr="004A3993" w:rsidRDefault="004F498E" w:rsidP="004F498E">
      <w:pPr>
        <w:spacing w:line="240" w:lineRule="atLeast"/>
        <w:jc w:val="both"/>
        <w:rPr>
          <w:rFonts w:cs="Arial"/>
        </w:rPr>
      </w:pPr>
    </w:p>
    <w:p w14:paraId="7224BD3F"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Class 2 butternuts --</w:t>
      </w:r>
    </w:p>
    <w:p w14:paraId="067D03B0" w14:textId="77777777" w:rsidR="004F498E" w:rsidRPr="004A3993" w:rsidRDefault="004F498E" w:rsidP="004F498E">
      <w:pPr>
        <w:spacing w:line="240" w:lineRule="atLeast"/>
        <w:jc w:val="both"/>
        <w:rPr>
          <w:rFonts w:cs="Arial"/>
        </w:rPr>
      </w:pPr>
    </w:p>
    <w:p w14:paraId="05033CB3" w14:textId="77777777" w:rsidR="004F498E" w:rsidRDefault="004F498E" w:rsidP="004F498E">
      <w:pPr>
        <w:pStyle w:val="ListParagraph"/>
        <w:numPr>
          <w:ilvl w:val="0"/>
          <w:numId w:val="34"/>
        </w:numPr>
        <w:spacing w:line="240" w:lineRule="atLeast"/>
        <w:jc w:val="both"/>
        <w:rPr>
          <w:rFonts w:cs="Arial"/>
        </w:rPr>
      </w:pPr>
      <w:r w:rsidRPr="000F6324">
        <w:rPr>
          <w:rFonts w:cs="Arial"/>
        </w:rPr>
        <w:t>May show the following defects:  Provided that the fruit is not affected:</w:t>
      </w:r>
    </w:p>
    <w:p w14:paraId="683C569F" w14:textId="77777777" w:rsidR="004F498E" w:rsidRPr="000F6324" w:rsidRDefault="004F498E" w:rsidP="004F498E">
      <w:pPr>
        <w:pStyle w:val="ListParagraph"/>
        <w:spacing w:line="240" w:lineRule="atLeast"/>
        <w:ind w:left="2880"/>
        <w:jc w:val="both"/>
        <w:rPr>
          <w:rFonts w:cs="Arial"/>
        </w:rPr>
      </w:pPr>
    </w:p>
    <w:p w14:paraId="6DD4096B" w14:textId="77777777" w:rsidR="004F498E" w:rsidRPr="000F6324" w:rsidRDefault="004F498E" w:rsidP="004F498E">
      <w:pPr>
        <w:pStyle w:val="ListParagraph"/>
        <w:spacing w:line="240" w:lineRule="atLeast"/>
        <w:ind w:left="2880"/>
        <w:jc w:val="both"/>
        <w:rPr>
          <w:rFonts w:cs="Arial"/>
        </w:rPr>
      </w:pPr>
      <w:r w:rsidRPr="000F6324">
        <w:rPr>
          <w:rFonts w:cs="Arial"/>
        </w:rPr>
        <w:t>(aa)</w:t>
      </w:r>
      <w:r w:rsidRPr="000F6324">
        <w:rPr>
          <w:rFonts w:cs="Arial"/>
        </w:rPr>
        <w:tab/>
        <w:t>colouring;</w:t>
      </w:r>
    </w:p>
    <w:p w14:paraId="7A7A5124" w14:textId="77777777" w:rsidR="004F498E" w:rsidRPr="000F6324" w:rsidRDefault="004F498E" w:rsidP="004F498E">
      <w:pPr>
        <w:pStyle w:val="ListParagraph"/>
        <w:spacing w:line="240" w:lineRule="atLeast"/>
        <w:ind w:left="2880"/>
        <w:jc w:val="both"/>
        <w:rPr>
          <w:rFonts w:cs="Arial"/>
        </w:rPr>
      </w:pPr>
    </w:p>
    <w:p w14:paraId="13F3D663" w14:textId="2E04D354" w:rsidR="004F498E" w:rsidRPr="004A3993" w:rsidRDefault="004F498E" w:rsidP="00A82E35">
      <w:pPr>
        <w:pStyle w:val="ListParagraph"/>
        <w:spacing w:line="240" w:lineRule="atLeast"/>
        <w:ind w:left="2880"/>
        <w:jc w:val="both"/>
        <w:rPr>
          <w:rFonts w:cs="Arial"/>
        </w:rPr>
        <w:sectPr w:rsidR="004F498E" w:rsidRPr="004A3993" w:rsidSect="00923904">
          <w:headerReference w:type="default" r:id="rId54"/>
          <w:pgSz w:w="11907" w:h="16840" w:code="9"/>
          <w:pgMar w:top="1134" w:right="1134" w:bottom="1021" w:left="1418" w:header="1021" w:footer="567" w:gutter="0"/>
          <w:cols w:space="720"/>
          <w:docGrid w:linePitch="360"/>
        </w:sectPr>
      </w:pPr>
      <w:r w:rsidRPr="000F6324">
        <w:rPr>
          <w:rFonts w:cs="Arial"/>
        </w:rPr>
        <w:t>(bb)</w:t>
      </w:r>
      <w:r w:rsidRPr="000F6324">
        <w:rPr>
          <w:rFonts w:cs="Arial"/>
        </w:rPr>
        <w:tab/>
      </w:r>
      <w:r w:rsidR="00FE10DC" w:rsidRPr="000F6324">
        <w:rPr>
          <w:rFonts w:cs="Arial"/>
        </w:rPr>
        <w:t>skin;</w:t>
      </w:r>
      <w:r w:rsidR="00FE10DC">
        <w:rPr>
          <w:rFonts w:cs="Arial"/>
        </w:rPr>
        <w:t xml:space="preserve"> and</w:t>
      </w:r>
    </w:p>
    <w:p w14:paraId="0C745229" w14:textId="77777777" w:rsidR="004F498E" w:rsidRPr="004A3993" w:rsidRDefault="004F498E" w:rsidP="004F498E">
      <w:pPr>
        <w:spacing w:line="240" w:lineRule="atLeast"/>
        <w:ind w:left="2160" w:firstLine="720"/>
        <w:jc w:val="both"/>
        <w:rPr>
          <w:rFonts w:cs="Arial"/>
        </w:rPr>
      </w:pPr>
      <w:r w:rsidRPr="004A3993">
        <w:rPr>
          <w:rFonts w:cs="Arial"/>
        </w:rPr>
        <w:lastRenderedPageBreak/>
        <w:t>(cc)</w:t>
      </w:r>
      <w:r w:rsidRPr="004A3993">
        <w:rPr>
          <w:rFonts w:cs="Arial"/>
        </w:rPr>
        <w:tab/>
        <w:t>shape and development.</w:t>
      </w:r>
    </w:p>
    <w:p w14:paraId="6580993A" w14:textId="77777777" w:rsidR="004F498E" w:rsidRPr="004A3993" w:rsidRDefault="004F498E" w:rsidP="004F498E">
      <w:pPr>
        <w:spacing w:line="240" w:lineRule="atLeast"/>
        <w:jc w:val="both"/>
        <w:rPr>
          <w:rFonts w:cs="Arial"/>
        </w:rPr>
      </w:pPr>
    </w:p>
    <w:p w14:paraId="118337F7"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May not have slight cracks of more than 25% of the surface area.</w:t>
      </w:r>
    </w:p>
    <w:p w14:paraId="7206B5CD" w14:textId="77777777" w:rsidR="004F498E" w:rsidRPr="004A3993" w:rsidRDefault="004F498E" w:rsidP="004F498E">
      <w:pPr>
        <w:spacing w:line="240" w:lineRule="atLeast"/>
        <w:jc w:val="both"/>
        <w:rPr>
          <w:rFonts w:cs="Arial"/>
        </w:rPr>
      </w:pPr>
    </w:p>
    <w:p w14:paraId="067966B9"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7A667463" w14:textId="77777777" w:rsidR="004F498E" w:rsidRPr="004A3993" w:rsidRDefault="004F498E" w:rsidP="004F498E">
      <w:pPr>
        <w:spacing w:line="240" w:lineRule="atLeast"/>
        <w:jc w:val="both"/>
        <w:rPr>
          <w:rFonts w:cs="Arial"/>
        </w:rPr>
      </w:pPr>
    </w:p>
    <w:p w14:paraId="478BE81C"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The maximum difference in mass between the lightest and heaviest butternuts in the same packaging shall --</w:t>
      </w:r>
    </w:p>
    <w:p w14:paraId="5D54549C" w14:textId="77777777" w:rsidR="004F498E" w:rsidRPr="004A3993" w:rsidRDefault="004F498E" w:rsidP="004F498E">
      <w:pPr>
        <w:spacing w:line="240" w:lineRule="atLeast"/>
        <w:jc w:val="both"/>
        <w:rPr>
          <w:rFonts w:cs="Arial"/>
        </w:rPr>
      </w:pPr>
    </w:p>
    <w:p w14:paraId="073EC7BB" w14:textId="427BE609" w:rsidR="004F498E" w:rsidRPr="00B92CBA" w:rsidRDefault="004F498E" w:rsidP="00B92CBA">
      <w:pPr>
        <w:pStyle w:val="ListParagraph"/>
        <w:numPr>
          <w:ilvl w:val="0"/>
          <w:numId w:val="46"/>
        </w:numPr>
        <w:spacing w:line="240" w:lineRule="atLeast"/>
        <w:jc w:val="both"/>
        <w:rPr>
          <w:rFonts w:cs="Arial"/>
        </w:rPr>
      </w:pPr>
      <w:r w:rsidRPr="00B92CBA">
        <w:rPr>
          <w:rFonts w:cs="Arial"/>
        </w:rPr>
        <w:t>in the case of Extra Class, Class 1 and Class 2 not exceed 500 g</w:t>
      </w:r>
      <w:r w:rsidR="00A82E35" w:rsidRPr="00B92CBA">
        <w:rPr>
          <w:rFonts w:cs="Arial"/>
        </w:rPr>
        <w:t>;</w:t>
      </w:r>
      <w:r w:rsidR="00FE10DC" w:rsidRPr="00B92CBA">
        <w:rPr>
          <w:rFonts w:cs="Arial"/>
        </w:rPr>
        <w:t xml:space="preserve"> </w:t>
      </w:r>
      <w:r w:rsidR="00A82E35" w:rsidRPr="00B92CBA">
        <w:rPr>
          <w:rFonts w:cs="Arial"/>
        </w:rPr>
        <w:t>and</w:t>
      </w:r>
    </w:p>
    <w:p w14:paraId="5CE7C4F5" w14:textId="77777777" w:rsidR="00B92CBA" w:rsidRPr="00B92CBA" w:rsidRDefault="00B92CBA" w:rsidP="00B92CBA">
      <w:pPr>
        <w:pStyle w:val="ListParagraph"/>
        <w:spacing w:line="240" w:lineRule="atLeast"/>
        <w:ind w:left="2880"/>
        <w:jc w:val="both"/>
        <w:rPr>
          <w:rFonts w:cs="Arial"/>
        </w:rPr>
      </w:pPr>
    </w:p>
    <w:p w14:paraId="0E81095C" w14:textId="0D77501F" w:rsidR="004F498E" w:rsidRDefault="004F498E" w:rsidP="004F498E">
      <w:pPr>
        <w:spacing w:line="240" w:lineRule="atLeast"/>
        <w:jc w:val="both"/>
        <w:rPr>
          <w:rFonts w:cs="Arial"/>
        </w:rPr>
      </w:pPr>
      <w:r>
        <w:rPr>
          <w:rFonts w:cs="Arial"/>
        </w:rPr>
        <w:tab/>
      </w:r>
      <w:r>
        <w:rPr>
          <w:rFonts w:cs="Arial"/>
        </w:rPr>
        <w:tab/>
      </w:r>
      <w:r>
        <w:rPr>
          <w:rFonts w:cs="Arial"/>
        </w:rPr>
        <w:tab/>
        <w:t>(ii</w:t>
      </w:r>
      <w:bookmarkStart w:id="5" w:name="_Hlk157519182"/>
      <w:r>
        <w:rPr>
          <w:rFonts w:cs="Arial"/>
        </w:rPr>
        <w:t>)</w:t>
      </w:r>
      <w:r w:rsidR="00B92CBA">
        <w:rPr>
          <w:rFonts w:cs="Arial"/>
        </w:rPr>
        <w:tab/>
      </w:r>
      <w:r>
        <w:rPr>
          <w:rFonts w:cs="Arial"/>
        </w:rPr>
        <w:t>for bulk and bins shall not exceed 1000g</w:t>
      </w:r>
      <w:bookmarkEnd w:id="5"/>
      <w:r w:rsidR="00A82E35">
        <w:rPr>
          <w:rFonts w:cs="Arial"/>
        </w:rPr>
        <w:t>.</w:t>
      </w:r>
    </w:p>
    <w:p w14:paraId="0750B949" w14:textId="77777777" w:rsidR="004F498E" w:rsidRPr="004A3993" w:rsidRDefault="004F498E" w:rsidP="004F498E">
      <w:pPr>
        <w:spacing w:line="240" w:lineRule="atLeast"/>
        <w:jc w:val="both"/>
        <w:rPr>
          <w:rFonts w:cs="Arial"/>
        </w:rPr>
      </w:pPr>
    </w:p>
    <w:p w14:paraId="3EE0D519" w14:textId="5EE93FFF"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r>
      <w:r w:rsidR="00B92CBA">
        <w:rPr>
          <w:rFonts w:cs="Arial"/>
        </w:rPr>
        <w:t>T</w:t>
      </w:r>
      <w:r w:rsidRPr="004A3993">
        <w:rPr>
          <w:rFonts w:cs="Arial"/>
        </w:rPr>
        <w:t xml:space="preserve">he baby butternut be free from damage </w:t>
      </w:r>
      <w:r w:rsidR="00A82E35">
        <w:rPr>
          <w:rFonts w:cs="Arial"/>
        </w:rPr>
        <w:t xml:space="preserve">with </w:t>
      </w:r>
      <w:r w:rsidRPr="004A3993">
        <w:rPr>
          <w:rFonts w:cs="Arial"/>
        </w:rPr>
        <w:t xml:space="preserve">only 3% bruising allowed per </w:t>
      </w:r>
      <w:r>
        <w:rPr>
          <w:rFonts w:cs="Arial"/>
        </w:rPr>
        <w:t>container</w:t>
      </w:r>
      <w:r w:rsidRPr="004A3993">
        <w:rPr>
          <w:rFonts w:cs="Arial"/>
        </w:rPr>
        <w:t>.</w:t>
      </w:r>
    </w:p>
    <w:p w14:paraId="525C0708" w14:textId="77777777" w:rsidR="004F498E" w:rsidRPr="004A3993" w:rsidRDefault="004F498E" w:rsidP="004F498E">
      <w:pPr>
        <w:spacing w:line="240" w:lineRule="atLeast"/>
        <w:jc w:val="both"/>
        <w:rPr>
          <w:rFonts w:cs="Arial"/>
        </w:rPr>
      </w:pPr>
    </w:p>
    <w:p w14:paraId="2F86ADC7" w14:textId="77777777" w:rsidR="004F498E" w:rsidRPr="004A3993" w:rsidRDefault="004F498E" w:rsidP="006F6FE4">
      <w:pPr>
        <w:tabs>
          <w:tab w:val="left" w:pos="1440"/>
        </w:tabs>
        <w:spacing w:line="240" w:lineRule="atLeast"/>
        <w:ind w:left="2160" w:hanging="720"/>
        <w:jc w:val="both"/>
        <w:rPr>
          <w:rFonts w:cs="Arial"/>
        </w:rPr>
      </w:pPr>
      <w:r w:rsidRPr="004A3993">
        <w:rPr>
          <w:rFonts w:cs="Arial"/>
        </w:rPr>
        <w:t>(c)</w:t>
      </w:r>
      <w:r w:rsidRPr="004A3993">
        <w:rPr>
          <w:rFonts w:cs="Arial"/>
        </w:rPr>
        <w:tab/>
        <w:t>The baby or miniature butternuts shall have maximum length of 100 mm and minimum length of 70 mm.</w:t>
      </w:r>
    </w:p>
    <w:p w14:paraId="5CC56609" w14:textId="77777777" w:rsidR="004F498E" w:rsidRPr="004A3993" w:rsidRDefault="004F498E" w:rsidP="004F498E">
      <w:pPr>
        <w:spacing w:line="240" w:lineRule="atLeast"/>
        <w:jc w:val="both"/>
        <w:rPr>
          <w:rFonts w:cs="Arial"/>
        </w:rPr>
      </w:pPr>
    </w:p>
    <w:p w14:paraId="1BE850B2"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A6C85F2" w14:textId="77777777" w:rsidR="004F498E" w:rsidRPr="004A3993" w:rsidRDefault="004F498E" w:rsidP="004F498E">
      <w:pPr>
        <w:spacing w:line="240" w:lineRule="atLeast"/>
        <w:jc w:val="both"/>
        <w:rPr>
          <w:rFonts w:cs="Arial"/>
        </w:rPr>
      </w:pPr>
    </w:p>
    <w:p w14:paraId="705B611D" w14:textId="166FDC99" w:rsidR="004F498E" w:rsidRPr="001B2534" w:rsidRDefault="006F6FE4" w:rsidP="006F6FE4">
      <w:pPr>
        <w:tabs>
          <w:tab w:val="left" w:pos="709"/>
          <w:tab w:val="left" w:pos="1418"/>
          <w:tab w:val="left" w:pos="2127"/>
        </w:tabs>
        <w:spacing w:line="240" w:lineRule="atLeast"/>
        <w:ind w:left="2127" w:hanging="2127"/>
        <w:jc w:val="both"/>
        <w:rPr>
          <w:rFonts w:cs="Arial"/>
        </w:rPr>
      </w:pPr>
      <w:r>
        <w:rPr>
          <w:rFonts w:cs="Arial"/>
        </w:rPr>
        <w:tab/>
      </w:r>
      <w:r w:rsidR="004F498E" w:rsidRPr="004A3993">
        <w:rPr>
          <w:rFonts w:cs="Arial"/>
        </w:rPr>
        <w:t>(5)</w:t>
      </w:r>
      <w:r w:rsidR="004F498E" w:rsidRPr="004A3993">
        <w:rPr>
          <w:rFonts w:cs="Arial"/>
        </w:rPr>
        <w:tab/>
      </w:r>
      <w:r w:rsidR="004F498E" w:rsidRPr="001B2534">
        <w:rPr>
          <w:rFonts w:cs="Arial"/>
        </w:rPr>
        <w:t>(a)</w:t>
      </w:r>
      <w:r>
        <w:rPr>
          <w:rFonts w:cs="Arial"/>
        </w:rPr>
        <w:tab/>
      </w:r>
      <w:r w:rsidR="004F498E" w:rsidRPr="001B2534">
        <w:rPr>
          <w:rFonts w:cs="Arial"/>
        </w:rPr>
        <w:t>Extra Class butternuts may deviate from quality standards for extra class with 5% by mass or number. Provided that the deviating butternuts:</w:t>
      </w:r>
    </w:p>
    <w:p w14:paraId="7CA98B52" w14:textId="77777777" w:rsidR="004F498E" w:rsidRPr="001B2534" w:rsidRDefault="004F498E" w:rsidP="004F498E">
      <w:pPr>
        <w:spacing w:line="240" w:lineRule="atLeast"/>
        <w:ind w:left="720" w:hanging="720"/>
        <w:rPr>
          <w:rFonts w:cs="Arial"/>
        </w:rPr>
      </w:pPr>
    </w:p>
    <w:p w14:paraId="0F52B750" w14:textId="4808299C" w:rsidR="004F498E" w:rsidRPr="001B2534" w:rsidRDefault="004F498E" w:rsidP="006F6FE4">
      <w:pPr>
        <w:pStyle w:val="ListParagraph"/>
        <w:numPr>
          <w:ilvl w:val="0"/>
          <w:numId w:val="39"/>
        </w:numPr>
        <w:spacing w:line="240" w:lineRule="atLeast"/>
        <w:ind w:left="2977"/>
        <w:rPr>
          <w:rFonts w:cs="Arial"/>
        </w:rPr>
      </w:pPr>
      <w:r w:rsidRPr="001B2534">
        <w:rPr>
          <w:rFonts w:cs="Arial"/>
        </w:rPr>
        <w:t xml:space="preserve">at least comply with the quality standards for class </w:t>
      </w:r>
      <w:r w:rsidR="00FE10DC" w:rsidRPr="001B2534">
        <w:rPr>
          <w:rFonts w:cs="Arial"/>
        </w:rPr>
        <w:t>1; and</w:t>
      </w:r>
    </w:p>
    <w:p w14:paraId="734F288A" w14:textId="77777777" w:rsidR="004F498E" w:rsidRPr="001B2534" w:rsidRDefault="004F498E" w:rsidP="006F6FE4">
      <w:pPr>
        <w:spacing w:line="240" w:lineRule="atLeast"/>
        <w:ind w:left="2977"/>
        <w:rPr>
          <w:rFonts w:cs="Arial"/>
        </w:rPr>
      </w:pPr>
    </w:p>
    <w:p w14:paraId="3ED323FA" w14:textId="77777777" w:rsidR="004F498E" w:rsidRPr="001B2534" w:rsidRDefault="004F498E" w:rsidP="006F6FE4">
      <w:pPr>
        <w:pStyle w:val="ListParagraph"/>
        <w:numPr>
          <w:ilvl w:val="0"/>
          <w:numId w:val="39"/>
        </w:numPr>
        <w:spacing w:line="240" w:lineRule="atLeast"/>
        <w:ind w:left="2977"/>
        <w:rPr>
          <w:rFonts w:cs="Arial"/>
        </w:rPr>
      </w:pPr>
      <w:r w:rsidRPr="001B2534">
        <w:rPr>
          <w:rFonts w:cs="Arial"/>
        </w:rPr>
        <w:t>do not exceed the following individual limits</w:t>
      </w:r>
    </w:p>
    <w:p w14:paraId="451812C0" w14:textId="77777777" w:rsidR="004F498E" w:rsidRPr="001B2534" w:rsidRDefault="004F498E" w:rsidP="004F498E">
      <w:pPr>
        <w:spacing w:line="240" w:lineRule="atLeast"/>
        <w:rPr>
          <w:rFonts w:cs="Arial"/>
        </w:rPr>
      </w:pPr>
    </w:p>
    <w:p w14:paraId="47941CED" w14:textId="286D2901" w:rsidR="004F498E" w:rsidRPr="001B2534" w:rsidRDefault="004F498E" w:rsidP="006F6FE4">
      <w:pPr>
        <w:pStyle w:val="ListParagraph"/>
        <w:spacing w:line="240" w:lineRule="atLeast"/>
        <w:ind w:left="2977"/>
        <w:rPr>
          <w:rFonts w:cs="Arial"/>
        </w:rPr>
      </w:pPr>
      <w:r w:rsidRPr="001B2534">
        <w:rPr>
          <w:rFonts w:cs="Arial"/>
        </w:rPr>
        <w:t>-</w:t>
      </w:r>
      <w:r w:rsidR="006F6FE4">
        <w:rPr>
          <w:rFonts w:cs="Arial"/>
        </w:rPr>
        <w:tab/>
      </w:r>
      <w:r w:rsidRPr="001B2534">
        <w:rPr>
          <w:rFonts w:cs="Arial"/>
        </w:rPr>
        <w:t>decay 1%</w:t>
      </w:r>
    </w:p>
    <w:p w14:paraId="18268D63" w14:textId="77777777" w:rsidR="004F498E" w:rsidRPr="001B2534" w:rsidRDefault="004F498E" w:rsidP="006F6FE4">
      <w:pPr>
        <w:pStyle w:val="ListParagraph"/>
        <w:spacing w:line="240" w:lineRule="atLeast"/>
        <w:ind w:left="2977"/>
        <w:rPr>
          <w:rFonts w:cs="Arial"/>
        </w:rPr>
      </w:pPr>
    </w:p>
    <w:p w14:paraId="1A0AC7EA" w14:textId="77BD706F" w:rsidR="004F498E" w:rsidRPr="001B2534" w:rsidRDefault="004F498E" w:rsidP="006F6FE4">
      <w:pPr>
        <w:pStyle w:val="ListParagraph"/>
        <w:spacing w:line="240" w:lineRule="atLeast"/>
        <w:ind w:left="2977"/>
        <w:rPr>
          <w:rFonts w:cs="Arial"/>
        </w:rPr>
      </w:pPr>
      <w:r w:rsidRPr="001B2534">
        <w:rPr>
          <w:rFonts w:cs="Arial"/>
        </w:rPr>
        <w:t>-</w:t>
      </w:r>
      <w:r w:rsidR="006F6FE4">
        <w:rPr>
          <w:rFonts w:cs="Arial"/>
        </w:rPr>
        <w:tab/>
      </w:r>
      <w:r w:rsidRPr="001B2534">
        <w:rPr>
          <w:rFonts w:cs="Arial"/>
        </w:rPr>
        <w:t>injuries 3%</w:t>
      </w:r>
    </w:p>
    <w:p w14:paraId="2AA41149" w14:textId="77777777" w:rsidR="004F498E" w:rsidRPr="001B2534" w:rsidRDefault="004F498E" w:rsidP="006F6FE4">
      <w:pPr>
        <w:pStyle w:val="ListParagraph"/>
        <w:spacing w:line="240" w:lineRule="atLeast"/>
        <w:ind w:left="2977"/>
        <w:rPr>
          <w:rFonts w:cs="Arial"/>
        </w:rPr>
      </w:pPr>
    </w:p>
    <w:p w14:paraId="7337D69D" w14:textId="6F73CC57" w:rsidR="004F498E" w:rsidRPr="001B2534" w:rsidRDefault="004F498E" w:rsidP="006F6FE4">
      <w:pPr>
        <w:pStyle w:val="ListParagraph"/>
        <w:spacing w:line="240" w:lineRule="atLeast"/>
        <w:ind w:left="3600" w:hanging="623"/>
        <w:rPr>
          <w:rFonts w:cs="Arial"/>
        </w:rPr>
      </w:pPr>
      <w:r w:rsidRPr="001B2534">
        <w:rPr>
          <w:rFonts w:cs="Arial"/>
        </w:rPr>
        <w:t>-</w:t>
      </w:r>
      <w:r w:rsidR="006F6FE4">
        <w:rPr>
          <w:rFonts w:cs="Arial"/>
        </w:rPr>
        <w:tab/>
      </w:r>
      <w:r w:rsidRPr="001B2534">
        <w:rPr>
          <w:rFonts w:cs="Arial"/>
        </w:rPr>
        <w:t>Arthropoda infestation: Degree as set out in item 5(4): Part 1</w:t>
      </w:r>
    </w:p>
    <w:p w14:paraId="39D5EDF7" w14:textId="77777777" w:rsidR="004F498E" w:rsidRDefault="004F498E" w:rsidP="004F498E">
      <w:pPr>
        <w:tabs>
          <w:tab w:val="left" w:pos="709"/>
          <w:tab w:val="left" w:pos="1418"/>
          <w:tab w:val="left" w:pos="2127"/>
        </w:tabs>
        <w:spacing w:line="240" w:lineRule="atLeast"/>
        <w:ind w:left="2127" w:hanging="1407"/>
        <w:jc w:val="both"/>
        <w:rPr>
          <w:rFonts w:cs="Arial"/>
        </w:rPr>
      </w:pPr>
    </w:p>
    <w:p w14:paraId="5F16E7A8"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 xml:space="preserve"> (</w:t>
      </w:r>
      <w:r>
        <w:rPr>
          <w:rFonts w:cs="Arial"/>
        </w:rPr>
        <w:t>b</w:t>
      </w:r>
      <w:r w:rsidRPr="004A3993">
        <w:rPr>
          <w:rFonts w:cs="Arial"/>
        </w:rPr>
        <w:t>)</w:t>
      </w:r>
      <w:r w:rsidRPr="004A3993">
        <w:rPr>
          <w:rFonts w:cs="Arial"/>
        </w:rPr>
        <w:tab/>
        <w:t xml:space="preserve">Class 1 butternut may deviate from quality standards for class1 with 8% by </w:t>
      </w:r>
      <w:r>
        <w:rPr>
          <w:rFonts w:cs="Arial"/>
        </w:rPr>
        <w:t xml:space="preserve">mass or </w:t>
      </w:r>
      <w:r w:rsidRPr="004A3993">
        <w:rPr>
          <w:rFonts w:cs="Arial"/>
        </w:rPr>
        <w:t>number. Provided that the deviating butternuts:</w:t>
      </w:r>
    </w:p>
    <w:p w14:paraId="0CC20A73" w14:textId="77777777" w:rsidR="004F498E" w:rsidRPr="004A3993" w:rsidRDefault="004F498E" w:rsidP="004F498E">
      <w:pPr>
        <w:spacing w:line="240" w:lineRule="atLeast"/>
        <w:jc w:val="both"/>
        <w:rPr>
          <w:rFonts w:cs="Arial"/>
        </w:rPr>
      </w:pPr>
    </w:p>
    <w:p w14:paraId="0B179F45" w14:textId="43DE2892" w:rsidR="004F498E" w:rsidRPr="004A3993" w:rsidRDefault="004F498E" w:rsidP="004F498E">
      <w:pPr>
        <w:spacing w:line="240" w:lineRule="atLeast"/>
        <w:ind w:left="720"/>
        <w:jc w:val="both"/>
        <w:rPr>
          <w:rFonts w:cs="Arial"/>
        </w:rPr>
      </w:pPr>
      <w:r w:rsidRPr="004A3993">
        <w:rPr>
          <w:rFonts w:cs="Arial"/>
        </w:rPr>
        <w:tab/>
      </w:r>
      <w:r w:rsidRPr="004A3993">
        <w:rPr>
          <w:rFonts w:cs="Arial"/>
        </w:rPr>
        <w:tab/>
        <w:t>(i)</w:t>
      </w:r>
      <w:r w:rsidRPr="004A3993">
        <w:rPr>
          <w:rFonts w:cs="Arial"/>
        </w:rPr>
        <w:tab/>
        <w:t xml:space="preserve">at least comply with the quality standards for class </w:t>
      </w:r>
      <w:r w:rsidR="00FE10DC" w:rsidRPr="004A3993">
        <w:rPr>
          <w:rFonts w:cs="Arial"/>
        </w:rPr>
        <w:t>2</w:t>
      </w:r>
      <w:r w:rsidR="00FE10DC">
        <w:rPr>
          <w:rFonts w:cs="Arial"/>
        </w:rPr>
        <w:t>; and</w:t>
      </w:r>
    </w:p>
    <w:p w14:paraId="2445C41A" w14:textId="06749C1E" w:rsidR="004F498E" w:rsidRDefault="004F498E" w:rsidP="004F498E">
      <w:pPr>
        <w:spacing w:line="240" w:lineRule="atLeast"/>
        <w:ind w:left="720"/>
        <w:jc w:val="both"/>
        <w:rPr>
          <w:rFonts w:cs="Arial"/>
        </w:rPr>
      </w:pPr>
    </w:p>
    <w:p w14:paraId="4295DC47" w14:textId="0A305E2C" w:rsidR="00231BB3" w:rsidRDefault="00231BB3" w:rsidP="004F498E">
      <w:pPr>
        <w:spacing w:line="240" w:lineRule="atLeast"/>
        <w:ind w:left="720"/>
        <w:jc w:val="both"/>
        <w:rPr>
          <w:rFonts w:cs="Arial"/>
        </w:rPr>
      </w:pPr>
    </w:p>
    <w:p w14:paraId="259CCDCD" w14:textId="77777777" w:rsidR="00231BB3" w:rsidRDefault="00231BB3" w:rsidP="004F498E">
      <w:pPr>
        <w:spacing w:line="240" w:lineRule="atLeast"/>
        <w:ind w:left="720"/>
        <w:jc w:val="both"/>
        <w:rPr>
          <w:rFonts w:cs="Arial"/>
        </w:rPr>
        <w:sectPr w:rsidR="00231BB3" w:rsidSect="00923904">
          <w:headerReference w:type="default" r:id="rId55"/>
          <w:pgSz w:w="11907" w:h="16840" w:code="9"/>
          <w:pgMar w:top="1134" w:right="1134" w:bottom="1021" w:left="1418" w:header="1021" w:footer="567" w:gutter="0"/>
          <w:cols w:space="720"/>
          <w:docGrid w:linePitch="360"/>
        </w:sectPr>
      </w:pPr>
    </w:p>
    <w:p w14:paraId="2380EF77" w14:textId="77777777" w:rsidR="004F498E" w:rsidRPr="004A3993" w:rsidRDefault="004F498E" w:rsidP="004F498E">
      <w:pPr>
        <w:spacing w:line="240" w:lineRule="atLeast"/>
        <w:ind w:left="720"/>
        <w:jc w:val="both"/>
        <w:rPr>
          <w:rFonts w:cs="Arial"/>
        </w:rPr>
      </w:pPr>
      <w:r w:rsidRPr="004A3993">
        <w:rPr>
          <w:rFonts w:cs="Arial"/>
        </w:rPr>
        <w:lastRenderedPageBreak/>
        <w:tab/>
      </w:r>
      <w:r w:rsidRPr="004A3993">
        <w:rPr>
          <w:rFonts w:cs="Arial"/>
        </w:rPr>
        <w:tab/>
        <w:t>(ii)</w:t>
      </w:r>
      <w:r w:rsidRPr="004A3993">
        <w:rPr>
          <w:rFonts w:cs="Arial"/>
        </w:rPr>
        <w:tab/>
        <w:t>do not exceed the following individual limits</w:t>
      </w:r>
    </w:p>
    <w:p w14:paraId="246F6FCA" w14:textId="77777777" w:rsidR="004F498E" w:rsidRPr="004A3993" w:rsidRDefault="004F498E" w:rsidP="004F498E">
      <w:pPr>
        <w:spacing w:line="240" w:lineRule="atLeast"/>
        <w:ind w:left="720"/>
        <w:jc w:val="both"/>
        <w:rPr>
          <w:rFonts w:cs="Arial"/>
        </w:rPr>
      </w:pPr>
    </w:p>
    <w:p w14:paraId="62205DC4"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0EBA09B0" w14:textId="77777777" w:rsidR="004F498E" w:rsidRPr="004A3993" w:rsidRDefault="004F498E" w:rsidP="004F498E">
      <w:pPr>
        <w:spacing w:line="240" w:lineRule="atLeast"/>
        <w:ind w:left="2160" w:firstLine="720"/>
        <w:jc w:val="both"/>
        <w:rPr>
          <w:rFonts w:cs="Arial"/>
        </w:rPr>
      </w:pPr>
    </w:p>
    <w:p w14:paraId="1212647B"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66A5775B" w14:textId="77777777" w:rsidR="004F498E" w:rsidRPr="004A3993" w:rsidRDefault="004F498E" w:rsidP="004F498E">
      <w:pPr>
        <w:spacing w:line="240" w:lineRule="atLeast"/>
        <w:ind w:left="2160" w:firstLine="720"/>
        <w:jc w:val="both"/>
        <w:rPr>
          <w:rFonts w:cs="Arial"/>
        </w:rPr>
      </w:pPr>
    </w:p>
    <w:p w14:paraId="74E0D27F"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6FF83650" w14:textId="77777777" w:rsidR="004F498E" w:rsidRPr="004A3993" w:rsidRDefault="004F498E" w:rsidP="004F498E">
      <w:pPr>
        <w:spacing w:line="240" w:lineRule="atLeast"/>
        <w:jc w:val="both"/>
        <w:rPr>
          <w:rFonts w:cs="Arial"/>
        </w:rPr>
      </w:pPr>
    </w:p>
    <w:p w14:paraId="204895B9" w14:textId="77777777" w:rsidR="004F498E" w:rsidRDefault="004F498E" w:rsidP="004F498E">
      <w:pPr>
        <w:spacing w:line="240" w:lineRule="atLeast"/>
        <w:ind w:left="2160" w:hanging="720"/>
        <w:jc w:val="both"/>
        <w:rPr>
          <w:rFonts w:cs="Arial"/>
        </w:rPr>
      </w:pPr>
      <w:r w:rsidRPr="004A3993">
        <w:rPr>
          <w:rFonts w:cs="Arial"/>
        </w:rPr>
        <w:t>(</w:t>
      </w:r>
      <w:r>
        <w:rPr>
          <w:rFonts w:cs="Arial"/>
        </w:rPr>
        <w:t>c</w:t>
      </w:r>
      <w:r w:rsidRPr="004A3993">
        <w:rPr>
          <w:rFonts w:cs="Arial"/>
        </w:rPr>
        <w:t>)</w:t>
      </w:r>
      <w:r w:rsidRPr="004A3993">
        <w:rPr>
          <w:rFonts w:cs="Arial"/>
        </w:rPr>
        <w:tab/>
        <w:t>Butternuts classified as Class 2 may deviate from the minimum standards with 10% by</w:t>
      </w:r>
      <w:r>
        <w:rPr>
          <w:rFonts w:cs="Arial"/>
        </w:rPr>
        <w:t xml:space="preserve"> mass or</w:t>
      </w:r>
      <w:r w:rsidRPr="004A3993">
        <w:rPr>
          <w:rFonts w:cs="Arial"/>
        </w:rPr>
        <w:t xml:space="preserve"> number:  Provided that the individual limits mentioned in subitem (1) are not exceeded and the following individual limits are not exceeded:</w:t>
      </w:r>
    </w:p>
    <w:p w14:paraId="1BA49B06" w14:textId="77777777" w:rsidR="004F498E" w:rsidRDefault="004F498E" w:rsidP="004F498E">
      <w:pPr>
        <w:spacing w:line="240" w:lineRule="atLeast"/>
        <w:ind w:left="2160" w:hanging="720"/>
        <w:jc w:val="both"/>
        <w:rPr>
          <w:rFonts w:cs="Arial"/>
        </w:rPr>
      </w:pPr>
    </w:p>
    <w:p w14:paraId="14DBED3B"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do not have any defects rendering them unfit for human consumption; and</w:t>
      </w:r>
    </w:p>
    <w:p w14:paraId="54289ED0" w14:textId="77777777" w:rsidR="004F498E" w:rsidRDefault="004F498E" w:rsidP="004F498E">
      <w:pPr>
        <w:spacing w:line="240" w:lineRule="atLeast"/>
        <w:ind w:left="2160" w:hanging="720"/>
        <w:jc w:val="both"/>
        <w:rPr>
          <w:rFonts w:cs="Arial"/>
        </w:rPr>
      </w:pPr>
    </w:p>
    <w:p w14:paraId="35617C1D"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77E3233F" w14:textId="77777777" w:rsidR="004F498E" w:rsidRPr="004A3993" w:rsidRDefault="004F498E" w:rsidP="004F498E">
      <w:pPr>
        <w:spacing w:line="240" w:lineRule="atLeast"/>
        <w:ind w:left="720"/>
        <w:jc w:val="both"/>
        <w:rPr>
          <w:rFonts w:cs="Arial"/>
        </w:rPr>
      </w:pPr>
    </w:p>
    <w:p w14:paraId="5FCC295C"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365BA9D4" w14:textId="77777777" w:rsidR="004F498E" w:rsidRPr="004A3993" w:rsidRDefault="004F498E" w:rsidP="004F498E">
      <w:pPr>
        <w:spacing w:line="240" w:lineRule="atLeast"/>
        <w:jc w:val="both"/>
        <w:rPr>
          <w:rFonts w:cs="Arial"/>
        </w:rPr>
      </w:pPr>
    </w:p>
    <w:p w14:paraId="05C62638"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1DB4F482" w14:textId="77777777" w:rsidR="004F498E" w:rsidRPr="004A3993" w:rsidRDefault="004F498E" w:rsidP="004F498E">
      <w:pPr>
        <w:spacing w:line="240" w:lineRule="atLeast"/>
        <w:ind w:left="2160" w:firstLine="720"/>
        <w:jc w:val="both"/>
        <w:rPr>
          <w:rFonts w:cs="Arial"/>
        </w:rPr>
      </w:pPr>
    </w:p>
    <w:p w14:paraId="4214E19D"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36201B54" w14:textId="77777777" w:rsidR="004F498E" w:rsidRPr="004A3993" w:rsidRDefault="004F498E" w:rsidP="004F498E">
      <w:pPr>
        <w:spacing w:line="240" w:lineRule="atLeast"/>
        <w:jc w:val="both"/>
        <w:rPr>
          <w:rFonts w:cs="Arial"/>
        </w:rPr>
      </w:pPr>
    </w:p>
    <w:p w14:paraId="08C53073"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0FE05178" w14:textId="77777777" w:rsidR="004F498E" w:rsidRPr="004A3993" w:rsidRDefault="004F498E" w:rsidP="004F498E">
      <w:pPr>
        <w:spacing w:line="240" w:lineRule="atLeast"/>
        <w:jc w:val="both"/>
        <w:rPr>
          <w:rFonts w:cs="Arial"/>
        </w:rPr>
      </w:pPr>
    </w:p>
    <w:p w14:paraId="2BA22A15" w14:textId="1ED70EDC" w:rsidR="004F498E" w:rsidRPr="00E7218E" w:rsidRDefault="004F498E" w:rsidP="00231BB3">
      <w:pPr>
        <w:spacing w:line="240" w:lineRule="atLeast"/>
        <w:ind w:firstLine="720"/>
        <w:jc w:val="both"/>
        <w:rPr>
          <w:rFonts w:cs="Arial"/>
        </w:rPr>
      </w:pPr>
      <w:r w:rsidRPr="004A3993">
        <w:rPr>
          <w:rFonts w:cs="Arial"/>
        </w:rPr>
        <w:t>(6)</w:t>
      </w:r>
      <w:r w:rsidRPr="004A3993">
        <w:rPr>
          <w:rFonts w:cs="Arial"/>
        </w:rPr>
        <w:tab/>
      </w:r>
      <w:r w:rsidRPr="00E7218E">
        <w:rPr>
          <w:rFonts w:cs="Arial"/>
        </w:rPr>
        <w:t>Class 1</w:t>
      </w:r>
      <w:r w:rsidR="003665DE" w:rsidRPr="00E7218E">
        <w:rPr>
          <w:rFonts w:cs="Arial"/>
        </w:rPr>
        <w:t xml:space="preserve"> and Class 2</w:t>
      </w:r>
      <w:r w:rsidRPr="00E7218E">
        <w:rPr>
          <w:rFonts w:cs="Arial"/>
        </w:rPr>
        <w:t xml:space="preserve"> butternuts may deviate from packing and sorting requirements set out in subitems (4) with 10% by mass or number.</w:t>
      </w:r>
    </w:p>
    <w:p w14:paraId="1FB33A90" w14:textId="77777777" w:rsidR="004F498E" w:rsidRPr="001B2534" w:rsidRDefault="004F498E" w:rsidP="004F498E">
      <w:pPr>
        <w:spacing w:line="240" w:lineRule="atLeast"/>
        <w:jc w:val="both"/>
        <w:rPr>
          <w:rFonts w:cs="Arial"/>
        </w:rPr>
      </w:pPr>
    </w:p>
    <w:p w14:paraId="39DA6DDF" w14:textId="77777777" w:rsidR="004F498E" w:rsidRPr="001B2534" w:rsidRDefault="004F498E" w:rsidP="004F498E">
      <w:pPr>
        <w:spacing w:line="240" w:lineRule="atLeast"/>
        <w:jc w:val="both"/>
        <w:rPr>
          <w:rFonts w:cs="Arial"/>
          <w:b/>
          <w:bCs/>
        </w:rPr>
      </w:pPr>
      <w:r w:rsidRPr="001B2534">
        <w:rPr>
          <w:rFonts w:cs="Arial"/>
          <w:b/>
          <w:bCs/>
        </w:rPr>
        <w:t>Marking requirements</w:t>
      </w:r>
    </w:p>
    <w:p w14:paraId="0BB5C966" w14:textId="77777777" w:rsidR="004F498E" w:rsidRPr="001B2534" w:rsidRDefault="004F498E" w:rsidP="004F498E">
      <w:pPr>
        <w:spacing w:line="240" w:lineRule="atLeast"/>
        <w:jc w:val="both"/>
        <w:rPr>
          <w:rFonts w:cs="Arial"/>
        </w:rPr>
      </w:pPr>
    </w:p>
    <w:p w14:paraId="57FC092C" w14:textId="730C862E" w:rsidR="004F498E" w:rsidRDefault="004F498E" w:rsidP="00231BB3">
      <w:pPr>
        <w:spacing w:line="240" w:lineRule="atLeast"/>
        <w:ind w:firstLine="720"/>
        <w:jc w:val="both"/>
        <w:rPr>
          <w:rFonts w:cs="Arial"/>
        </w:rPr>
      </w:pPr>
      <w:r w:rsidRPr="001B2534">
        <w:rPr>
          <w:rFonts w:cs="Arial"/>
        </w:rPr>
        <w:t>(7)</w:t>
      </w:r>
      <w:r w:rsidRPr="001B2534">
        <w:rPr>
          <w:rFonts w:cs="Arial"/>
        </w:rPr>
        <w:tab/>
      </w:r>
      <w:r w:rsidR="00A82E35" w:rsidRPr="001B2534">
        <w:rPr>
          <w:rFonts w:cs="Arial"/>
        </w:rPr>
        <w:t>Subject to the provisions of item 12(1): Part 1 each container in which butternuts are packed, shall be marked with</w:t>
      </w:r>
      <w:r w:rsidRPr="001B2534">
        <w:rPr>
          <w:rFonts w:cs="Arial"/>
        </w:rPr>
        <w:t xml:space="preserve"> the expression "mini butternuts" or "baby butternuts" or other </w:t>
      </w:r>
      <w:r w:rsidR="00FD5A1D" w:rsidRPr="001B2534">
        <w:rPr>
          <w:rFonts w:cs="Arial"/>
        </w:rPr>
        <w:t>appropriate term</w:t>
      </w:r>
      <w:r w:rsidRPr="001B2534">
        <w:rPr>
          <w:rFonts w:cs="Arial"/>
        </w:rPr>
        <w:t xml:space="preserve"> for miniature produce, where appropriate:  Provided that where several types of miniature produce are mixed in the same package, all products shall be mentioned.</w:t>
      </w:r>
    </w:p>
    <w:p w14:paraId="42847850" w14:textId="6F087A96" w:rsidR="00231BB3" w:rsidRDefault="00231BB3" w:rsidP="00231BB3">
      <w:pPr>
        <w:spacing w:line="240" w:lineRule="atLeast"/>
        <w:ind w:firstLine="720"/>
        <w:jc w:val="both"/>
        <w:rPr>
          <w:rFonts w:cs="Arial"/>
        </w:rPr>
      </w:pPr>
    </w:p>
    <w:p w14:paraId="3353D16B" w14:textId="77777777" w:rsidR="00231BB3" w:rsidRPr="001B2534" w:rsidRDefault="00231BB3" w:rsidP="00231BB3">
      <w:pPr>
        <w:spacing w:line="240" w:lineRule="atLeast"/>
        <w:ind w:firstLine="720"/>
        <w:jc w:val="both"/>
        <w:rPr>
          <w:rFonts w:cs="Arial"/>
        </w:rPr>
      </w:pPr>
    </w:p>
    <w:p w14:paraId="7AF8C2E2" w14:textId="77777777" w:rsidR="004F498E" w:rsidRPr="004A3993" w:rsidRDefault="004F498E" w:rsidP="004F498E">
      <w:pPr>
        <w:spacing w:line="240" w:lineRule="atLeast"/>
        <w:ind w:firstLine="720"/>
        <w:jc w:val="both"/>
        <w:rPr>
          <w:rFonts w:cs="Arial"/>
        </w:rPr>
      </w:pPr>
    </w:p>
    <w:p w14:paraId="758F0A12" w14:textId="77777777" w:rsidR="004F498E" w:rsidRPr="004A3993" w:rsidRDefault="004F498E" w:rsidP="004F498E">
      <w:pPr>
        <w:spacing w:line="240" w:lineRule="atLeast"/>
        <w:jc w:val="both"/>
        <w:rPr>
          <w:rFonts w:cs="Arial"/>
        </w:rPr>
        <w:sectPr w:rsidR="004F498E" w:rsidRPr="004A3993" w:rsidSect="00923904">
          <w:headerReference w:type="default" r:id="rId56"/>
          <w:pgSz w:w="11907" w:h="16840" w:code="9"/>
          <w:pgMar w:top="1134" w:right="1134" w:bottom="1021" w:left="1418" w:header="1021" w:footer="567" w:gutter="0"/>
          <w:cols w:space="720"/>
          <w:docGrid w:linePitch="360"/>
        </w:sectPr>
      </w:pPr>
    </w:p>
    <w:p w14:paraId="76254119" w14:textId="77777777" w:rsidR="00731AD2" w:rsidRPr="004A3993" w:rsidRDefault="00731AD2" w:rsidP="004A3993">
      <w:pPr>
        <w:spacing w:line="240" w:lineRule="atLeast"/>
        <w:rPr>
          <w:rFonts w:cs="Arial"/>
        </w:rPr>
      </w:pPr>
    </w:p>
    <w:p w14:paraId="4B316B32" w14:textId="77777777" w:rsidR="004F498E" w:rsidRPr="004A3993" w:rsidRDefault="004F498E" w:rsidP="004F498E">
      <w:pPr>
        <w:spacing w:line="240" w:lineRule="atLeast"/>
        <w:jc w:val="center"/>
        <w:rPr>
          <w:rFonts w:cs="Arial"/>
          <w:b/>
          <w:bCs/>
        </w:rPr>
      </w:pPr>
      <w:r w:rsidRPr="004A3993">
        <w:rPr>
          <w:rFonts w:cs="Arial"/>
          <w:b/>
          <w:bCs/>
        </w:rPr>
        <w:t>CABBAGE</w:t>
      </w:r>
    </w:p>
    <w:p w14:paraId="41EA4670" w14:textId="77777777" w:rsidR="004F498E" w:rsidRPr="004A3993" w:rsidRDefault="004F498E" w:rsidP="004F498E">
      <w:pPr>
        <w:spacing w:line="240" w:lineRule="atLeast"/>
        <w:jc w:val="both"/>
        <w:rPr>
          <w:rFonts w:cs="Arial"/>
        </w:rPr>
      </w:pPr>
    </w:p>
    <w:p w14:paraId="539D1865" w14:textId="77777777" w:rsidR="004F498E" w:rsidRPr="004A3993" w:rsidRDefault="004F498E" w:rsidP="004F498E">
      <w:pPr>
        <w:spacing w:line="240" w:lineRule="atLeast"/>
        <w:jc w:val="both"/>
        <w:rPr>
          <w:rFonts w:cs="Arial"/>
        </w:rPr>
      </w:pPr>
      <w:r w:rsidRPr="004A3993">
        <w:rPr>
          <w:rFonts w:cs="Arial"/>
        </w:rPr>
        <w:t>8.</w:t>
      </w:r>
      <w:r w:rsidRPr="004A3993">
        <w:rPr>
          <w:rFonts w:cs="Arial"/>
        </w:rPr>
        <w:tab/>
        <w:t xml:space="preserve">The standards and requirements for cabbage of the varieties (cultivars) of </w:t>
      </w:r>
      <w:r w:rsidRPr="004A3993">
        <w:rPr>
          <w:rFonts w:cs="Arial"/>
          <w:i/>
          <w:iCs/>
        </w:rPr>
        <w:t xml:space="preserve">Brassica </w:t>
      </w:r>
      <w:proofErr w:type="spellStart"/>
      <w:r w:rsidRPr="004A3993">
        <w:rPr>
          <w:rFonts w:cs="Arial"/>
          <w:i/>
          <w:iCs/>
        </w:rPr>
        <w:t>oleraceae</w:t>
      </w:r>
      <w:proofErr w:type="spellEnd"/>
      <w:r w:rsidRPr="004A3993">
        <w:rPr>
          <w:rFonts w:cs="Arial"/>
        </w:rPr>
        <w:t xml:space="preserve"> L., are as follows:</w:t>
      </w:r>
    </w:p>
    <w:p w14:paraId="4CBDAF23" w14:textId="77777777" w:rsidR="004F498E" w:rsidRPr="004A3993" w:rsidRDefault="004F498E" w:rsidP="004F498E">
      <w:pPr>
        <w:spacing w:line="240" w:lineRule="atLeast"/>
        <w:jc w:val="both"/>
        <w:rPr>
          <w:rFonts w:cs="Arial"/>
        </w:rPr>
      </w:pPr>
    </w:p>
    <w:p w14:paraId="23F4A064" w14:textId="77777777" w:rsidR="004F498E" w:rsidRPr="004A3993" w:rsidRDefault="004F498E" w:rsidP="004F498E">
      <w:pPr>
        <w:spacing w:line="240" w:lineRule="atLeast"/>
        <w:jc w:val="both"/>
        <w:rPr>
          <w:rFonts w:cs="Arial"/>
          <w:b/>
          <w:bCs/>
        </w:rPr>
      </w:pPr>
      <w:r w:rsidRPr="004A3993">
        <w:rPr>
          <w:rFonts w:cs="Arial"/>
          <w:b/>
          <w:bCs/>
        </w:rPr>
        <w:t>Quality standards</w:t>
      </w:r>
    </w:p>
    <w:p w14:paraId="7AB9EB86" w14:textId="77777777" w:rsidR="004F498E" w:rsidRPr="004A3993" w:rsidRDefault="004F498E" w:rsidP="004F498E">
      <w:pPr>
        <w:spacing w:line="240" w:lineRule="atLeast"/>
        <w:jc w:val="both"/>
        <w:rPr>
          <w:rFonts w:cs="Arial"/>
        </w:rPr>
      </w:pPr>
    </w:p>
    <w:p w14:paraId="498D73A8"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cabbage in subitem (3) and the permissible deviations in subitem (5), cabbage shall --</w:t>
      </w:r>
    </w:p>
    <w:p w14:paraId="529AD729" w14:textId="77777777" w:rsidR="004F498E" w:rsidRPr="004A3993" w:rsidRDefault="004F498E" w:rsidP="004F498E">
      <w:pPr>
        <w:spacing w:line="240" w:lineRule="atLeast"/>
        <w:jc w:val="both"/>
        <w:rPr>
          <w:rFonts w:cs="Arial"/>
        </w:rPr>
      </w:pPr>
    </w:p>
    <w:p w14:paraId="193D25A6" w14:textId="48DA03C8"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 xml:space="preserve">not be </w:t>
      </w:r>
      <w:r w:rsidR="009D2007" w:rsidRPr="004A3993">
        <w:rPr>
          <w:rFonts w:cs="Arial"/>
        </w:rPr>
        <w:t>split;</w:t>
      </w:r>
      <w:r w:rsidR="009D2007">
        <w:rPr>
          <w:rFonts w:cs="Arial"/>
        </w:rPr>
        <w:t xml:space="preserve"> and</w:t>
      </w:r>
    </w:p>
    <w:p w14:paraId="59DA1E68" w14:textId="77777777" w:rsidR="004F498E" w:rsidRPr="004A3993" w:rsidRDefault="004F498E" w:rsidP="004F498E">
      <w:pPr>
        <w:spacing w:line="240" w:lineRule="atLeast"/>
        <w:ind w:left="720"/>
        <w:jc w:val="both"/>
        <w:rPr>
          <w:rFonts w:cs="Arial"/>
        </w:rPr>
      </w:pPr>
    </w:p>
    <w:p w14:paraId="1FCD521A" w14:textId="5A4EAD4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show no sign of flower development</w:t>
      </w:r>
      <w:r w:rsidR="00A82E35">
        <w:rPr>
          <w:rFonts w:cs="Arial"/>
        </w:rPr>
        <w:t>.</w:t>
      </w:r>
    </w:p>
    <w:p w14:paraId="22D36C84" w14:textId="77777777" w:rsidR="004F498E" w:rsidRPr="004A3993" w:rsidRDefault="004F498E" w:rsidP="004F498E">
      <w:pPr>
        <w:spacing w:line="240" w:lineRule="atLeast"/>
        <w:jc w:val="both"/>
        <w:rPr>
          <w:rFonts w:cs="Arial"/>
        </w:rPr>
      </w:pPr>
    </w:p>
    <w:p w14:paraId="23F6B8DB" w14:textId="77777777"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The stem of the cabbage shall be cut off below the lowest point of leaf growth, the leaves should remain firmly attached, and the cut should be clean.</w:t>
      </w:r>
    </w:p>
    <w:p w14:paraId="4B1E662D" w14:textId="77777777" w:rsidR="004F498E" w:rsidRPr="004A3993" w:rsidRDefault="004F498E" w:rsidP="004F498E">
      <w:pPr>
        <w:spacing w:line="240" w:lineRule="atLeast"/>
        <w:jc w:val="both"/>
        <w:rPr>
          <w:rFonts w:cs="Arial"/>
        </w:rPr>
      </w:pPr>
    </w:p>
    <w:p w14:paraId="6842A429" w14:textId="77777777" w:rsidR="004F498E" w:rsidRPr="004A3993" w:rsidRDefault="004F498E" w:rsidP="004F498E">
      <w:pPr>
        <w:spacing w:line="240" w:lineRule="atLeast"/>
        <w:jc w:val="both"/>
        <w:rPr>
          <w:rFonts w:cs="Arial"/>
          <w:b/>
          <w:bCs/>
        </w:rPr>
      </w:pPr>
      <w:r w:rsidRPr="004A3993">
        <w:rPr>
          <w:rFonts w:cs="Arial"/>
          <w:b/>
          <w:bCs/>
        </w:rPr>
        <w:t>Classifications</w:t>
      </w:r>
    </w:p>
    <w:p w14:paraId="5FA0B499" w14:textId="77777777" w:rsidR="004F498E" w:rsidRPr="004A3993" w:rsidRDefault="004F498E" w:rsidP="004F498E">
      <w:pPr>
        <w:spacing w:line="240" w:lineRule="atLeast"/>
        <w:jc w:val="both"/>
        <w:rPr>
          <w:rFonts w:cs="Arial"/>
        </w:rPr>
      </w:pPr>
    </w:p>
    <w:p w14:paraId="333D4D84"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(a)</w:t>
      </w:r>
      <w:r w:rsidRPr="004A3993">
        <w:rPr>
          <w:rFonts w:cs="Arial"/>
        </w:rPr>
        <w:tab/>
        <w:t>Class 1 cabbage --</w:t>
      </w:r>
    </w:p>
    <w:p w14:paraId="51D38510" w14:textId="77777777" w:rsidR="004F498E" w:rsidRPr="004A3993" w:rsidRDefault="004F498E" w:rsidP="004F498E">
      <w:pPr>
        <w:spacing w:line="240" w:lineRule="atLeast"/>
        <w:jc w:val="both"/>
        <w:rPr>
          <w:rFonts w:cs="Arial"/>
        </w:rPr>
      </w:pPr>
    </w:p>
    <w:p w14:paraId="3AA494EC" w14:textId="64882B10"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 xml:space="preserve">shall have a compact </w:t>
      </w:r>
      <w:r w:rsidR="00FE10DC" w:rsidRPr="004A3993">
        <w:rPr>
          <w:rFonts w:cs="Arial"/>
        </w:rPr>
        <w:t>head;</w:t>
      </w:r>
      <w:r w:rsidR="00FE10DC">
        <w:rPr>
          <w:rFonts w:cs="Arial"/>
        </w:rPr>
        <w:t xml:space="preserve"> and</w:t>
      </w:r>
    </w:p>
    <w:p w14:paraId="56F200F8" w14:textId="77777777" w:rsidR="004F498E" w:rsidRPr="004A3993" w:rsidRDefault="004F498E" w:rsidP="004F498E">
      <w:pPr>
        <w:spacing w:line="240" w:lineRule="atLeast"/>
        <w:ind w:left="720"/>
        <w:jc w:val="both"/>
        <w:rPr>
          <w:rFonts w:cs="Arial"/>
        </w:rPr>
      </w:pPr>
    </w:p>
    <w:p w14:paraId="1D1BFEC4" w14:textId="20A49D65"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shall have firmly attached leaves:  Provided that some outer leaves may be removed</w:t>
      </w:r>
      <w:r w:rsidR="00A82E35">
        <w:rPr>
          <w:rFonts w:cs="Arial"/>
        </w:rPr>
        <w:t>.</w:t>
      </w:r>
    </w:p>
    <w:p w14:paraId="5609626B" w14:textId="77777777" w:rsidR="004F498E" w:rsidRPr="004A3993" w:rsidRDefault="004F498E" w:rsidP="004F498E">
      <w:pPr>
        <w:spacing w:line="240" w:lineRule="atLeast"/>
        <w:jc w:val="both"/>
        <w:rPr>
          <w:rFonts w:cs="Arial"/>
        </w:rPr>
      </w:pPr>
    </w:p>
    <w:p w14:paraId="41118C12" w14:textId="21C762C9"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 xml:space="preserve">shall in the case of green savoy cabbage and early cabbage, be properly trimmed:  Provided that </w:t>
      </w:r>
      <w:proofErr w:type="gramStart"/>
      <w:r w:rsidRPr="004A3993">
        <w:rPr>
          <w:rFonts w:cs="Arial"/>
        </w:rPr>
        <w:t>a number of</w:t>
      </w:r>
      <w:proofErr w:type="gramEnd"/>
      <w:r w:rsidR="00FE10DC">
        <w:rPr>
          <w:rFonts w:cs="Arial"/>
        </w:rPr>
        <w:t xml:space="preserve"> </w:t>
      </w:r>
      <w:r w:rsidRPr="004A3993">
        <w:rPr>
          <w:rFonts w:cs="Arial"/>
        </w:rPr>
        <w:t>outer leaves may be left for protection.</w:t>
      </w:r>
    </w:p>
    <w:p w14:paraId="59376947" w14:textId="77777777" w:rsidR="004F498E" w:rsidRPr="004A3993" w:rsidRDefault="004F498E" w:rsidP="004F498E">
      <w:pPr>
        <w:spacing w:line="240" w:lineRule="atLeast"/>
        <w:jc w:val="both"/>
        <w:rPr>
          <w:rFonts w:cs="Arial"/>
        </w:rPr>
      </w:pPr>
    </w:p>
    <w:p w14:paraId="3DCEA15C" w14:textId="77777777" w:rsidR="004F498E" w:rsidRPr="004A3993" w:rsidRDefault="004F498E" w:rsidP="004F498E">
      <w:pPr>
        <w:spacing w:line="240" w:lineRule="atLeast"/>
        <w:ind w:left="720"/>
        <w:jc w:val="both"/>
        <w:rPr>
          <w:rFonts w:cs="Arial"/>
        </w:rPr>
      </w:pPr>
      <w:r w:rsidRPr="004A3993">
        <w:rPr>
          <w:rFonts w:cs="Arial"/>
        </w:rPr>
        <w:tab/>
        <w:t>(c)</w:t>
      </w:r>
      <w:r w:rsidRPr="004A3993">
        <w:rPr>
          <w:rFonts w:cs="Arial"/>
        </w:rPr>
        <w:tab/>
        <w:t>Class 2 cabbage may --</w:t>
      </w:r>
    </w:p>
    <w:p w14:paraId="3B1114B9" w14:textId="77777777" w:rsidR="004F498E" w:rsidRPr="004A3993" w:rsidRDefault="004F498E" w:rsidP="004F498E">
      <w:pPr>
        <w:spacing w:line="240" w:lineRule="atLeast"/>
        <w:jc w:val="both"/>
        <w:rPr>
          <w:rFonts w:cs="Arial"/>
        </w:rPr>
      </w:pPr>
    </w:p>
    <w:p w14:paraId="1954CFEE"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be less compact; and</w:t>
      </w:r>
    </w:p>
    <w:p w14:paraId="65B9A551" w14:textId="77777777" w:rsidR="004F498E" w:rsidRPr="004A3993" w:rsidRDefault="004F498E" w:rsidP="004F498E">
      <w:pPr>
        <w:spacing w:line="240" w:lineRule="atLeast"/>
        <w:ind w:left="720"/>
        <w:jc w:val="both"/>
        <w:rPr>
          <w:rFonts w:cs="Arial"/>
        </w:rPr>
      </w:pPr>
    </w:p>
    <w:p w14:paraId="1E07F5AF"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some outer leaves may be removed.</w:t>
      </w:r>
    </w:p>
    <w:p w14:paraId="32690B93" w14:textId="77777777" w:rsidR="004F498E" w:rsidRPr="004A3993" w:rsidRDefault="004F498E" w:rsidP="004F498E">
      <w:pPr>
        <w:spacing w:line="240" w:lineRule="atLeast"/>
        <w:jc w:val="both"/>
        <w:rPr>
          <w:rFonts w:cs="Arial"/>
        </w:rPr>
      </w:pPr>
    </w:p>
    <w:p w14:paraId="02EDC772"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77090700" w14:textId="77777777" w:rsidR="004F498E" w:rsidRPr="004A3993" w:rsidRDefault="004F498E" w:rsidP="004F498E">
      <w:pPr>
        <w:spacing w:line="240" w:lineRule="atLeast"/>
        <w:jc w:val="both"/>
        <w:rPr>
          <w:rFonts w:cs="Arial"/>
        </w:rPr>
      </w:pPr>
    </w:p>
    <w:p w14:paraId="305E79BF"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Size in the case of cabbage, excluding miniature cabbage, is deter-mined by mass.</w:t>
      </w:r>
    </w:p>
    <w:p w14:paraId="337170C6" w14:textId="77777777" w:rsidR="004F498E" w:rsidRPr="004A3993" w:rsidRDefault="004F498E" w:rsidP="004F498E">
      <w:pPr>
        <w:spacing w:line="240" w:lineRule="atLeast"/>
        <w:jc w:val="both"/>
        <w:rPr>
          <w:rFonts w:cs="Arial"/>
        </w:rPr>
      </w:pPr>
    </w:p>
    <w:p w14:paraId="22003459" w14:textId="77777777" w:rsidR="004F498E" w:rsidRDefault="004F498E" w:rsidP="004F498E">
      <w:pPr>
        <w:spacing w:line="240" w:lineRule="atLeast"/>
        <w:ind w:left="2160" w:hanging="720"/>
        <w:jc w:val="both"/>
        <w:rPr>
          <w:rFonts w:cs="Arial"/>
        </w:rPr>
      </w:pPr>
      <w:r w:rsidRPr="004A3993">
        <w:rPr>
          <w:rFonts w:cs="Arial"/>
        </w:rPr>
        <w:t>(b)</w:t>
      </w:r>
      <w:r w:rsidRPr="004A3993">
        <w:rPr>
          <w:rFonts w:cs="Arial"/>
        </w:rPr>
        <w:tab/>
        <w:t>The minimum net mass per cabbage for Class 1 and Class 2 is 350 g for early cabbage and 500 g for other cabbage.</w:t>
      </w:r>
    </w:p>
    <w:p w14:paraId="7CE4FAB1" w14:textId="7A03323B" w:rsidR="004F498E" w:rsidRDefault="004F498E" w:rsidP="00803F74">
      <w:pPr>
        <w:spacing w:line="240" w:lineRule="atLeast"/>
        <w:jc w:val="both"/>
        <w:rPr>
          <w:rFonts w:cs="Arial"/>
        </w:rPr>
      </w:pPr>
    </w:p>
    <w:p w14:paraId="2411D711" w14:textId="77777777" w:rsidR="00803F74" w:rsidRDefault="00803F74" w:rsidP="00803F74">
      <w:pPr>
        <w:spacing w:line="240" w:lineRule="atLeast"/>
        <w:jc w:val="both"/>
        <w:rPr>
          <w:rFonts w:cs="Arial"/>
        </w:rPr>
        <w:sectPr w:rsidR="00803F74" w:rsidSect="00923904">
          <w:headerReference w:type="default" r:id="rId57"/>
          <w:pgSz w:w="11907" w:h="16840" w:code="9"/>
          <w:pgMar w:top="1134" w:right="1134" w:bottom="1021" w:left="1418" w:header="1021" w:footer="567" w:gutter="0"/>
          <w:cols w:space="720"/>
          <w:docGrid w:linePitch="360"/>
        </w:sectPr>
      </w:pPr>
    </w:p>
    <w:p w14:paraId="777259A0" w14:textId="77777777" w:rsidR="004F498E" w:rsidRPr="004A3993" w:rsidRDefault="004F498E" w:rsidP="004F498E">
      <w:pPr>
        <w:spacing w:line="240" w:lineRule="atLeast"/>
        <w:ind w:left="2160" w:hanging="720"/>
        <w:jc w:val="both"/>
        <w:rPr>
          <w:rFonts w:cs="Arial"/>
        </w:rPr>
      </w:pPr>
      <w:r w:rsidRPr="004A3993">
        <w:rPr>
          <w:rFonts w:cs="Arial"/>
        </w:rPr>
        <w:lastRenderedPageBreak/>
        <w:t>(c)</w:t>
      </w:r>
      <w:r w:rsidRPr="004A3993">
        <w:rPr>
          <w:rFonts w:cs="Arial"/>
        </w:rPr>
        <w:tab/>
        <w:t>The maximum difference in mass between the lightest and the heaviest Class 1 and Class 2 cabbage shall not exceed 100 g in the same container.</w:t>
      </w:r>
    </w:p>
    <w:p w14:paraId="1C76744F" w14:textId="77777777" w:rsidR="004F498E" w:rsidRDefault="004F498E" w:rsidP="004F498E">
      <w:pPr>
        <w:spacing w:line="240" w:lineRule="atLeast"/>
        <w:jc w:val="both"/>
        <w:rPr>
          <w:rFonts w:cs="Arial"/>
        </w:rPr>
      </w:pPr>
    </w:p>
    <w:p w14:paraId="0758C7F4" w14:textId="77777777" w:rsidR="00D93B4A" w:rsidRPr="004A3993" w:rsidRDefault="00D93B4A" w:rsidP="00D93B4A">
      <w:pPr>
        <w:spacing w:line="240" w:lineRule="atLeast"/>
        <w:ind w:left="720" w:firstLine="720"/>
        <w:jc w:val="both"/>
        <w:rPr>
          <w:rFonts w:cs="Arial"/>
        </w:rPr>
      </w:pPr>
      <w:r w:rsidRPr="004A3993">
        <w:rPr>
          <w:rFonts w:cs="Arial"/>
        </w:rPr>
        <w:t>(d)</w:t>
      </w:r>
      <w:r w:rsidRPr="004A3993">
        <w:rPr>
          <w:rFonts w:cs="Arial"/>
        </w:rPr>
        <w:tab/>
        <w:t>The miniature cabbage shall be sized according to diameter.</w:t>
      </w:r>
    </w:p>
    <w:p w14:paraId="73FB9987" w14:textId="77777777" w:rsidR="00D93B4A" w:rsidRPr="004A3993" w:rsidRDefault="00D93B4A" w:rsidP="00D93B4A">
      <w:pPr>
        <w:spacing w:line="240" w:lineRule="atLeast"/>
        <w:ind w:left="720"/>
        <w:jc w:val="both"/>
        <w:rPr>
          <w:rFonts w:cs="Arial"/>
        </w:rPr>
      </w:pPr>
    </w:p>
    <w:p w14:paraId="163DD199" w14:textId="77777777" w:rsidR="00D93B4A" w:rsidRPr="004A3993" w:rsidRDefault="00D93B4A" w:rsidP="00D93B4A">
      <w:pPr>
        <w:spacing w:line="240" w:lineRule="atLeast"/>
        <w:ind w:left="720" w:firstLine="720"/>
        <w:jc w:val="both"/>
        <w:rPr>
          <w:rFonts w:cs="Arial"/>
        </w:rPr>
      </w:pPr>
      <w:r w:rsidRPr="004A3993">
        <w:rPr>
          <w:rFonts w:cs="Arial"/>
        </w:rPr>
        <w:t>(e)</w:t>
      </w:r>
      <w:r w:rsidRPr="004A3993">
        <w:rPr>
          <w:rFonts w:cs="Arial"/>
        </w:rPr>
        <w:tab/>
        <w:t>The maximum diameter for miniature cabbage is 70 mm.</w:t>
      </w:r>
    </w:p>
    <w:p w14:paraId="5C9E904E" w14:textId="77777777" w:rsidR="00D93B4A" w:rsidRPr="004A3993" w:rsidRDefault="00D93B4A" w:rsidP="00D93B4A">
      <w:pPr>
        <w:spacing w:line="240" w:lineRule="atLeast"/>
        <w:ind w:left="720"/>
        <w:jc w:val="both"/>
        <w:rPr>
          <w:rFonts w:cs="Arial"/>
        </w:rPr>
      </w:pPr>
    </w:p>
    <w:p w14:paraId="4A12E33E" w14:textId="77777777" w:rsidR="00D93B4A" w:rsidRPr="004A3993" w:rsidRDefault="00D93B4A" w:rsidP="00D93B4A">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51A4925F" w14:textId="77777777" w:rsidR="00D93B4A" w:rsidRPr="004A3993" w:rsidRDefault="00D93B4A" w:rsidP="00D93B4A">
      <w:pPr>
        <w:spacing w:line="240" w:lineRule="atLeast"/>
        <w:jc w:val="both"/>
        <w:rPr>
          <w:rFonts w:cs="Arial"/>
        </w:rPr>
      </w:pPr>
    </w:p>
    <w:p w14:paraId="31901FFA" w14:textId="77777777" w:rsidR="00D93B4A" w:rsidRPr="004A3993" w:rsidRDefault="00D93B4A" w:rsidP="00D93B4A">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 xml:space="preserve">Class 1 cabbage may deviate from the quality standards for Class 1 with 8% by </w:t>
      </w:r>
      <w:r>
        <w:rPr>
          <w:rFonts w:cs="Arial"/>
        </w:rPr>
        <w:t xml:space="preserve">mass or </w:t>
      </w:r>
      <w:r w:rsidRPr="004A3993">
        <w:rPr>
          <w:rFonts w:cs="Arial"/>
        </w:rPr>
        <w:t>number:  Provided that the deviating cabbage --</w:t>
      </w:r>
    </w:p>
    <w:p w14:paraId="01278F05" w14:textId="77777777" w:rsidR="00D93B4A" w:rsidRPr="004A3993" w:rsidRDefault="00D93B4A" w:rsidP="00D93B4A">
      <w:pPr>
        <w:spacing w:line="240" w:lineRule="atLeast"/>
        <w:jc w:val="both"/>
        <w:rPr>
          <w:rFonts w:cs="Arial"/>
        </w:rPr>
      </w:pPr>
      <w:r w:rsidRPr="004A3993">
        <w:rPr>
          <w:rFonts w:cs="Arial"/>
        </w:rPr>
        <w:t xml:space="preserve"> </w:t>
      </w:r>
    </w:p>
    <w:p w14:paraId="65A65415" w14:textId="77777777" w:rsidR="00D93B4A" w:rsidRPr="004A3993" w:rsidRDefault="00D93B4A" w:rsidP="00D93B4A">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38F49C59" w14:textId="77777777" w:rsidR="00D93B4A" w:rsidRPr="004A3993" w:rsidRDefault="00D93B4A" w:rsidP="00D93B4A">
      <w:pPr>
        <w:spacing w:line="240" w:lineRule="atLeast"/>
        <w:ind w:left="720"/>
        <w:jc w:val="both"/>
        <w:rPr>
          <w:rFonts w:cs="Arial"/>
        </w:rPr>
      </w:pPr>
    </w:p>
    <w:p w14:paraId="1B1EC4CC" w14:textId="77777777" w:rsidR="00D93B4A" w:rsidRPr="004A3993" w:rsidRDefault="00D93B4A" w:rsidP="00D93B4A">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6707E02" w14:textId="77777777" w:rsidR="00D93B4A" w:rsidRPr="004A3993" w:rsidRDefault="00D93B4A" w:rsidP="00D93B4A">
      <w:pPr>
        <w:spacing w:line="240" w:lineRule="atLeast"/>
        <w:ind w:left="720"/>
        <w:jc w:val="both"/>
        <w:rPr>
          <w:rFonts w:cs="Arial"/>
        </w:rPr>
      </w:pPr>
    </w:p>
    <w:p w14:paraId="249ED989" w14:textId="517F0322" w:rsidR="00D93B4A" w:rsidRPr="004A3993" w:rsidRDefault="00D93B4A" w:rsidP="00D93B4A">
      <w:pPr>
        <w:spacing w:line="240" w:lineRule="atLeast"/>
        <w:ind w:left="2160" w:firstLine="720"/>
        <w:jc w:val="both"/>
        <w:rPr>
          <w:rFonts w:cs="Arial"/>
        </w:rPr>
      </w:pPr>
      <w:r w:rsidRPr="004A3993">
        <w:rPr>
          <w:rFonts w:cs="Arial"/>
        </w:rPr>
        <w:t>-</w:t>
      </w:r>
      <w:r w:rsidRPr="004A3993">
        <w:rPr>
          <w:rFonts w:cs="Arial"/>
        </w:rPr>
        <w:tab/>
        <w:t>decay:  1%</w:t>
      </w:r>
    </w:p>
    <w:p w14:paraId="7D0C2931" w14:textId="77777777" w:rsidR="00D93B4A" w:rsidRPr="004A3993" w:rsidRDefault="00D93B4A" w:rsidP="00D93B4A">
      <w:pPr>
        <w:spacing w:line="240" w:lineRule="atLeast"/>
        <w:ind w:left="2160" w:firstLine="720"/>
        <w:jc w:val="both"/>
        <w:rPr>
          <w:rFonts w:cs="Arial"/>
        </w:rPr>
      </w:pPr>
    </w:p>
    <w:p w14:paraId="5695477E" w14:textId="10A7FDBB" w:rsidR="00D93B4A" w:rsidRPr="004A3993" w:rsidRDefault="00D93B4A" w:rsidP="00D93B4A">
      <w:pPr>
        <w:spacing w:line="240" w:lineRule="atLeast"/>
        <w:ind w:left="2160" w:firstLine="720"/>
        <w:jc w:val="both"/>
        <w:rPr>
          <w:rFonts w:cs="Arial"/>
        </w:rPr>
      </w:pPr>
      <w:r w:rsidRPr="004A3993">
        <w:rPr>
          <w:rFonts w:cs="Arial"/>
        </w:rPr>
        <w:t>-</w:t>
      </w:r>
      <w:r w:rsidRPr="004A3993">
        <w:rPr>
          <w:rFonts w:cs="Arial"/>
        </w:rPr>
        <w:tab/>
        <w:t>injuries:  3%</w:t>
      </w:r>
    </w:p>
    <w:p w14:paraId="37E48F01" w14:textId="77777777" w:rsidR="00D93B4A" w:rsidRPr="004A3993" w:rsidRDefault="00D93B4A" w:rsidP="00D93B4A">
      <w:pPr>
        <w:spacing w:line="240" w:lineRule="atLeast"/>
        <w:ind w:left="2160" w:firstLine="720"/>
        <w:jc w:val="both"/>
        <w:rPr>
          <w:rFonts w:cs="Arial"/>
        </w:rPr>
      </w:pPr>
    </w:p>
    <w:p w14:paraId="564EF839" w14:textId="77777777" w:rsidR="00D93B4A" w:rsidRPr="004A3993" w:rsidRDefault="00D93B4A" w:rsidP="00D93B4A">
      <w:pPr>
        <w:spacing w:line="240" w:lineRule="atLeast"/>
        <w:ind w:left="3600" w:hanging="720"/>
        <w:jc w:val="both"/>
        <w:rPr>
          <w:rFonts w:cs="Arial"/>
        </w:rPr>
      </w:pPr>
      <w:r w:rsidRPr="004A3993">
        <w:rPr>
          <w:rFonts w:cs="Arial"/>
        </w:rPr>
        <w:t>-</w:t>
      </w:r>
      <w:r w:rsidRPr="004A3993">
        <w:rPr>
          <w:rFonts w:cs="Arial"/>
        </w:rPr>
        <w:tab/>
        <w:t>Arthropoda infestation:  Limit set out in item 5(4):  Part 1.</w:t>
      </w:r>
    </w:p>
    <w:p w14:paraId="2E957AE6" w14:textId="77777777" w:rsidR="00D93B4A" w:rsidRPr="004A3993" w:rsidRDefault="00D93B4A" w:rsidP="00D93B4A">
      <w:pPr>
        <w:spacing w:line="240" w:lineRule="atLeast"/>
        <w:jc w:val="both"/>
        <w:rPr>
          <w:rFonts w:cs="Arial"/>
        </w:rPr>
      </w:pPr>
    </w:p>
    <w:p w14:paraId="37989B61" w14:textId="77777777" w:rsidR="00D93B4A" w:rsidRPr="004A3993" w:rsidRDefault="00D93B4A" w:rsidP="00D93B4A">
      <w:pPr>
        <w:spacing w:line="240" w:lineRule="atLeast"/>
        <w:ind w:left="2160" w:hanging="720"/>
        <w:jc w:val="both"/>
        <w:rPr>
          <w:rFonts w:cs="Arial"/>
        </w:rPr>
      </w:pPr>
      <w:r w:rsidRPr="004A3993">
        <w:rPr>
          <w:rFonts w:cs="Arial"/>
        </w:rPr>
        <w:t>(b)</w:t>
      </w:r>
      <w:r w:rsidRPr="004A3993">
        <w:rPr>
          <w:rFonts w:cs="Arial"/>
        </w:rPr>
        <w:tab/>
        <w:t>Class 2 cabbage may deviate from the quality standards for Class 2, with 10% by</w:t>
      </w:r>
      <w:r>
        <w:rPr>
          <w:rFonts w:cs="Arial"/>
        </w:rPr>
        <w:t xml:space="preserve"> mass or</w:t>
      </w:r>
      <w:r w:rsidRPr="004A3993">
        <w:rPr>
          <w:rFonts w:cs="Arial"/>
        </w:rPr>
        <w:t xml:space="preserve"> number:  Provided that the deviating cabbage --</w:t>
      </w:r>
    </w:p>
    <w:p w14:paraId="748D9933" w14:textId="77777777" w:rsidR="00D93B4A" w:rsidRPr="004A3993" w:rsidRDefault="00D93B4A" w:rsidP="00D93B4A">
      <w:pPr>
        <w:spacing w:line="240" w:lineRule="atLeast"/>
        <w:jc w:val="both"/>
        <w:rPr>
          <w:rFonts w:cs="Arial"/>
        </w:rPr>
      </w:pPr>
    </w:p>
    <w:p w14:paraId="773B25DF" w14:textId="77777777" w:rsidR="00D93B4A" w:rsidRPr="004A3993" w:rsidRDefault="00D93B4A" w:rsidP="00D93B4A">
      <w:pPr>
        <w:spacing w:line="240" w:lineRule="atLeast"/>
        <w:ind w:left="1440" w:firstLine="720"/>
        <w:jc w:val="both"/>
        <w:rPr>
          <w:rFonts w:cs="Arial"/>
        </w:rPr>
      </w:pPr>
      <w:r w:rsidRPr="004A3993">
        <w:rPr>
          <w:rFonts w:cs="Arial"/>
        </w:rPr>
        <w:t>(i)</w:t>
      </w:r>
      <w:r w:rsidRPr="004A3993">
        <w:rPr>
          <w:rFonts w:cs="Arial"/>
        </w:rPr>
        <w:tab/>
        <w:t>are fit for human consumption;</w:t>
      </w:r>
    </w:p>
    <w:p w14:paraId="3328CF07" w14:textId="77777777" w:rsidR="00D93B4A" w:rsidRPr="004A3993" w:rsidRDefault="00D93B4A" w:rsidP="00D93B4A">
      <w:pPr>
        <w:spacing w:line="240" w:lineRule="atLeast"/>
        <w:ind w:left="720"/>
        <w:jc w:val="both"/>
        <w:rPr>
          <w:rFonts w:cs="Arial"/>
        </w:rPr>
      </w:pPr>
    </w:p>
    <w:p w14:paraId="3F9B127D" w14:textId="77777777" w:rsidR="00D93B4A" w:rsidRPr="004A3993" w:rsidRDefault="00D93B4A" w:rsidP="00D93B4A">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B21222C" w14:textId="77777777" w:rsidR="00D93B4A" w:rsidRPr="004A3993" w:rsidRDefault="00D93B4A" w:rsidP="00D93B4A">
      <w:pPr>
        <w:spacing w:line="240" w:lineRule="atLeast"/>
        <w:ind w:left="720"/>
        <w:jc w:val="both"/>
        <w:rPr>
          <w:rFonts w:cs="Arial"/>
        </w:rPr>
      </w:pPr>
    </w:p>
    <w:p w14:paraId="0128C6E2" w14:textId="17BDA243" w:rsidR="00D93B4A" w:rsidRPr="004A3993" w:rsidRDefault="00D93B4A" w:rsidP="00D93B4A">
      <w:pPr>
        <w:spacing w:line="240" w:lineRule="atLeast"/>
        <w:ind w:left="2160" w:firstLine="720"/>
        <w:jc w:val="both"/>
        <w:rPr>
          <w:rFonts w:cs="Arial"/>
        </w:rPr>
      </w:pPr>
      <w:r w:rsidRPr="004A3993">
        <w:rPr>
          <w:rFonts w:cs="Arial"/>
        </w:rPr>
        <w:t>-</w:t>
      </w:r>
      <w:r w:rsidRPr="004A3993">
        <w:rPr>
          <w:rFonts w:cs="Arial"/>
        </w:rPr>
        <w:tab/>
        <w:t>decay:  1%</w:t>
      </w:r>
    </w:p>
    <w:p w14:paraId="146277DD" w14:textId="77777777" w:rsidR="00D93B4A" w:rsidRPr="004A3993" w:rsidRDefault="00D93B4A" w:rsidP="00D93B4A">
      <w:pPr>
        <w:spacing w:line="240" w:lineRule="atLeast"/>
        <w:ind w:left="2160" w:firstLine="720"/>
        <w:jc w:val="both"/>
        <w:rPr>
          <w:rFonts w:cs="Arial"/>
        </w:rPr>
      </w:pPr>
    </w:p>
    <w:p w14:paraId="209D0FC3" w14:textId="6106A813" w:rsidR="00D93B4A" w:rsidRPr="004A3993" w:rsidRDefault="00D93B4A" w:rsidP="00D93B4A">
      <w:pPr>
        <w:spacing w:line="240" w:lineRule="atLeast"/>
        <w:ind w:left="2160" w:firstLine="720"/>
        <w:jc w:val="both"/>
        <w:rPr>
          <w:rFonts w:cs="Arial"/>
        </w:rPr>
      </w:pPr>
      <w:r w:rsidRPr="004A3993">
        <w:rPr>
          <w:rFonts w:cs="Arial"/>
        </w:rPr>
        <w:t>-</w:t>
      </w:r>
      <w:r w:rsidRPr="004A3993">
        <w:rPr>
          <w:rFonts w:cs="Arial"/>
        </w:rPr>
        <w:tab/>
        <w:t>injuries:  3%</w:t>
      </w:r>
    </w:p>
    <w:p w14:paraId="44726CD7" w14:textId="77777777" w:rsidR="00D93B4A" w:rsidRPr="004A3993" w:rsidRDefault="00D93B4A" w:rsidP="00D93B4A">
      <w:pPr>
        <w:spacing w:line="240" w:lineRule="atLeast"/>
        <w:ind w:left="2160" w:firstLine="720"/>
        <w:jc w:val="both"/>
        <w:rPr>
          <w:rFonts w:cs="Arial"/>
        </w:rPr>
      </w:pPr>
    </w:p>
    <w:p w14:paraId="74C650C0" w14:textId="77777777" w:rsidR="00D93B4A" w:rsidRPr="004A3993" w:rsidRDefault="00D93B4A" w:rsidP="00D93B4A">
      <w:pPr>
        <w:spacing w:line="240" w:lineRule="atLeast"/>
        <w:ind w:left="3600" w:hanging="720"/>
        <w:jc w:val="both"/>
        <w:rPr>
          <w:rFonts w:cs="Arial"/>
        </w:rPr>
      </w:pPr>
      <w:r w:rsidRPr="004A3993">
        <w:rPr>
          <w:rFonts w:cs="Arial"/>
        </w:rPr>
        <w:t>-</w:t>
      </w:r>
      <w:r w:rsidRPr="004A3993">
        <w:rPr>
          <w:rFonts w:cs="Arial"/>
        </w:rPr>
        <w:tab/>
        <w:t>Arthropoda infestation:  Limit set out in item 5(4):  Part 1.</w:t>
      </w:r>
    </w:p>
    <w:p w14:paraId="7714D9C5" w14:textId="77777777" w:rsidR="00D93B4A" w:rsidRPr="004A3993" w:rsidRDefault="00D93B4A" w:rsidP="00D93B4A">
      <w:pPr>
        <w:spacing w:line="240" w:lineRule="atLeast"/>
        <w:jc w:val="both"/>
        <w:rPr>
          <w:rFonts w:cs="Arial"/>
        </w:rPr>
      </w:pPr>
    </w:p>
    <w:p w14:paraId="75F35CDD" w14:textId="77777777" w:rsidR="00D93B4A" w:rsidRPr="004A3993" w:rsidRDefault="00D93B4A" w:rsidP="00D93B4A">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143E85B2" w14:textId="77777777" w:rsidR="00D93B4A" w:rsidRPr="004A3993" w:rsidRDefault="00D93B4A" w:rsidP="00D93B4A">
      <w:pPr>
        <w:spacing w:line="240" w:lineRule="atLeast"/>
        <w:jc w:val="both"/>
        <w:rPr>
          <w:rFonts w:cs="Arial"/>
        </w:rPr>
      </w:pPr>
    </w:p>
    <w:p w14:paraId="3D9BB76F" w14:textId="77777777" w:rsidR="00D93B4A" w:rsidRPr="004A3993" w:rsidRDefault="00D93B4A" w:rsidP="00803F74">
      <w:pPr>
        <w:spacing w:line="240" w:lineRule="atLeast"/>
        <w:ind w:firstLine="720"/>
        <w:jc w:val="both"/>
        <w:rPr>
          <w:rFonts w:cs="Arial"/>
        </w:rPr>
      </w:pPr>
      <w:r w:rsidRPr="004A3993">
        <w:rPr>
          <w:rFonts w:cs="Arial"/>
        </w:rPr>
        <w:t>(6)</w:t>
      </w:r>
      <w:r w:rsidRPr="004A3993">
        <w:rPr>
          <w:rFonts w:cs="Arial"/>
        </w:rPr>
        <w:tab/>
        <w:t>Class 1 and Class 2 cabbage may deviate from the packing and sorting requirements set out in subitem (4), with 10% by mass</w:t>
      </w:r>
      <w:r>
        <w:rPr>
          <w:rFonts w:cs="Arial"/>
        </w:rPr>
        <w:t xml:space="preserve"> or number</w:t>
      </w:r>
      <w:r w:rsidRPr="004A3993">
        <w:rPr>
          <w:rFonts w:cs="Arial"/>
        </w:rPr>
        <w:t>:  Provided that no early cabbage weigh less than 300 g and no other cabbage weigh less than 400 g.</w:t>
      </w:r>
    </w:p>
    <w:p w14:paraId="19D8F8E4" w14:textId="77777777" w:rsidR="00D93B4A" w:rsidRDefault="00D93B4A" w:rsidP="00D93B4A">
      <w:pPr>
        <w:spacing w:line="240" w:lineRule="atLeast"/>
        <w:jc w:val="both"/>
        <w:rPr>
          <w:rFonts w:cs="Arial"/>
        </w:rPr>
      </w:pPr>
    </w:p>
    <w:p w14:paraId="75E512C6" w14:textId="77777777" w:rsidR="00803F74" w:rsidRDefault="00803F74" w:rsidP="00D93B4A">
      <w:pPr>
        <w:spacing w:line="240" w:lineRule="atLeast"/>
        <w:jc w:val="both"/>
        <w:rPr>
          <w:rFonts w:cs="Arial"/>
        </w:rPr>
        <w:sectPr w:rsidR="00803F74" w:rsidSect="00923904">
          <w:headerReference w:type="default" r:id="rId58"/>
          <w:pgSz w:w="11907" w:h="16840" w:code="9"/>
          <w:pgMar w:top="1134" w:right="1134" w:bottom="1021" w:left="1418" w:header="1021" w:footer="567" w:gutter="0"/>
          <w:cols w:space="720"/>
          <w:docGrid w:linePitch="360"/>
        </w:sectPr>
      </w:pPr>
    </w:p>
    <w:p w14:paraId="33D0F4F5" w14:textId="77777777" w:rsidR="00D93B4A" w:rsidRPr="004A3993" w:rsidRDefault="00D93B4A" w:rsidP="00D93B4A">
      <w:pPr>
        <w:spacing w:line="240" w:lineRule="atLeast"/>
        <w:jc w:val="both"/>
        <w:rPr>
          <w:rFonts w:cs="Arial"/>
          <w:b/>
          <w:bCs/>
        </w:rPr>
      </w:pPr>
      <w:r w:rsidRPr="004A3993">
        <w:rPr>
          <w:rFonts w:cs="Arial"/>
          <w:b/>
          <w:bCs/>
        </w:rPr>
        <w:lastRenderedPageBreak/>
        <w:t>Marking requirements</w:t>
      </w:r>
    </w:p>
    <w:p w14:paraId="72522255" w14:textId="77777777" w:rsidR="00D93B4A" w:rsidRPr="004A3993" w:rsidRDefault="00D93B4A" w:rsidP="00D93B4A">
      <w:pPr>
        <w:spacing w:line="240" w:lineRule="atLeast"/>
        <w:jc w:val="both"/>
        <w:rPr>
          <w:rFonts w:cs="Arial"/>
        </w:rPr>
      </w:pPr>
    </w:p>
    <w:p w14:paraId="509142C0" w14:textId="77777777" w:rsidR="00D93B4A" w:rsidRDefault="00D93B4A" w:rsidP="00803F74">
      <w:pPr>
        <w:spacing w:line="240" w:lineRule="atLeast"/>
        <w:ind w:firstLine="720"/>
        <w:jc w:val="both"/>
        <w:rPr>
          <w:rFonts w:cs="Arial"/>
        </w:rPr>
      </w:pPr>
      <w:r w:rsidRPr="004A3993">
        <w:rPr>
          <w:rFonts w:cs="Arial"/>
        </w:rPr>
        <w:t>(7)</w:t>
      </w:r>
      <w:r w:rsidRPr="004A3993">
        <w:rPr>
          <w:rFonts w:cs="Arial"/>
        </w:rPr>
        <w:tab/>
        <w:t>Subject to the provisions of item 1</w:t>
      </w:r>
      <w:r w:rsidR="00A82E35">
        <w:rPr>
          <w:rFonts w:cs="Arial"/>
        </w:rPr>
        <w:t>2</w:t>
      </w:r>
      <w:r w:rsidRPr="004A3993">
        <w:rPr>
          <w:rFonts w:cs="Arial"/>
        </w:rPr>
        <w:t>(1):  Part 1 each container in which cabbage are packed, shall be marked with the expression "mini cabbage" or "baby cabbage" or other appropriate term for miniature produce, where appropriate:  Provided that where several types of miniature produce are mixed in the same package, all products shall be mentioned.</w:t>
      </w:r>
    </w:p>
    <w:p w14:paraId="62CB9CBC" w14:textId="77777777" w:rsidR="00803F74" w:rsidRDefault="00803F74" w:rsidP="005D4426">
      <w:pPr>
        <w:spacing w:line="240" w:lineRule="atLeast"/>
        <w:ind w:left="1440" w:hanging="720"/>
        <w:jc w:val="both"/>
        <w:rPr>
          <w:rFonts w:cs="Arial"/>
        </w:rPr>
      </w:pPr>
    </w:p>
    <w:p w14:paraId="5B679209" w14:textId="77777777" w:rsidR="00803F74" w:rsidRDefault="00803F74" w:rsidP="005D4426">
      <w:pPr>
        <w:spacing w:line="240" w:lineRule="atLeast"/>
        <w:ind w:left="1440" w:hanging="720"/>
        <w:jc w:val="both"/>
        <w:rPr>
          <w:rFonts w:cs="Arial"/>
        </w:rPr>
      </w:pPr>
    </w:p>
    <w:p w14:paraId="369ECD8C" w14:textId="77777777" w:rsidR="00803F74" w:rsidRDefault="00803F74" w:rsidP="005D4426">
      <w:pPr>
        <w:spacing w:line="240" w:lineRule="atLeast"/>
        <w:ind w:left="1440" w:hanging="720"/>
        <w:jc w:val="both"/>
        <w:rPr>
          <w:rFonts w:cs="Arial"/>
        </w:rPr>
      </w:pPr>
    </w:p>
    <w:p w14:paraId="0EE61E38" w14:textId="77777777" w:rsidR="00803F74" w:rsidRDefault="00803F74" w:rsidP="005D4426">
      <w:pPr>
        <w:spacing w:line="240" w:lineRule="atLeast"/>
        <w:ind w:left="1440" w:hanging="720"/>
        <w:jc w:val="both"/>
        <w:rPr>
          <w:rFonts w:cs="Arial"/>
        </w:rPr>
      </w:pPr>
    </w:p>
    <w:p w14:paraId="0E7A574A" w14:textId="77777777" w:rsidR="00803F74" w:rsidRDefault="00803F74" w:rsidP="005D4426">
      <w:pPr>
        <w:spacing w:line="240" w:lineRule="atLeast"/>
        <w:ind w:left="1440" w:hanging="720"/>
        <w:jc w:val="both"/>
        <w:rPr>
          <w:rFonts w:cs="Arial"/>
        </w:rPr>
      </w:pPr>
    </w:p>
    <w:p w14:paraId="78E53CBE" w14:textId="2D220DDB" w:rsidR="00803F74" w:rsidRPr="004A3993" w:rsidRDefault="00803F74" w:rsidP="005D4426">
      <w:pPr>
        <w:spacing w:line="240" w:lineRule="atLeast"/>
        <w:ind w:left="1440" w:hanging="720"/>
        <w:jc w:val="both"/>
        <w:rPr>
          <w:rFonts w:cs="Arial"/>
        </w:rPr>
        <w:sectPr w:rsidR="00803F74" w:rsidRPr="004A3993" w:rsidSect="00923904">
          <w:headerReference w:type="default" r:id="rId59"/>
          <w:pgSz w:w="11907" w:h="16840" w:code="9"/>
          <w:pgMar w:top="1134" w:right="1134" w:bottom="1021" w:left="1418" w:header="1021" w:footer="567" w:gutter="0"/>
          <w:cols w:space="720"/>
          <w:docGrid w:linePitch="360"/>
        </w:sectPr>
      </w:pPr>
    </w:p>
    <w:p w14:paraId="5926CD3C" w14:textId="77777777" w:rsidR="00EC551C" w:rsidRDefault="00EC551C" w:rsidP="004A3993">
      <w:pPr>
        <w:spacing w:line="240" w:lineRule="atLeast"/>
        <w:rPr>
          <w:rFonts w:cs="Arial"/>
        </w:rPr>
      </w:pPr>
    </w:p>
    <w:p w14:paraId="1B6EE82E" w14:textId="77777777" w:rsidR="004F498E" w:rsidRPr="004A3993" w:rsidRDefault="004F498E" w:rsidP="004F498E">
      <w:pPr>
        <w:spacing w:line="240" w:lineRule="atLeast"/>
        <w:jc w:val="center"/>
        <w:rPr>
          <w:rFonts w:cs="Arial"/>
          <w:b/>
          <w:bCs/>
        </w:rPr>
      </w:pPr>
      <w:r w:rsidRPr="004A3993">
        <w:rPr>
          <w:rFonts w:cs="Arial"/>
          <w:b/>
          <w:bCs/>
        </w:rPr>
        <w:t>CAPSICUMS</w:t>
      </w:r>
    </w:p>
    <w:p w14:paraId="08CDF82B" w14:textId="77777777" w:rsidR="004F498E" w:rsidRPr="004A3993" w:rsidRDefault="004F498E" w:rsidP="004F498E">
      <w:pPr>
        <w:spacing w:line="240" w:lineRule="atLeast"/>
        <w:jc w:val="both"/>
        <w:rPr>
          <w:rFonts w:cs="Arial"/>
        </w:rPr>
      </w:pPr>
    </w:p>
    <w:p w14:paraId="60B639B9" w14:textId="77777777" w:rsidR="004F498E" w:rsidRPr="004A3993" w:rsidRDefault="004F498E" w:rsidP="004F498E">
      <w:pPr>
        <w:spacing w:line="240" w:lineRule="atLeast"/>
        <w:jc w:val="both"/>
        <w:rPr>
          <w:rFonts w:cs="Arial"/>
        </w:rPr>
      </w:pPr>
      <w:r w:rsidRPr="004A3993">
        <w:rPr>
          <w:rFonts w:cs="Arial"/>
        </w:rPr>
        <w:t>9.</w:t>
      </w:r>
      <w:r w:rsidRPr="004A3993">
        <w:rPr>
          <w:rFonts w:cs="Arial"/>
        </w:rPr>
        <w:tab/>
        <w:t>The standards and requirements for capsicums of varieties (cultivars) Capsicum annuum L., are as follows:</w:t>
      </w:r>
    </w:p>
    <w:p w14:paraId="49D15F93" w14:textId="77777777" w:rsidR="004F498E" w:rsidRPr="004A3993" w:rsidRDefault="004F498E" w:rsidP="004F498E">
      <w:pPr>
        <w:spacing w:line="240" w:lineRule="atLeast"/>
        <w:jc w:val="both"/>
        <w:rPr>
          <w:rFonts w:cs="Arial"/>
        </w:rPr>
      </w:pPr>
    </w:p>
    <w:p w14:paraId="004C5D6D" w14:textId="77777777" w:rsidR="004F498E" w:rsidRPr="004A3993" w:rsidRDefault="004F498E" w:rsidP="004F498E">
      <w:pPr>
        <w:spacing w:line="240" w:lineRule="atLeast"/>
        <w:jc w:val="both"/>
        <w:rPr>
          <w:rFonts w:cs="Arial"/>
          <w:b/>
          <w:bCs/>
        </w:rPr>
      </w:pPr>
      <w:r w:rsidRPr="004A3993">
        <w:rPr>
          <w:rFonts w:cs="Arial"/>
          <w:b/>
          <w:bCs/>
        </w:rPr>
        <w:t>Quality standards</w:t>
      </w:r>
    </w:p>
    <w:p w14:paraId="0CA8DBF8" w14:textId="77777777" w:rsidR="004F498E" w:rsidRPr="004A3993" w:rsidRDefault="004F498E" w:rsidP="004F498E">
      <w:pPr>
        <w:spacing w:line="240" w:lineRule="atLeast"/>
        <w:jc w:val="both"/>
        <w:rPr>
          <w:rFonts w:cs="Arial"/>
        </w:rPr>
      </w:pPr>
    </w:p>
    <w:p w14:paraId="450B6381"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for Class 1 and Class 2 capsicums as set out in subitem (3) and the permissible deviations in subitem (5) capsicums shall --</w:t>
      </w:r>
    </w:p>
    <w:p w14:paraId="60F52CBC" w14:textId="77777777" w:rsidR="004F498E" w:rsidRPr="004A3993" w:rsidRDefault="004F498E" w:rsidP="004F498E">
      <w:pPr>
        <w:spacing w:line="240" w:lineRule="atLeast"/>
        <w:jc w:val="both"/>
        <w:rPr>
          <w:rFonts w:cs="Arial"/>
        </w:rPr>
      </w:pPr>
    </w:p>
    <w:p w14:paraId="38C213E5"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be free from cracks:  Provided that a collective length of up to 30 mm is permissible in the case of Class 2;</w:t>
      </w:r>
    </w:p>
    <w:p w14:paraId="08820BBD" w14:textId="77777777" w:rsidR="004F498E" w:rsidRPr="004A3993" w:rsidRDefault="004F498E" w:rsidP="004F498E">
      <w:pPr>
        <w:spacing w:line="240" w:lineRule="atLeast"/>
        <w:ind w:left="720"/>
        <w:jc w:val="both"/>
        <w:rPr>
          <w:rFonts w:cs="Arial"/>
        </w:rPr>
      </w:pPr>
    </w:p>
    <w:p w14:paraId="00091972"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be free from sun-scorch:  Provided that an area of 10 mm² is permissible in the case of Class 2;</w:t>
      </w:r>
    </w:p>
    <w:p w14:paraId="7821DE56" w14:textId="77777777" w:rsidR="004F498E" w:rsidRPr="004A3993" w:rsidRDefault="004F498E" w:rsidP="004F498E">
      <w:pPr>
        <w:spacing w:line="240" w:lineRule="atLeast"/>
        <w:ind w:left="720"/>
        <w:jc w:val="both"/>
        <w:rPr>
          <w:rFonts w:cs="Arial"/>
        </w:rPr>
      </w:pPr>
    </w:p>
    <w:p w14:paraId="465B84BA" w14:textId="7CDE9C5D"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 xml:space="preserve">be of a colour typical of cultivar </w:t>
      </w:r>
      <w:r w:rsidR="00FE10DC" w:rsidRPr="004A3993">
        <w:rPr>
          <w:rFonts w:cs="Arial"/>
        </w:rPr>
        <w:t>concerned;</w:t>
      </w:r>
      <w:r w:rsidR="00FE10DC">
        <w:rPr>
          <w:rFonts w:cs="Arial"/>
        </w:rPr>
        <w:t xml:space="preserve"> and</w:t>
      </w:r>
    </w:p>
    <w:p w14:paraId="3FFFA205" w14:textId="77777777" w:rsidR="004F498E" w:rsidRPr="004A3993" w:rsidRDefault="004F498E" w:rsidP="004F498E">
      <w:pPr>
        <w:spacing w:line="240" w:lineRule="atLeast"/>
        <w:ind w:left="720"/>
        <w:jc w:val="both"/>
        <w:rPr>
          <w:rFonts w:cs="Arial"/>
        </w:rPr>
      </w:pPr>
    </w:p>
    <w:p w14:paraId="4CF77A79" w14:textId="77777777" w:rsidR="004F498E" w:rsidRPr="004A3993" w:rsidRDefault="004F498E" w:rsidP="004F498E">
      <w:pPr>
        <w:spacing w:line="240" w:lineRule="atLeast"/>
        <w:ind w:left="720" w:firstLine="720"/>
        <w:jc w:val="both"/>
        <w:rPr>
          <w:rFonts w:cs="Arial"/>
        </w:rPr>
      </w:pPr>
      <w:r w:rsidRPr="004A3993">
        <w:rPr>
          <w:rFonts w:cs="Arial"/>
        </w:rPr>
        <w:t>(d)</w:t>
      </w:r>
      <w:r w:rsidRPr="004A3993">
        <w:rPr>
          <w:rFonts w:cs="Arial"/>
        </w:rPr>
        <w:tab/>
        <w:t>be uniform in size and colour.</w:t>
      </w:r>
    </w:p>
    <w:p w14:paraId="4D2259EF" w14:textId="77777777" w:rsidR="004F498E" w:rsidRPr="004A3993" w:rsidRDefault="004F498E" w:rsidP="004F498E">
      <w:pPr>
        <w:spacing w:line="240" w:lineRule="atLeast"/>
        <w:jc w:val="both"/>
        <w:rPr>
          <w:rFonts w:cs="Arial"/>
        </w:rPr>
      </w:pPr>
    </w:p>
    <w:p w14:paraId="39E107D5" w14:textId="77777777"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Capsicums are divided into four types according to shape:</w:t>
      </w:r>
    </w:p>
    <w:p w14:paraId="08F64056" w14:textId="77777777" w:rsidR="004F498E" w:rsidRPr="004A3993" w:rsidRDefault="004F498E" w:rsidP="004F498E">
      <w:pPr>
        <w:spacing w:line="240" w:lineRule="atLeast"/>
        <w:jc w:val="both"/>
        <w:rPr>
          <w:rFonts w:cs="Arial"/>
        </w:rPr>
      </w:pPr>
    </w:p>
    <w:p w14:paraId="6A0EE16E"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elongated (pointed) capsicums;</w:t>
      </w:r>
    </w:p>
    <w:p w14:paraId="57EB3005" w14:textId="77777777" w:rsidR="004F498E" w:rsidRPr="004A3993" w:rsidRDefault="004F498E" w:rsidP="004F498E">
      <w:pPr>
        <w:spacing w:line="240" w:lineRule="atLeast"/>
        <w:ind w:left="720"/>
        <w:jc w:val="both"/>
        <w:rPr>
          <w:rFonts w:cs="Arial"/>
        </w:rPr>
      </w:pPr>
      <w:r w:rsidRPr="004A3993">
        <w:rPr>
          <w:rFonts w:cs="Arial"/>
        </w:rPr>
        <w:t xml:space="preserve"> </w:t>
      </w:r>
    </w:p>
    <w:p w14:paraId="749E21B4"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square blunt capsicums;</w:t>
      </w:r>
    </w:p>
    <w:p w14:paraId="717FFA30" w14:textId="77777777" w:rsidR="004F498E" w:rsidRPr="004A3993" w:rsidRDefault="004F498E" w:rsidP="004F498E">
      <w:pPr>
        <w:spacing w:line="240" w:lineRule="atLeast"/>
        <w:ind w:left="720"/>
        <w:jc w:val="both"/>
        <w:rPr>
          <w:rFonts w:cs="Arial"/>
        </w:rPr>
      </w:pPr>
    </w:p>
    <w:p w14:paraId="55ADF0C2"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square pointed capsicums; or</w:t>
      </w:r>
    </w:p>
    <w:p w14:paraId="0CFA1CEB" w14:textId="77777777" w:rsidR="004F498E" w:rsidRPr="004A3993" w:rsidRDefault="004F498E" w:rsidP="004F498E">
      <w:pPr>
        <w:spacing w:line="240" w:lineRule="atLeast"/>
        <w:ind w:left="720"/>
        <w:jc w:val="both"/>
        <w:rPr>
          <w:rFonts w:cs="Arial"/>
        </w:rPr>
      </w:pPr>
    </w:p>
    <w:p w14:paraId="7234200F" w14:textId="77777777" w:rsidR="004F498E" w:rsidRPr="004A3993" w:rsidRDefault="004F498E" w:rsidP="004F498E">
      <w:pPr>
        <w:spacing w:line="240" w:lineRule="atLeast"/>
        <w:ind w:left="720" w:firstLine="720"/>
        <w:jc w:val="both"/>
        <w:rPr>
          <w:rFonts w:cs="Arial"/>
        </w:rPr>
      </w:pPr>
      <w:r w:rsidRPr="004A3993">
        <w:rPr>
          <w:rFonts w:cs="Arial"/>
        </w:rPr>
        <w:t>(d)</w:t>
      </w:r>
      <w:r w:rsidRPr="004A3993">
        <w:rPr>
          <w:rFonts w:cs="Arial"/>
        </w:rPr>
        <w:tab/>
        <w:t>flat capsicums.</w:t>
      </w:r>
    </w:p>
    <w:p w14:paraId="54BEE499" w14:textId="77777777" w:rsidR="004F498E" w:rsidRPr="004A3993" w:rsidRDefault="004F498E" w:rsidP="004F498E">
      <w:pPr>
        <w:spacing w:line="240" w:lineRule="atLeast"/>
        <w:jc w:val="both"/>
        <w:rPr>
          <w:rFonts w:cs="Arial"/>
        </w:rPr>
      </w:pPr>
    </w:p>
    <w:p w14:paraId="3A5492E1" w14:textId="77777777" w:rsidR="004F498E" w:rsidRPr="004A3993" w:rsidRDefault="004F498E" w:rsidP="004F498E">
      <w:pPr>
        <w:spacing w:line="240" w:lineRule="atLeast"/>
        <w:jc w:val="both"/>
        <w:rPr>
          <w:rFonts w:cs="Arial"/>
          <w:b/>
          <w:bCs/>
        </w:rPr>
      </w:pPr>
      <w:r w:rsidRPr="004A3993">
        <w:rPr>
          <w:rFonts w:cs="Arial"/>
          <w:b/>
          <w:bCs/>
        </w:rPr>
        <w:t>Classifications</w:t>
      </w:r>
    </w:p>
    <w:p w14:paraId="59939EA6" w14:textId="77777777" w:rsidR="004F498E" w:rsidRPr="004A3993" w:rsidRDefault="004F498E" w:rsidP="004F498E">
      <w:pPr>
        <w:spacing w:line="240" w:lineRule="atLeast"/>
        <w:jc w:val="both"/>
        <w:rPr>
          <w:rFonts w:cs="Arial"/>
        </w:rPr>
      </w:pPr>
    </w:p>
    <w:p w14:paraId="0F3A2923"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(3)</w:t>
      </w:r>
      <w:r w:rsidRPr="004A3993">
        <w:rPr>
          <w:rFonts w:cs="Arial"/>
        </w:rPr>
        <w:tab/>
        <w:t>(a)</w:t>
      </w:r>
      <w:r w:rsidRPr="004A3993">
        <w:rPr>
          <w:rFonts w:cs="Arial"/>
        </w:rPr>
        <w:tab/>
        <w:t xml:space="preserve">In the case of Class 1 capsicums the stalk may be slightly </w:t>
      </w:r>
      <w:proofErr w:type="gramStart"/>
      <w:r w:rsidRPr="004A3993">
        <w:rPr>
          <w:rFonts w:cs="Arial"/>
        </w:rPr>
        <w:t>damaged</w:t>
      </w:r>
      <w:proofErr w:type="gramEnd"/>
      <w:r w:rsidRPr="004A3993">
        <w:rPr>
          <w:rFonts w:cs="Arial"/>
        </w:rPr>
        <w:t xml:space="preserve"> but the calyx shall be intact.</w:t>
      </w:r>
    </w:p>
    <w:p w14:paraId="4548ED98" w14:textId="77777777" w:rsidR="004F498E" w:rsidRPr="004A3993" w:rsidRDefault="004F498E" w:rsidP="004F498E">
      <w:pPr>
        <w:spacing w:line="240" w:lineRule="atLeast"/>
        <w:jc w:val="both"/>
        <w:rPr>
          <w:rFonts w:cs="Arial"/>
        </w:rPr>
      </w:pPr>
    </w:p>
    <w:p w14:paraId="19CFBDCF"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In the case of Class 2 capsicums the stalk may be damaged or cut off and calyx may be slightly damaged.</w:t>
      </w:r>
    </w:p>
    <w:p w14:paraId="51B15CA7" w14:textId="77777777" w:rsidR="004F498E" w:rsidRPr="004A3993" w:rsidRDefault="004F498E" w:rsidP="004F498E">
      <w:pPr>
        <w:spacing w:line="240" w:lineRule="atLeast"/>
        <w:jc w:val="both"/>
        <w:rPr>
          <w:rFonts w:cs="Arial"/>
        </w:rPr>
      </w:pPr>
    </w:p>
    <w:p w14:paraId="1C3C6430"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53DC4008" w14:textId="77777777" w:rsidR="004F498E" w:rsidRPr="004A3993" w:rsidRDefault="004F498E" w:rsidP="004F498E">
      <w:pPr>
        <w:spacing w:line="240" w:lineRule="atLeast"/>
        <w:jc w:val="both"/>
        <w:rPr>
          <w:rFonts w:cs="Arial"/>
        </w:rPr>
      </w:pPr>
    </w:p>
    <w:p w14:paraId="43914E65" w14:textId="77777777" w:rsidR="004F498E" w:rsidRPr="004A3993" w:rsidRDefault="004F498E" w:rsidP="004F498E">
      <w:pPr>
        <w:spacing w:line="240" w:lineRule="atLeast"/>
        <w:ind w:firstLine="720"/>
        <w:jc w:val="both"/>
        <w:rPr>
          <w:rFonts w:cs="Arial"/>
        </w:rPr>
      </w:pPr>
      <w:r w:rsidRPr="004A3993">
        <w:rPr>
          <w:rFonts w:cs="Arial"/>
        </w:rPr>
        <w:t>(4)</w:t>
      </w:r>
      <w:r w:rsidRPr="004A3993">
        <w:rPr>
          <w:rFonts w:cs="Arial"/>
        </w:rPr>
        <w:tab/>
        <w:t>(a)</w:t>
      </w:r>
      <w:r w:rsidRPr="004A3993">
        <w:rPr>
          <w:rFonts w:cs="Arial"/>
        </w:rPr>
        <w:tab/>
        <w:t>Capsicums shall be packed --</w:t>
      </w:r>
    </w:p>
    <w:p w14:paraId="38794A37" w14:textId="77777777" w:rsidR="004F498E" w:rsidRPr="004A3993" w:rsidRDefault="004F498E" w:rsidP="004F498E">
      <w:pPr>
        <w:spacing w:line="240" w:lineRule="atLeast"/>
        <w:jc w:val="both"/>
        <w:rPr>
          <w:rFonts w:cs="Arial"/>
        </w:rPr>
      </w:pPr>
    </w:p>
    <w:p w14:paraId="2020EB6F"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according to the diameter measured at the stalk end of the elongated pointed capsicums, square blunt capsicums, and square pointed capsicums; and</w:t>
      </w:r>
    </w:p>
    <w:p w14:paraId="29F4D7CB" w14:textId="77777777" w:rsidR="004F498E" w:rsidRPr="004A3993" w:rsidRDefault="004F498E" w:rsidP="004F498E">
      <w:pPr>
        <w:spacing w:line="240" w:lineRule="atLeast"/>
        <w:jc w:val="both"/>
        <w:rPr>
          <w:rFonts w:cs="Arial"/>
        </w:rPr>
      </w:pPr>
    </w:p>
    <w:p w14:paraId="310751C0" w14:textId="77777777" w:rsidR="004F498E" w:rsidRPr="004A3993" w:rsidRDefault="004F498E" w:rsidP="004F498E">
      <w:pPr>
        <w:spacing w:line="240" w:lineRule="atLeast"/>
        <w:jc w:val="both"/>
        <w:rPr>
          <w:rFonts w:cs="Arial"/>
        </w:rPr>
        <w:sectPr w:rsidR="004F498E" w:rsidRPr="004A3993" w:rsidSect="00923904">
          <w:headerReference w:type="default" r:id="rId60"/>
          <w:pgSz w:w="11907" w:h="16840" w:code="9"/>
          <w:pgMar w:top="1134" w:right="1134" w:bottom="1021" w:left="1418" w:header="1021" w:footer="567" w:gutter="0"/>
          <w:cols w:space="720"/>
          <w:docGrid w:linePitch="360"/>
        </w:sectPr>
      </w:pPr>
    </w:p>
    <w:p w14:paraId="00D805C6" w14:textId="77777777" w:rsidR="004F498E" w:rsidRPr="004A3993" w:rsidRDefault="004F498E" w:rsidP="004F498E">
      <w:pPr>
        <w:spacing w:line="240" w:lineRule="atLeast"/>
        <w:ind w:left="2880" w:hanging="720"/>
        <w:jc w:val="both"/>
        <w:rPr>
          <w:rFonts w:cs="Arial"/>
        </w:rPr>
      </w:pPr>
      <w:r w:rsidRPr="004A3993">
        <w:rPr>
          <w:rFonts w:cs="Arial"/>
        </w:rPr>
        <w:lastRenderedPageBreak/>
        <w:t>(ii)</w:t>
      </w:r>
      <w:r w:rsidRPr="004A3993">
        <w:rPr>
          <w:rFonts w:cs="Arial"/>
        </w:rPr>
        <w:tab/>
        <w:t>according to the equatorial diameter in the case of flat capsicums.</w:t>
      </w:r>
    </w:p>
    <w:p w14:paraId="7A623A4B" w14:textId="77777777" w:rsidR="004F498E" w:rsidRDefault="004F498E" w:rsidP="004F498E">
      <w:pPr>
        <w:spacing w:line="240" w:lineRule="atLeast"/>
        <w:ind w:left="720" w:firstLine="720"/>
        <w:jc w:val="both"/>
        <w:rPr>
          <w:rFonts w:cs="Arial"/>
        </w:rPr>
      </w:pPr>
    </w:p>
    <w:p w14:paraId="25634663"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The minimum diameter for Class 1 and Class 2--</w:t>
      </w:r>
    </w:p>
    <w:p w14:paraId="6C8FFBA2" w14:textId="77777777" w:rsidR="004F498E" w:rsidRPr="004A3993" w:rsidRDefault="004F498E" w:rsidP="004F498E">
      <w:pPr>
        <w:spacing w:line="240" w:lineRule="atLeast"/>
        <w:jc w:val="both"/>
        <w:rPr>
          <w:rFonts w:cs="Arial"/>
        </w:rPr>
      </w:pPr>
    </w:p>
    <w:p w14:paraId="6AB5747A"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elongated pointed capsicums is 30 mm;</w:t>
      </w:r>
    </w:p>
    <w:p w14:paraId="4E426B9F" w14:textId="77777777" w:rsidR="004F498E" w:rsidRPr="004A3993" w:rsidRDefault="004F498E" w:rsidP="004F498E">
      <w:pPr>
        <w:spacing w:line="240" w:lineRule="atLeast"/>
        <w:ind w:left="720"/>
        <w:jc w:val="both"/>
        <w:rPr>
          <w:rFonts w:cs="Arial"/>
        </w:rPr>
      </w:pPr>
    </w:p>
    <w:p w14:paraId="6527A3E7"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 xml:space="preserve">square blunt capsicums </w:t>
      </w:r>
      <w:proofErr w:type="gramStart"/>
      <w:r w:rsidRPr="004A3993">
        <w:rPr>
          <w:rFonts w:cs="Arial"/>
        </w:rPr>
        <w:t>is</w:t>
      </w:r>
      <w:proofErr w:type="gramEnd"/>
      <w:r w:rsidRPr="004A3993">
        <w:rPr>
          <w:rFonts w:cs="Arial"/>
        </w:rPr>
        <w:t xml:space="preserve"> 50 mm;</w:t>
      </w:r>
    </w:p>
    <w:p w14:paraId="3CC7B966" w14:textId="77777777" w:rsidR="004F498E" w:rsidRPr="004A3993" w:rsidRDefault="004F498E" w:rsidP="004F498E">
      <w:pPr>
        <w:spacing w:line="240" w:lineRule="atLeast"/>
        <w:ind w:left="720"/>
        <w:jc w:val="both"/>
        <w:rPr>
          <w:rFonts w:cs="Arial"/>
        </w:rPr>
      </w:pPr>
    </w:p>
    <w:p w14:paraId="552047C8"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 xml:space="preserve">square pointed capsicums </w:t>
      </w:r>
      <w:proofErr w:type="gramStart"/>
      <w:r w:rsidRPr="004A3993">
        <w:rPr>
          <w:rFonts w:cs="Arial"/>
        </w:rPr>
        <w:t>is</w:t>
      </w:r>
      <w:proofErr w:type="gramEnd"/>
      <w:r w:rsidRPr="004A3993">
        <w:rPr>
          <w:rFonts w:cs="Arial"/>
        </w:rPr>
        <w:t xml:space="preserve"> 40 mm; and</w:t>
      </w:r>
    </w:p>
    <w:p w14:paraId="526EB9AB" w14:textId="77777777" w:rsidR="004F498E" w:rsidRPr="004A3993" w:rsidRDefault="004F498E" w:rsidP="004F498E">
      <w:pPr>
        <w:spacing w:line="240" w:lineRule="atLeast"/>
        <w:ind w:left="720"/>
        <w:jc w:val="both"/>
        <w:rPr>
          <w:rFonts w:cs="Arial"/>
        </w:rPr>
      </w:pPr>
    </w:p>
    <w:p w14:paraId="7CD5B22E"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 xml:space="preserve">flat capsicums </w:t>
      </w:r>
      <w:proofErr w:type="gramStart"/>
      <w:r w:rsidRPr="004A3993">
        <w:rPr>
          <w:rFonts w:cs="Arial"/>
        </w:rPr>
        <w:t>is</w:t>
      </w:r>
      <w:proofErr w:type="gramEnd"/>
      <w:r w:rsidRPr="004A3993">
        <w:rPr>
          <w:rFonts w:cs="Arial"/>
        </w:rPr>
        <w:t xml:space="preserve"> 55 mm.</w:t>
      </w:r>
    </w:p>
    <w:p w14:paraId="2D217F7B" w14:textId="77777777" w:rsidR="004F498E" w:rsidRPr="004A3993" w:rsidRDefault="004F498E" w:rsidP="004F498E">
      <w:pPr>
        <w:spacing w:line="240" w:lineRule="atLeast"/>
        <w:jc w:val="both"/>
        <w:rPr>
          <w:rFonts w:cs="Arial"/>
        </w:rPr>
      </w:pPr>
    </w:p>
    <w:p w14:paraId="79245364"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The maximum difference in diameter between the largest and smallest capsicum in the same packing may not exceed 20 mm.</w:t>
      </w:r>
    </w:p>
    <w:p w14:paraId="01A02F00" w14:textId="77777777" w:rsidR="004F498E" w:rsidRPr="004A3993" w:rsidRDefault="004F498E" w:rsidP="004F498E">
      <w:pPr>
        <w:spacing w:line="240" w:lineRule="atLeast"/>
        <w:ind w:left="720"/>
        <w:jc w:val="both"/>
        <w:rPr>
          <w:rFonts w:cs="Arial"/>
        </w:rPr>
      </w:pPr>
    </w:p>
    <w:p w14:paraId="7937B64A" w14:textId="77777777" w:rsidR="004F498E" w:rsidRPr="004A3993" w:rsidRDefault="004F498E" w:rsidP="004F498E">
      <w:pPr>
        <w:spacing w:line="240" w:lineRule="atLeast"/>
        <w:ind w:left="2160" w:hanging="720"/>
        <w:jc w:val="both"/>
        <w:rPr>
          <w:rFonts w:cs="Arial"/>
        </w:rPr>
      </w:pPr>
      <w:r w:rsidRPr="004A3993">
        <w:rPr>
          <w:rFonts w:cs="Arial"/>
        </w:rPr>
        <w:t>(d)</w:t>
      </w:r>
      <w:r w:rsidRPr="004A3993">
        <w:rPr>
          <w:rFonts w:cs="Arial"/>
        </w:rPr>
        <w:tab/>
        <w:t>Capsicums of different colours shall be packed separately:  Provided that a mixture of capsicums of different colours is allowed if the size and quality are uniform and the same number of capsicums of each colour is present.</w:t>
      </w:r>
    </w:p>
    <w:p w14:paraId="695923ED" w14:textId="77777777" w:rsidR="004F498E" w:rsidRPr="004A3993" w:rsidRDefault="004F498E" w:rsidP="004F498E">
      <w:pPr>
        <w:spacing w:line="240" w:lineRule="atLeast"/>
        <w:ind w:left="2160" w:hanging="720"/>
        <w:jc w:val="both"/>
        <w:rPr>
          <w:rFonts w:cs="Arial"/>
        </w:rPr>
      </w:pPr>
    </w:p>
    <w:p w14:paraId="1BC427D2"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F386C45" w14:textId="77777777" w:rsidR="004F498E" w:rsidRPr="004A3993" w:rsidRDefault="004F498E" w:rsidP="004F498E">
      <w:pPr>
        <w:spacing w:line="240" w:lineRule="atLeast"/>
        <w:jc w:val="both"/>
        <w:rPr>
          <w:rFonts w:cs="Arial"/>
        </w:rPr>
      </w:pPr>
    </w:p>
    <w:p w14:paraId="429E69C2"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Class 1 capsicums may deviate from the quality standards for Class 1 with 8% by mass</w:t>
      </w:r>
      <w:r>
        <w:rPr>
          <w:rFonts w:cs="Arial"/>
        </w:rPr>
        <w:t xml:space="preserve"> or number</w:t>
      </w:r>
      <w:r w:rsidRPr="004A3993">
        <w:rPr>
          <w:rFonts w:cs="Arial"/>
        </w:rPr>
        <w:t>:  Provided that the capsicums --</w:t>
      </w:r>
    </w:p>
    <w:p w14:paraId="524C1762" w14:textId="77777777" w:rsidR="004F498E" w:rsidRPr="004A3993" w:rsidRDefault="004F498E" w:rsidP="004F498E">
      <w:pPr>
        <w:spacing w:line="240" w:lineRule="atLeast"/>
        <w:jc w:val="both"/>
        <w:rPr>
          <w:rFonts w:cs="Arial"/>
        </w:rPr>
      </w:pPr>
    </w:p>
    <w:p w14:paraId="4C29F79F"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010D739F" w14:textId="77777777" w:rsidR="004F498E" w:rsidRPr="004A3993" w:rsidRDefault="004F498E" w:rsidP="004F498E">
      <w:pPr>
        <w:spacing w:line="240" w:lineRule="atLeast"/>
        <w:ind w:left="720"/>
        <w:jc w:val="both"/>
        <w:rPr>
          <w:rFonts w:cs="Arial"/>
        </w:rPr>
      </w:pPr>
    </w:p>
    <w:p w14:paraId="7C193A9A"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does not exceed the following individual limits:</w:t>
      </w:r>
    </w:p>
    <w:p w14:paraId="6EEA2DB7" w14:textId="77777777" w:rsidR="004F498E" w:rsidRPr="004A3993" w:rsidRDefault="004F498E" w:rsidP="004F498E">
      <w:pPr>
        <w:spacing w:line="240" w:lineRule="atLeast"/>
        <w:ind w:left="720"/>
        <w:jc w:val="both"/>
        <w:rPr>
          <w:rFonts w:cs="Arial"/>
        </w:rPr>
      </w:pPr>
    </w:p>
    <w:p w14:paraId="28E8AFF5" w14:textId="7CFB5E1F"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01B301D4" w14:textId="77777777" w:rsidR="004F498E" w:rsidRPr="004A3993" w:rsidRDefault="004F498E" w:rsidP="004F498E">
      <w:pPr>
        <w:spacing w:line="240" w:lineRule="atLeast"/>
        <w:ind w:left="2160" w:firstLine="720"/>
        <w:jc w:val="both"/>
        <w:rPr>
          <w:rFonts w:cs="Arial"/>
        </w:rPr>
      </w:pPr>
    </w:p>
    <w:p w14:paraId="4B59E1DB" w14:textId="5256C59E"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523A5F1C" w14:textId="77777777" w:rsidR="004F498E" w:rsidRPr="004A3993" w:rsidRDefault="004F498E" w:rsidP="004F498E">
      <w:pPr>
        <w:spacing w:line="240" w:lineRule="atLeast"/>
        <w:ind w:left="2160" w:firstLine="720"/>
        <w:jc w:val="both"/>
        <w:rPr>
          <w:rFonts w:cs="Arial"/>
        </w:rPr>
      </w:pPr>
    </w:p>
    <w:p w14:paraId="245F89C5"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003500D2" w14:textId="77777777" w:rsidR="004F498E" w:rsidRPr="004A3993" w:rsidRDefault="004F498E" w:rsidP="004F498E">
      <w:pPr>
        <w:spacing w:line="240" w:lineRule="atLeast"/>
        <w:jc w:val="both"/>
        <w:rPr>
          <w:rFonts w:cs="Arial"/>
        </w:rPr>
      </w:pPr>
    </w:p>
    <w:p w14:paraId="0C6D18E3"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Class 2 capsicums may deviate from the quality standards for Class 2 with 10% by mass</w:t>
      </w:r>
      <w:r>
        <w:rPr>
          <w:rFonts w:cs="Arial"/>
        </w:rPr>
        <w:t xml:space="preserve"> or number</w:t>
      </w:r>
      <w:r w:rsidRPr="004A3993">
        <w:rPr>
          <w:rFonts w:cs="Arial"/>
        </w:rPr>
        <w:t>:  Provided that the capsicums --</w:t>
      </w:r>
    </w:p>
    <w:p w14:paraId="50607077" w14:textId="77777777" w:rsidR="004F498E" w:rsidRPr="004A3993" w:rsidRDefault="004F498E" w:rsidP="004F498E">
      <w:pPr>
        <w:spacing w:line="240" w:lineRule="atLeast"/>
        <w:jc w:val="both"/>
        <w:rPr>
          <w:rFonts w:cs="Arial"/>
        </w:rPr>
      </w:pPr>
    </w:p>
    <w:p w14:paraId="1EC76FB2" w14:textId="77777777" w:rsidR="004F498E"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6414CE7D" w14:textId="77777777" w:rsidR="004F498E" w:rsidRDefault="004F498E" w:rsidP="004F498E">
      <w:pPr>
        <w:spacing w:line="240" w:lineRule="atLeast"/>
        <w:ind w:left="1440" w:firstLine="720"/>
        <w:jc w:val="both"/>
        <w:rPr>
          <w:rFonts w:cs="Arial"/>
        </w:rPr>
      </w:pPr>
    </w:p>
    <w:p w14:paraId="0D426E8D"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does not exceed the following individual limits:</w:t>
      </w:r>
    </w:p>
    <w:p w14:paraId="4897C23B" w14:textId="77777777" w:rsidR="004F498E" w:rsidRPr="004A3993" w:rsidRDefault="004F498E" w:rsidP="004F498E">
      <w:pPr>
        <w:spacing w:line="240" w:lineRule="atLeast"/>
        <w:jc w:val="both"/>
        <w:rPr>
          <w:rFonts w:cs="Arial"/>
        </w:rPr>
      </w:pPr>
    </w:p>
    <w:p w14:paraId="01033551" w14:textId="65E83010"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73211CC5" w14:textId="77777777" w:rsidR="004F498E" w:rsidRPr="004A3993" w:rsidRDefault="004F498E" w:rsidP="004F498E">
      <w:pPr>
        <w:spacing w:line="240" w:lineRule="atLeast"/>
        <w:jc w:val="both"/>
        <w:rPr>
          <w:rFonts w:cs="Arial"/>
        </w:rPr>
      </w:pPr>
    </w:p>
    <w:p w14:paraId="5859A22F" w14:textId="77777777" w:rsidR="004F498E" w:rsidRPr="004A3993" w:rsidRDefault="004F498E" w:rsidP="004F498E">
      <w:pPr>
        <w:spacing w:line="240" w:lineRule="atLeast"/>
        <w:jc w:val="both"/>
        <w:rPr>
          <w:rFonts w:cs="Arial"/>
        </w:rPr>
        <w:sectPr w:rsidR="004F498E" w:rsidRPr="004A3993" w:rsidSect="00923904">
          <w:headerReference w:type="default" r:id="rId61"/>
          <w:pgSz w:w="11907" w:h="16840" w:code="9"/>
          <w:pgMar w:top="1134" w:right="1134" w:bottom="1021" w:left="1418" w:header="1021" w:footer="567" w:gutter="0"/>
          <w:cols w:space="720"/>
          <w:docGrid w:linePitch="360"/>
        </w:sectPr>
      </w:pPr>
    </w:p>
    <w:p w14:paraId="01AFCAC2" w14:textId="1788C4B6" w:rsidR="004F498E" w:rsidRPr="004A3993" w:rsidRDefault="004F498E" w:rsidP="004F498E">
      <w:pPr>
        <w:spacing w:line="240" w:lineRule="atLeast"/>
        <w:ind w:left="2160" w:firstLine="720"/>
        <w:jc w:val="both"/>
        <w:rPr>
          <w:rFonts w:cs="Arial"/>
        </w:rPr>
      </w:pPr>
      <w:r w:rsidRPr="004A3993">
        <w:rPr>
          <w:rFonts w:cs="Arial"/>
        </w:rPr>
        <w:lastRenderedPageBreak/>
        <w:t>-</w:t>
      </w:r>
      <w:r w:rsidRPr="004A3993">
        <w:rPr>
          <w:rFonts w:cs="Arial"/>
        </w:rPr>
        <w:tab/>
        <w:t>injuries: 3%</w:t>
      </w:r>
    </w:p>
    <w:p w14:paraId="5002143F" w14:textId="77777777" w:rsidR="004F498E" w:rsidRPr="004A3993" w:rsidRDefault="004F498E" w:rsidP="004F498E">
      <w:pPr>
        <w:spacing w:line="240" w:lineRule="atLeast"/>
        <w:ind w:left="2160" w:firstLine="720"/>
        <w:jc w:val="both"/>
        <w:rPr>
          <w:rFonts w:cs="Arial"/>
        </w:rPr>
      </w:pPr>
    </w:p>
    <w:p w14:paraId="7ACF8F53"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07BA5D37" w14:textId="77777777" w:rsidR="004F498E" w:rsidRPr="004A3993" w:rsidRDefault="004F498E" w:rsidP="004F498E">
      <w:pPr>
        <w:spacing w:line="240" w:lineRule="atLeast"/>
        <w:jc w:val="both"/>
        <w:rPr>
          <w:rFonts w:cs="Arial"/>
        </w:rPr>
      </w:pPr>
    </w:p>
    <w:p w14:paraId="1396B66A"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17E0B32A" w14:textId="77777777" w:rsidR="004F498E" w:rsidRPr="004A3993" w:rsidRDefault="004F498E" w:rsidP="004F498E">
      <w:pPr>
        <w:spacing w:line="240" w:lineRule="atLeast"/>
        <w:jc w:val="both"/>
        <w:rPr>
          <w:rFonts w:cs="Arial"/>
        </w:rPr>
      </w:pPr>
    </w:p>
    <w:p w14:paraId="2245FDA5" w14:textId="77777777" w:rsidR="004F498E" w:rsidRPr="004A3993" w:rsidRDefault="004F498E" w:rsidP="004F498E">
      <w:pPr>
        <w:spacing w:line="240" w:lineRule="atLeast"/>
        <w:jc w:val="both"/>
        <w:rPr>
          <w:rFonts w:cs="Arial"/>
        </w:rPr>
      </w:pPr>
      <w:r w:rsidRPr="004A3993">
        <w:rPr>
          <w:rFonts w:cs="Arial"/>
        </w:rPr>
        <w:tab/>
        <w:t>(6)</w:t>
      </w:r>
      <w:r w:rsidRPr="004A3993">
        <w:rPr>
          <w:rFonts w:cs="Arial"/>
        </w:rPr>
        <w:tab/>
        <w:t>Class 1 and Class 2 capsicums may deviate from the packing and sorting requirements set out in subitem (4), with 10% by mass</w:t>
      </w:r>
      <w:r>
        <w:rPr>
          <w:rFonts w:cs="Arial"/>
        </w:rPr>
        <w:t xml:space="preserve"> or number</w:t>
      </w:r>
      <w:r w:rsidRPr="004A3993">
        <w:rPr>
          <w:rFonts w:cs="Arial"/>
        </w:rPr>
        <w:t>:  Provided that the capsicums may deviate by maximum 5 mm from the minimum diameter.</w:t>
      </w:r>
    </w:p>
    <w:p w14:paraId="72205CEF" w14:textId="77777777" w:rsidR="004F498E" w:rsidRPr="004A3993" w:rsidRDefault="004F498E" w:rsidP="004F498E">
      <w:pPr>
        <w:spacing w:line="240" w:lineRule="atLeast"/>
        <w:jc w:val="both"/>
        <w:rPr>
          <w:rFonts w:cs="Arial"/>
        </w:rPr>
      </w:pPr>
    </w:p>
    <w:p w14:paraId="5E9A2D4A" w14:textId="77777777" w:rsidR="004F498E" w:rsidRPr="004A3993" w:rsidRDefault="004F498E" w:rsidP="004F498E">
      <w:pPr>
        <w:spacing w:line="240" w:lineRule="atLeast"/>
        <w:jc w:val="both"/>
        <w:rPr>
          <w:rFonts w:cs="Arial"/>
          <w:b/>
          <w:bCs/>
        </w:rPr>
      </w:pPr>
      <w:r w:rsidRPr="004A3993">
        <w:rPr>
          <w:rFonts w:cs="Arial"/>
          <w:b/>
          <w:bCs/>
        </w:rPr>
        <w:t>Marking requirements</w:t>
      </w:r>
    </w:p>
    <w:p w14:paraId="5BC86272" w14:textId="77777777" w:rsidR="004F498E" w:rsidRPr="004A3993" w:rsidRDefault="004F498E" w:rsidP="004F498E">
      <w:pPr>
        <w:spacing w:line="240" w:lineRule="atLeast"/>
        <w:jc w:val="both"/>
        <w:rPr>
          <w:rFonts w:cs="Arial"/>
        </w:rPr>
      </w:pPr>
    </w:p>
    <w:p w14:paraId="3175A534" w14:textId="576AC288" w:rsidR="004F498E" w:rsidRPr="004A3993" w:rsidRDefault="004F498E" w:rsidP="006264E5">
      <w:pPr>
        <w:spacing w:line="240" w:lineRule="atLeast"/>
        <w:ind w:firstLine="720"/>
        <w:jc w:val="both"/>
        <w:rPr>
          <w:rFonts w:cs="Arial"/>
        </w:rPr>
      </w:pPr>
      <w:r w:rsidRPr="004A3993">
        <w:rPr>
          <w:rFonts w:cs="Arial"/>
        </w:rPr>
        <w:t>(7)</w:t>
      </w:r>
      <w:r w:rsidRPr="004A3993">
        <w:rPr>
          <w:rFonts w:cs="Arial"/>
        </w:rPr>
        <w:tab/>
        <w:t>Subject to the provisions of item 1</w:t>
      </w:r>
      <w:r w:rsidR="00A82E35">
        <w:rPr>
          <w:rFonts w:cs="Arial"/>
        </w:rPr>
        <w:t>2</w:t>
      </w:r>
      <w:r w:rsidRPr="004A3993">
        <w:rPr>
          <w:rFonts w:cs="Arial"/>
        </w:rPr>
        <w:t>(1) of Part 1, each container in which Class 1 capsicums are packed, shall be marked with --</w:t>
      </w:r>
    </w:p>
    <w:p w14:paraId="094F840D" w14:textId="77777777" w:rsidR="004F498E" w:rsidRPr="004A3993" w:rsidRDefault="004F498E" w:rsidP="004F498E">
      <w:pPr>
        <w:spacing w:line="240" w:lineRule="atLeast"/>
        <w:jc w:val="both"/>
        <w:rPr>
          <w:rFonts w:cs="Arial"/>
        </w:rPr>
      </w:pPr>
    </w:p>
    <w:p w14:paraId="4A899720"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the colour and the type (elongated pointed capsicums, square blunt capsicums, square pointed capsicums, or flat capsicums) if the capsicums are not visible from the outside; and</w:t>
      </w:r>
    </w:p>
    <w:p w14:paraId="1B778D81" w14:textId="77777777" w:rsidR="004F498E" w:rsidRPr="004A3993" w:rsidRDefault="004F498E" w:rsidP="004F498E">
      <w:pPr>
        <w:spacing w:line="240" w:lineRule="atLeast"/>
        <w:jc w:val="both"/>
        <w:rPr>
          <w:rFonts w:cs="Arial"/>
        </w:rPr>
      </w:pPr>
    </w:p>
    <w:p w14:paraId="547C5066" w14:textId="6D296DB7" w:rsidR="004F498E" w:rsidRDefault="004F498E" w:rsidP="004F498E">
      <w:pPr>
        <w:spacing w:line="240" w:lineRule="atLeast"/>
        <w:ind w:left="720" w:firstLine="720"/>
        <w:jc w:val="both"/>
        <w:rPr>
          <w:rFonts w:cs="Arial"/>
        </w:rPr>
      </w:pPr>
      <w:r w:rsidRPr="004A3993">
        <w:rPr>
          <w:rFonts w:cs="Arial"/>
        </w:rPr>
        <w:t>(b)</w:t>
      </w:r>
      <w:r w:rsidRPr="004A3993">
        <w:rPr>
          <w:rFonts w:cs="Arial"/>
        </w:rPr>
        <w:tab/>
        <w:t>the minimum and maximum diameter.</w:t>
      </w:r>
    </w:p>
    <w:p w14:paraId="6963072E" w14:textId="43812973" w:rsidR="006264E5" w:rsidRDefault="006264E5" w:rsidP="004F498E">
      <w:pPr>
        <w:spacing w:line="240" w:lineRule="atLeast"/>
        <w:ind w:left="720" w:firstLine="720"/>
        <w:jc w:val="both"/>
        <w:rPr>
          <w:rFonts w:cs="Arial"/>
        </w:rPr>
      </w:pPr>
    </w:p>
    <w:p w14:paraId="4D200435" w14:textId="604E4084" w:rsidR="006264E5" w:rsidRDefault="006264E5" w:rsidP="004F498E">
      <w:pPr>
        <w:spacing w:line="240" w:lineRule="atLeast"/>
        <w:ind w:left="720" w:firstLine="720"/>
        <w:jc w:val="both"/>
        <w:rPr>
          <w:rFonts w:cs="Arial"/>
        </w:rPr>
      </w:pPr>
    </w:p>
    <w:p w14:paraId="350DEAEF" w14:textId="77777777" w:rsidR="006264E5" w:rsidRPr="004A3993" w:rsidRDefault="006264E5" w:rsidP="004F498E">
      <w:pPr>
        <w:spacing w:line="240" w:lineRule="atLeast"/>
        <w:ind w:left="720" w:firstLine="720"/>
        <w:jc w:val="both"/>
        <w:rPr>
          <w:rFonts w:cs="Arial"/>
        </w:rPr>
      </w:pPr>
    </w:p>
    <w:p w14:paraId="40253E48" w14:textId="77777777" w:rsidR="004F498E" w:rsidRPr="004A3993" w:rsidRDefault="004F498E" w:rsidP="004F498E">
      <w:pPr>
        <w:spacing w:line="240" w:lineRule="atLeast"/>
        <w:jc w:val="both"/>
        <w:rPr>
          <w:rFonts w:cs="Arial"/>
        </w:rPr>
      </w:pPr>
      <w:r w:rsidRPr="004A3993">
        <w:rPr>
          <w:rFonts w:cs="Arial"/>
        </w:rPr>
        <w:t xml:space="preserve"> </w:t>
      </w:r>
    </w:p>
    <w:p w14:paraId="3E2956C3" w14:textId="77777777" w:rsidR="004F498E" w:rsidRPr="004F498E" w:rsidRDefault="004F498E" w:rsidP="004F498E">
      <w:pPr>
        <w:rPr>
          <w:rFonts w:cs="Arial"/>
        </w:rPr>
        <w:sectPr w:rsidR="004F498E" w:rsidRPr="004F498E" w:rsidSect="00923904">
          <w:headerReference w:type="default" r:id="rId62"/>
          <w:pgSz w:w="11907" w:h="16840" w:code="9"/>
          <w:pgMar w:top="1134" w:right="1134" w:bottom="1021" w:left="1418" w:header="1021" w:footer="567" w:gutter="0"/>
          <w:cols w:space="720"/>
          <w:docGrid w:linePitch="360"/>
        </w:sectPr>
      </w:pPr>
    </w:p>
    <w:p w14:paraId="2C4B5428" w14:textId="77777777" w:rsidR="004F498E" w:rsidRPr="004A3993" w:rsidRDefault="004F498E" w:rsidP="004F498E">
      <w:pPr>
        <w:spacing w:line="240" w:lineRule="atLeast"/>
        <w:jc w:val="center"/>
        <w:rPr>
          <w:rFonts w:cs="Arial"/>
          <w:b/>
          <w:bCs/>
        </w:rPr>
      </w:pPr>
      <w:r w:rsidRPr="004A3993">
        <w:rPr>
          <w:rFonts w:cs="Arial"/>
          <w:b/>
          <w:bCs/>
        </w:rPr>
        <w:lastRenderedPageBreak/>
        <w:t>CARROTS</w:t>
      </w:r>
    </w:p>
    <w:p w14:paraId="60E85862" w14:textId="77777777" w:rsidR="004F498E" w:rsidRPr="004A3993" w:rsidRDefault="004F498E" w:rsidP="004F498E">
      <w:pPr>
        <w:spacing w:line="240" w:lineRule="atLeast"/>
        <w:jc w:val="both"/>
        <w:rPr>
          <w:rFonts w:cs="Arial"/>
        </w:rPr>
      </w:pPr>
    </w:p>
    <w:p w14:paraId="4C93970F" w14:textId="77777777" w:rsidR="004F498E" w:rsidRPr="004A3993" w:rsidRDefault="004F498E" w:rsidP="004F498E">
      <w:pPr>
        <w:spacing w:line="240" w:lineRule="atLeast"/>
        <w:jc w:val="both"/>
        <w:rPr>
          <w:rFonts w:cs="Arial"/>
        </w:rPr>
      </w:pPr>
      <w:r w:rsidRPr="004A3993">
        <w:rPr>
          <w:rFonts w:cs="Arial"/>
        </w:rPr>
        <w:t>10.</w:t>
      </w:r>
      <w:r w:rsidRPr="004A3993">
        <w:rPr>
          <w:rFonts w:cs="Arial"/>
        </w:rPr>
        <w:tab/>
        <w:t>The standards and requirements for carrots of the varieties (cultivars) grown of Daucus carota L., are as follows:</w:t>
      </w:r>
    </w:p>
    <w:p w14:paraId="5516E860" w14:textId="77777777" w:rsidR="004F498E" w:rsidRPr="004A3993" w:rsidRDefault="004F498E" w:rsidP="004F498E">
      <w:pPr>
        <w:spacing w:line="240" w:lineRule="atLeast"/>
        <w:jc w:val="both"/>
        <w:rPr>
          <w:rFonts w:cs="Arial"/>
        </w:rPr>
      </w:pPr>
    </w:p>
    <w:p w14:paraId="6ADD811D" w14:textId="77777777" w:rsidR="004F498E" w:rsidRPr="004A3993" w:rsidRDefault="004F498E" w:rsidP="004F498E">
      <w:pPr>
        <w:spacing w:line="240" w:lineRule="atLeast"/>
        <w:jc w:val="both"/>
        <w:rPr>
          <w:rFonts w:cs="Arial"/>
          <w:b/>
          <w:bCs/>
        </w:rPr>
      </w:pPr>
      <w:r w:rsidRPr="004A3993">
        <w:rPr>
          <w:rFonts w:cs="Arial"/>
          <w:b/>
          <w:bCs/>
        </w:rPr>
        <w:t>Quality standards</w:t>
      </w:r>
    </w:p>
    <w:p w14:paraId="4EAF385C" w14:textId="77777777" w:rsidR="004F498E" w:rsidRPr="004A3993" w:rsidRDefault="004F498E" w:rsidP="004F498E">
      <w:pPr>
        <w:spacing w:line="240" w:lineRule="atLeast"/>
        <w:jc w:val="both"/>
        <w:rPr>
          <w:rFonts w:cs="Arial"/>
        </w:rPr>
      </w:pPr>
    </w:p>
    <w:p w14:paraId="331200F5"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Extra Class, Class 1, and Class 2 carrots in subitem (2) and the permissible deviations in subitem (8), carrots shall –</w:t>
      </w:r>
    </w:p>
    <w:p w14:paraId="54BB812F" w14:textId="77777777" w:rsidR="004F498E" w:rsidRPr="004A3993" w:rsidRDefault="004F498E" w:rsidP="004F498E">
      <w:pPr>
        <w:spacing w:line="240" w:lineRule="atLeast"/>
        <w:jc w:val="both"/>
        <w:rPr>
          <w:rFonts w:cs="Arial"/>
        </w:rPr>
      </w:pPr>
    </w:p>
    <w:p w14:paraId="3857BB2C"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not be malformed or forked or have secondary roots;</w:t>
      </w:r>
    </w:p>
    <w:p w14:paraId="18B44B52" w14:textId="77777777" w:rsidR="004F498E" w:rsidRPr="004A3993" w:rsidRDefault="004F498E" w:rsidP="004F498E">
      <w:pPr>
        <w:spacing w:line="240" w:lineRule="atLeast"/>
        <w:jc w:val="both"/>
        <w:rPr>
          <w:rFonts w:cs="Arial"/>
        </w:rPr>
      </w:pPr>
    </w:p>
    <w:p w14:paraId="57BA5571" w14:textId="6ECFF9AD"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not be woody;</w:t>
      </w:r>
      <w:r w:rsidR="009D2007">
        <w:rPr>
          <w:rFonts w:cs="Arial"/>
        </w:rPr>
        <w:t xml:space="preserve"> </w:t>
      </w:r>
      <w:r w:rsidR="00A82E35">
        <w:rPr>
          <w:rFonts w:cs="Arial"/>
        </w:rPr>
        <w:t>and</w:t>
      </w:r>
    </w:p>
    <w:p w14:paraId="226CA2EC" w14:textId="77777777" w:rsidR="004F498E" w:rsidRPr="004A3993" w:rsidRDefault="004F498E" w:rsidP="004F498E">
      <w:pPr>
        <w:spacing w:line="240" w:lineRule="atLeast"/>
        <w:jc w:val="both"/>
        <w:rPr>
          <w:rFonts w:cs="Arial"/>
        </w:rPr>
      </w:pPr>
      <w:r w:rsidRPr="004A3993">
        <w:rPr>
          <w:rFonts w:cs="Arial"/>
        </w:rPr>
        <w:t xml:space="preserve"> </w:t>
      </w:r>
    </w:p>
    <w:p w14:paraId="3CB30D87" w14:textId="7A519D3B"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 xml:space="preserve">have fresh, </w:t>
      </w:r>
      <w:proofErr w:type="gramStart"/>
      <w:r w:rsidRPr="004A3993">
        <w:rPr>
          <w:rFonts w:cs="Arial"/>
        </w:rPr>
        <w:t>green</w:t>
      </w:r>
      <w:proofErr w:type="gramEnd"/>
      <w:r w:rsidRPr="004A3993">
        <w:rPr>
          <w:rFonts w:cs="Arial"/>
        </w:rPr>
        <w:t xml:space="preserve"> and sound foliage: Provided that if topped it must be evenly cut off at the top no longer than 50 mm, without damaging the root</w:t>
      </w:r>
      <w:r w:rsidR="00A82E35">
        <w:rPr>
          <w:rFonts w:cs="Arial"/>
        </w:rPr>
        <w:t>.</w:t>
      </w:r>
    </w:p>
    <w:p w14:paraId="3C1ACD0F" w14:textId="77777777" w:rsidR="004F498E" w:rsidRPr="004A3993" w:rsidRDefault="004F498E" w:rsidP="004F498E">
      <w:pPr>
        <w:spacing w:line="240" w:lineRule="atLeast"/>
        <w:jc w:val="both"/>
        <w:rPr>
          <w:rFonts w:cs="Arial"/>
        </w:rPr>
      </w:pPr>
    </w:p>
    <w:p w14:paraId="6B398A32" w14:textId="77777777" w:rsidR="004F498E" w:rsidRPr="004A3993" w:rsidRDefault="004F498E" w:rsidP="004F498E">
      <w:pPr>
        <w:spacing w:line="240" w:lineRule="atLeast"/>
        <w:jc w:val="both"/>
        <w:rPr>
          <w:rFonts w:cs="Arial"/>
          <w:b/>
          <w:bCs/>
        </w:rPr>
      </w:pPr>
      <w:r w:rsidRPr="004A3993">
        <w:rPr>
          <w:rFonts w:cs="Arial"/>
          <w:b/>
          <w:bCs/>
        </w:rPr>
        <w:t>Classifications</w:t>
      </w:r>
    </w:p>
    <w:p w14:paraId="19778086" w14:textId="77777777" w:rsidR="004F498E" w:rsidRPr="004A3993" w:rsidRDefault="004F498E" w:rsidP="004F498E">
      <w:pPr>
        <w:spacing w:line="240" w:lineRule="atLeast"/>
        <w:jc w:val="both"/>
        <w:rPr>
          <w:rFonts w:cs="Arial"/>
        </w:rPr>
      </w:pPr>
    </w:p>
    <w:p w14:paraId="188A5EF0" w14:textId="77777777"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(a)</w:t>
      </w:r>
      <w:r w:rsidRPr="004A3993">
        <w:rPr>
          <w:rFonts w:cs="Arial"/>
        </w:rPr>
        <w:tab/>
        <w:t>Carrots classified as "Extra Class"</w:t>
      </w:r>
    </w:p>
    <w:p w14:paraId="0F68D0E4" w14:textId="77777777" w:rsidR="004F498E" w:rsidRPr="004A3993" w:rsidRDefault="004F498E" w:rsidP="004F498E">
      <w:pPr>
        <w:spacing w:line="240" w:lineRule="atLeast"/>
        <w:jc w:val="both"/>
        <w:rPr>
          <w:rFonts w:cs="Arial"/>
        </w:rPr>
      </w:pPr>
    </w:p>
    <w:p w14:paraId="43227B0B"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 xml:space="preserve">shall be of a colour typical of the cultivar and have no green or violet purple tops; and </w:t>
      </w:r>
    </w:p>
    <w:p w14:paraId="1CD72206" w14:textId="77777777" w:rsidR="004F498E" w:rsidRPr="004A3993" w:rsidRDefault="004F498E" w:rsidP="004F498E">
      <w:pPr>
        <w:spacing w:line="240" w:lineRule="atLeast"/>
        <w:jc w:val="both"/>
        <w:rPr>
          <w:rFonts w:cs="Arial"/>
        </w:rPr>
      </w:pPr>
    </w:p>
    <w:p w14:paraId="04410F88" w14:textId="77777777" w:rsidR="004F498E" w:rsidRPr="004A3993" w:rsidRDefault="004F498E" w:rsidP="004F498E">
      <w:pPr>
        <w:spacing w:line="240" w:lineRule="atLeast"/>
        <w:jc w:val="both"/>
        <w:rPr>
          <w:rFonts w:cs="Arial"/>
        </w:rPr>
      </w:pPr>
      <w:r w:rsidRPr="004A3993">
        <w:rPr>
          <w:rFonts w:cs="Arial"/>
        </w:rPr>
        <w:tab/>
      </w:r>
      <w:r w:rsidRPr="004A3993">
        <w:rPr>
          <w:rFonts w:cs="Arial"/>
        </w:rPr>
        <w:tab/>
      </w:r>
      <w:r w:rsidRPr="004A3993">
        <w:rPr>
          <w:rFonts w:cs="Arial"/>
        </w:rPr>
        <w:tab/>
        <w:t>(ii)</w:t>
      </w:r>
      <w:r w:rsidRPr="004A3993">
        <w:rPr>
          <w:rFonts w:cs="Arial"/>
        </w:rPr>
        <w:tab/>
        <w:t>be free from defects.</w:t>
      </w:r>
    </w:p>
    <w:p w14:paraId="4EFD9598" w14:textId="77777777" w:rsidR="004F498E" w:rsidRPr="004A3993" w:rsidRDefault="004F498E" w:rsidP="004F498E">
      <w:pPr>
        <w:spacing w:line="240" w:lineRule="atLeast"/>
        <w:jc w:val="both"/>
        <w:rPr>
          <w:rFonts w:cs="Arial"/>
        </w:rPr>
      </w:pPr>
    </w:p>
    <w:p w14:paraId="7160C31B"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Carrots classified as Class 1 –</w:t>
      </w:r>
    </w:p>
    <w:p w14:paraId="2829C950" w14:textId="77777777" w:rsidR="004F498E" w:rsidRPr="004A3993" w:rsidRDefault="004F498E" w:rsidP="004F498E">
      <w:pPr>
        <w:spacing w:line="240" w:lineRule="atLeast"/>
        <w:jc w:val="both"/>
        <w:rPr>
          <w:rFonts w:cs="Arial"/>
        </w:rPr>
      </w:pPr>
    </w:p>
    <w:p w14:paraId="661CC81E"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shall be of a colour typical of the cultivar:  Provided that the tops of the carrots may --</w:t>
      </w:r>
    </w:p>
    <w:p w14:paraId="793620BB" w14:textId="77777777" w:rsidR="004F498E" w:rsidRPr="004A3993" w:rsidRDefault="004F498E" w:rsidP="004F498E">
      <w:pPr>
        <w:spacing w:line="240" w:lineRule="atLeast"/>
        <w:jc w:val="both"/>
        <w:rPr>
          <w:rFonts w:cs="Arial"/>
        </w:rPr>
      </w:pPr>
    </w:p>
    <w:p w14:paraId="2C928D1D" w14:textId="395EE232" w:rsidR="004F498E" w:rsidRPr="004A3993" w:rsidRDefault="004F498E" w:rsidP="004F498E">
      <w:pPr>
        <w:spacing w:line="240" w:lineRule="atLeast"/>
        <w:ind w:left="3600" w:hanging="720"/>
        <w:jc w:val="both"/>
        <w:rPr>
          <w:rFonts w:cs="Arial"/>
        </w:rPr>
      </w:pPr>
      <w:r w:rsidRPr="004A3993">
        <w:rPr>
          <w:rFonts w:cs="Arial"/>
        </w:rPr>
        <w:t>(aa)</w:t>
      </w:r>
      <w:r w:rsidRPr="004A3993">
        <w:rPr>
          <w:rFonts w:cs="Arial"/>
        </w:rPr>
        <w:tab/>
        <w:t xml:space="preserve">have a purple or green discolouration of 10 mm in the case of carrots 100 mm and </w:t>
      </w:r>
      <w:r w:rsidR="00FE10DC" w:rsidRPr="004A3993">
        <w:rPr>
          <w:rFonts w:cs="Arial"/>
        </w:rPr>
        <w:t>shorter; or</w:t>
      </w:r>
    </w:p>
    <w:p w14:paraId="0D3C49A9" w14:textId="77777777" w:rsidR="004F498E" w:rsidRPr="004A3993" w:rsidRDefault="004F498E" w:rsidP="004F498E">
      <w:pPr>
        <w:spacing w:line="240" w:lineRule="atLeast"/>
        <w:jc w:val="both"/>
        <w:rPr>
          <w:rFonts w:cs="Arial"/>
        </w:rPr>
      </w:pPr>
    </w:p>
    <w:p w14:paraId="5CE28DBE" w14:textId="7A5C31AA" w:rsidR="004F498E" w:rsidRPr="004A3993" w:rsidRDefault="004F498E" w:rsidP="004F498E">
      <w:pPr>
        <w:spacing w:line="240" w:lineRule="atLeast"/>
        <w:ind w:left="3600" w:hanging="720"/>
        <w:jc w:val="both"/>
        <w:rPr>
          <w:rFonts w:cs="Arial"/>
        </w:rPr>
      </w:pPr>
      <w:r w:rsidRPr="004A3993">
        <w:rPr>
          <w:rFonts w:cs="Arial"/>
        </w:rPr>
        <w:t>(bb)</w:t>
      </w:r>
      <w:r w:rsidRPr="004A3993">
        <w:rPr>
          <w:rFonts w:cs="Arial"/>
        </w:rPr>
        <w:tab/>
        <w:t>have a purple or green discolouration of 20 mm in the case of carrots longer than 100 mm</w:t>
      </w:r>
      <w:r w:rsidR="00A82E35">
        <w:rPr>
          <w:rFonts w:cs="Arial"/>
        </w:rPr>
        <w:t>.</w:t>
      </w:r>
      <w:r w:rsidRPr="004A3993">
        <w:rPr>
          <w:rFonts w:cs="Arial"/>
        </w:rPr>
        <w:t xml:space="preserve"> </w:t>
      </w:r>
    </w:p>
    <w:p w14:paraId="7A649872" w14:textId="77777777" w:rsidR="004F498E" w:rsidRPr="004A3993" w:rsidRDefault="004F498E" w:rsidP="004F498E">
      <w:pPr>
        <w:spacing w:line="240" w:lineRule="atLeast"/>
        <w:jc w:val="both"/>
        <w:rPr>
          <w:rFonts w:cs="Arial"/>
        </w:rPr>
      </w:pPr>
    </w:p>
    <w:p w14:paraId="0039593C"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may have slight healed cracks not deeper than 2 mm;</w:t>
      </w:r>
    </w:p>
    <w:p w14:paraId="3321042D" w14:textId="77777777" w:rsidR="004F498E" w:rsidRPr="004A3993" w:rsidRDefault="004F498E" w:rsidP="004F498E">
      <w:pPr>
        <w:spacing w:line="240" w:lineRule="atLeast"/>
        <w:jc w:val="both"/>
        <w:rPr>
          <w:rFonts w:cs="Arial"/>
        </w:rPr>
      </w:pPr>
    </w:p>
    <w:p w14:paraId="14AA00BA"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may have slight defects in shape and colouring; and</w:t>
      </w:r>
    </w:p>
    <w:p w14:paraId="58EAA148" w14:textId="77777777" w:rsidR="004F498E" w:rsidRPr="004A3993" w:rsidRDefault="004F498E" w:rsidP="004F498E">
      <w:pPr>
        <w:spacing w:line="240" w:lineRule="atLeast"/>
        <w:jc w:val="both"/>
        <w:rPr>
          <w:rFonts w:cs="Arial"/>
        </w:rPr>
      </w:pPr>
    </w:p>
    <w:p w14:paraId="3C3A2C76" w14:textId="77777777" w:rsidR="004F498E" w:rsidRDefault="004F498E" w:rsidP="004F498E">
      <w:pPr>
        <w:spacing w:line="240" w:lineRule="atLeast"/>
        <w:ind w:left="1440" w:firstLine="720"/>
        <w:jc w:val="both"/>
        <w:rPr>
          <w:rFonts w:cs="Arial"/>
        </w:rPr>
      </w:pPr>
      <w:r w:rsidRPr="004A3993">
        <w:rPr>
          <w:rFonts w:cs="Arial"/>
        </w:rPr>
        <w:t>(iv)</w:t>
      </w:r>
      <w:r w:rsidRPr="004A3993">
        <w:rPr>
          <w:rFonts w:cs="Arial"/>
        </w:rPr>
        <w:tab/>
        <w:t>the roots must be of fresh appearance.</w:t>
      </w:r>
    </w:p>
    <w:p w14:paraId="1EC87486" w14:textId="77777777" w:rsidR="004F498E" w:rsidRDefault="004F498E" w:rsidP="004F498E">
      <w:pPr>
        <w:spacing w:line="240" w:lineRule="atLeast"/>
        <w:ind w:left="1440" w:firstLine="720"/>
        <w:jc w:val="both"/>
        <w:rPr>
          <w:rFonts w:cs="Arial"/>
        </w:rPr>
      </w:pPr>
    </w:p>
    <w:p w14:paraId="0B2B015D" w14:textId="77777777" w:rsidR="004F498E" w:rsidRPr="004A3993" w:rsidRDefault="004F498E" w:rsidP="004F498E">
      <w:pPr>
        <w:spacing w:line="240" w:lineRule="atLeast"/>
        <w:jc w:val="both"/>
        <w:rPr>
          <w:rFonts w:cs="Arial"/>
        </w:rPr>
      </w:pPr>
    </w:p>
    <w:p w14:paraId="0BE0079B" w14:textId="77777777" w:rsidR="004F498E" w:rsidRPr="004A3993" w:rsidRDefault="004F498E" w:rsidP="004F498E">
      <w:pPr>
        <w:spacing w:line="240" w:lineRule="atLeast"/>
        <w:jc w:val="both"/>
        <w:rPr>
          <w:rFonts w:cs="Arial"/>
        </w:rPr>
        <w:sectPr w:rsidR="004F498E" w:rsidRPr="004A3993" w:rsidSect="00923904">
          <w:headerReference w:type="default" r:id="rId63"/>
          <w:pgSz w:w="11907" w:h="16840" w:code="9"/>
          <w:pgMar w:top="1134" w:right="1134" w:bottom="1021" w:left="1418" w:header="1021" w:footer="567" w:gutter="0"/>
          <w:cols w:space="720"/>
          <w:docGrid w:linePitch="360"/>
        </w:sectPr>
      </w:pPr>
    </w:p>
    <w:p w14:paraId="2C908F57" w14:textId="77777777" w:rsidR="004F498E" w:rsidRPr="004A3993" w:rsidRDefault="004F498E" w:rsidP="004F498E">
      <w:pPr>
        <w:spacing w:line="240" w:lineRule="atLeast"/>
        <w:ind w:left="720" w:firstLine="720"/>
        <w:jc w:val="both"/>
        <w:rPr>
          <w:rFonts w:cs="Arial"/>
        </w:rPr>
      </w:pPr>
      <w:r w:rsidRPr="004A3993">
        <w:rPr>
          <w:rFonts w:cs="Arial"/>
        </w:rPr>
        <w:lastRenderedPageBreak/>
        <w:t>(c)</w:t>
      </w:r>
      <w:r w:rsidRPr="004A3993">
        <w:rPr>
          <w:rFonts w:cs="Arial"/>
        </w:rPr>
        <w:tab/>
        <w:t>Carrots classified as Class 2 --</w:t>
      </w:r>
    </w:p>
    <w:p w14:paraId="40D7C1C4" w14:textId="77777777" w:rsidR="004F498E" w:rsidRPr="004A3993" w:rsidRDefault="004F498E" w:rsidP="004F498E">
      <w:pPr>
        <w:spacing w:line="240" w:lineRule="atLeast"/>
        <w:jc w:val="both"/>
        <w:rPr>
          <w:rFonts w:cs="Arial"/>
        </w:rPr>
      </w:pPr>
    </w:p>
    <w:p w14:paraId="303148C8"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shall be of a colour typical of the cultivar:  Provided that the tops of the carrots may --</w:t>
      </w:r>
    </w:p>
    <w:p w14:paraId="6DC1EC8E" w14:textId="77777777" w:rsidR="004F498E" w:rsidRPr="004A3993" w:rsidRDefault="004F498E" w:rsidP="004F498E">
      <w:pPr>
        <w:spacing w:line="240" w:lineRule="atLeast"/>
        <w:ind w:left="2880" w:hanging="720"/>
        <w:jc w:val="both"/>
        <w:rPr>
          <w:rFonts w:cs="Arial"/>
        </w:rPr>
      </w:pPr>
    </w:p>
    <w:p w14:paraId="439D03DD" w14:textId="77777777" w:rsidR="004F498E" w:rsidRPr="004A3993" w:rsidRDefault="004F498E" w:rsidP="004F498E">
      <w:pPr>
        <w:spacing w:line="240" w:lineRule="atLeast"/>
        <w:ind w:left="3600" w:hanging="720"/>
        <w:jc w:val="both"/>
        <w:rPr>
          <w:rFonts w:cs="Arial"/>
        </w:rPr>
      </w:pPr>
      <w:r w:rsidRPr="004A3993">
        <w:rPr>
          <w:rFonts w:cs="Arial"/>
        </w:rPr>
        <w:t>(aa)</w:t>
      </w:r>
      <w:r w:rsidRPr="004A3993">
        <w:rPr>
          <w:rFonts w:cs="Arial"/>
        </w:rPr>
        <w:tab/>
        <w:t>have a purple or green discolouration of 20 mm in the case of carrots 100 mm or shorter; or</w:t>
      </w:r>
    </w:p>
    <w:p w14:paraId="79AA0DEC" w14:textId="77777777" w:rsidR="004F498E" w:rsidRPr="004A3993" w:rsidRDefault="004F498E" w:rsidP="004F498E">
      <w:pPr>
        <w:spacing w:line="240" w:lineRule="atLeast"/>
        <w:jc w:val="both"/>
        <w:rPr>
          <w:rFonts w:cs="Arial"/>
        </w:rPr>
      </w:pPr>
    </w:p>
    <w:p w14:paraId="0BE5125F" w14:textId="5CBFFEFF" w:rsidR="004F498E" w:rsidRPr="004A3993" w:rsidRDefault="004F498E" w:rsidP="004F498E">
      <w:pPr>
        <w:spacing w:line="240" w:lineRule="atLeast"/>
        <w:ind w:left="3600" w:hanging="720"/>
        <w:jc w:val="both"/>
        <w:rPr>
          <w:rFonts w:cs="Arial"/>
        </w:rPr>
      </w:pPr>
      <w:r w:rsidRPr="004A3993">
        <w:rPr>
          <w:rFonts w:cs="Arial"/>
        </w:rPr>
        <w:t>(bb)</w:t>
      </w:r>
      <w:r w:rsidRPr="004A3993">
        <w:rPr>
          <w:rFonts w:cs="Arial"/>
        </w:rPr>
        <w:tab/>
        <w:t>have a purple or green discolouration of 30 mm in the case of carrots longer than 100 mm</w:t>
      </w:r>
      <w:r w:rsidR="00A82E35">
        <w:rPr>
          <w:rFonts w:cs="Arial"/>
        </w:rPr>
        <w:t>.</w:t>
      </w:r>
    </w:p>
    <w:p w14:paraId="6DFE6EE5" w14:textId="77777777" w:rsidR="004F498E" w:rsidRPr="004A3993" w:rsidRDefault="004F498E" w:rsidP="004F498E">
      <w:pPr>
        <w:spacing w:line="240" w:lineRule="atLeast"/>
        <w:jc w:val="both"/>
        <w:rPr>
          <w:rFonts w:cs="Arial"/>
        </w:rPr>
      </w:pPr>
    </w:p>
    <w:p w14:paraId="54F143B9"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may have healed cracks not deeper than 3 mm; and</w:t>
      </w:r>
    </w:p>
    <w:p w14:paraId="46BFE5DA" w14:textId="77777777" w:rsidR="004F498E" w:rsidRPr="004A3993" w:rsidRDefault="004F498E" w:rsidP="004F498E">
      <w:pPr>
        <w:spacing w:line="240" w:lineRule="atLeast"/>
        <w:jc w:val="both"/>
        <w:rPr>
          <w:rFonts w:cs="Arial"/>
        </w:rPr>
      </w:pPr>
    </w:p>
    <w:p w14:paraId="4AE1A746"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may have defects in shape and in colouring.</w:t>
      </w:r>
    </w:p>
    <w:p w14:paraId="4DDB026B" w14:textId="77777777" w:rsidR="004F498E" w:rsidRPr="004A3993" w:rsidRDefault="004F498E" w:rsidP="004F498E">
      <w:pPr>
        <w:spacing w:line="240" w:lineRule="atLeast"/>
        <w:jc w:val="both"/>
        <w:rPr>
          <w:rFonts w:cs="Arial"/>
        </w:rPr>
      </w:pPr>
    </w:p>
    <w:p w14:paraId="65F8A27A"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0E7E19D6" w14:textId="77777777" w:rsidR="004F498E" w:rsidRPr="004A3993" w:rsidRDefault="004F498E" w:rsidP="004F498E">
      <w:pPr>
        <w:spacing w:line="240" w:lineRule="atLeast"/>
        <w:jc w:val="both"/>
        <w:rPr>
          <w:rFonts w:cs="Arial"/>
        </w:rPr>
      </w:pPr>
    </w:p>
    <w:p w14:paraId="16B1CF5B"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Extra Class, Class 1 and Class 2 carrots may be packed --</w:t>
      </w:r>
    </w:p>
    <w:p w14:paraId="3E6C9AC5" w14:textId="77777777" w:rsidR="004F498E" w:rsidRPr="004A3993" w:rsidRDefault="004F498E" w:rsidP="004F498E">
      <w:pPr>
        <w:spacing w:line="240" w:lineRule="atLeast"/>
        <w:jc w:val="both"/>
        <w:rPr>
          <w:rFonts w:cs="Arial"/>
        </w:rPr>
      </w:pPr>
    </w:p>
    <w:p w14:paraId="677A40B2"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without foliage; or</w:t>
      </w:r>
    </w:p>
    <w:p w14:paraId="5810D14B" w14:textId="77777777" w:rsidR="004F498E" w:rsidRPr="004A3993" w:rsidRDefault="004F498E" w:rsidP="004F498E">
      <w:pPr>
        <w:spacing w:line="240" w:lineRule="atLeast"/>
        <w:jc w:val="both"/>
        <w:rPr>
          <w:rFonts w:cs="Arial"/>
        </w:rPr>
      </w:pPr>
    </w:p>
    <w:p w14:paraId="183A01EA"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with foliage:  Provided that the foliage shall be fresh.</w:t>
      </w:r>
    </w:p>
    <w:p w14:paraId="0468356B" w14:textId="77777777" w:rsidR="004F498E" w:rsidRPr="004A3993" w:rsidRDefault="004F498E" w:rsidP="004F498E">
      <w:pPr>
        <w:spacing w:line="240" w:lineRule="atLeast"/>
        <w:jc w:val="both"/>
        <w:rPr>
          <w:rFonts w:cs="Arial"/>
        </w:rPr>
      </w:pPr>
    </w:p>
    <w:p w14:paraId="2CD60152" w14:textId="77777777" w:rsidR="004F498E" w:rsidRPr="004A3993" w:rsidRDefault="004F498E" w:rsidP="004F498E">
      <w:pPr>
        <w:spacing w:line="240" w:lineRule="atLeast"/>
        <w:ind w:firstLine="720"/>
        <w:jc w:val="both"/>
        <w:rPr>
          <w:rFonts w:cs="Arial"/>
        </w:rPr>
      </w:pPr>
      <w:r w:rsidRPr="004A3993">
        <w:rPr>
          <w:rFonts w:cs="Arial"/>
        </w:rPr>
        <w:t>(4)</w:t>
      </w:r>
      <w:r w:rsidRPr="004A3993">
        <w:rPr>
          <w:rFonts w:cs="Arial"/>
        </w:rPr>
        <w:tab/>
        <w:t>Carrots shall be packed and sorted according to --</w:t>
      </w:r>
    </w:p>
    <w:p w14:paraId="28FD6A27" w14:textId="77777777" w:rsidR="004F498E" w:rsidRPr="004A3993" w:rsidRDefault="004F498E" w:rsidP="004F498E">
      <w:pPr>
        <w:spacing w:line="240" w:lineRule="atLeast"/>
        <w:jc w:val="both"/>
        <w:rPr>
          <w:rFonts w:cs="Arial"/>
        </w:rPr>
      </w:pPr>
    </w:p>
    <w:p w14:paraId="1CDE18F6"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the diameter of the carrot measured at the stem;</w:t>
      </w:r>
    </w:p>
    <w:p w14:paraId="0F705117" w14:textId="77777777" w:rsidR="004F498E" w:rsidRPr="004A3993" w:rsidRDefault="004F498E" w:rsidP="004F498E">
      <w:pPr>
        <w:spacing w:line="240" w:lineRule="atLeast"/>
        <w:jc w:val="both"/>
        <w:rPr>
          <w:rFonts w:cs="Arial"/>
        </w:rPr>
      </w:pPr>
    </w:p>
    <w:p w14:paraId="62E389EA"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the mass of a carrot packed without foliage; or</w:t>
      </w:r>
    </w:p>
    <w:p w14:paraId="4E2EB671" w14:textId="77777777" w:rsidR="004F498E" w:rsidRPr="004A3993" w:rsidRDefault="004F498E" w:rsidP="004F498E">
      <w:pPr>
        <w:spacing w:line="240" w:lineRule="atLeast"/>
        <w:jc w:val="both"/>
        <w:rPr>
          <w:rFonts w:cs="Arial"/>
        </w:rPr>
      </w:pPr>
    </w:p>
    <w:p w14:paraId="7119DE1F"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the length of the carrot in the case of miniature carrots.</w:t>
      </w:r>
    </w:p>
    <w:p w14:paraId="086B39A3" w14:textId="77777777" w:rsidR="004F498E" w:rsidRPr="004A3993" w:rsidRDefault="004F498E" w:rsidP="004F498E">
      <w:pPr>
        <w:spacing w:line="240" w:lineRule="atLeast"/>
        <w:jc w:val="both"/>
        <w:rPr>
          <w:rFonts w:cs="Arial"/>
        </w:rPr>
      </w:pPr>
    </w:p>
    <w:p w14:paraId="148EC4C3" w14:textId="77777777" w:rsidR="004F498E" w:rsidRPr="004A3993" w:rsidRDefault="004F498E" w:rsidP="004F498E">
      <w:pPr>
        <w:spacing w:line="240" w:lineRule="atLeast"/>
        <w:ind w:firstLine="720"/>
        <w:jc w:val="both"/>
        <w:rPr>
          <w:rFonts w:cs="Arial"/>
        </w:rPr>
      </w:pPr>
      <w:r w:rsidRPr="004A3993">
        <w:rPr>
          <w:rFonts w:cs="Arial"/>
        </w:rPr>
        <w:t>(5)</w:t>
      </w:r>
      <w:r w:rsidRPr="004A3993">
        <w:rPr>
          <w:rFonts w:cs="Arial"/>
        </w:rPr>
        <w:tab/>
        <w:t>In the case of carrots, other than miniature, early carrots, and small root varieties –</w:t>
      </w:r>
    </w:p>
    <w:p w14:paraId="441F1633" w14:textId="77777777" w:rsidR="004F498E" w:rsidRPr="004A3993" w:rsidRDefault="004F498E" w:rsidP="004F498E">
      <w:pPr>
        <w:spacing w:line="240" w:lineRule="atLeast"/>
        <w:jc w:val="both"/>
        <w:rPr>
          <w:rFonts w:cs="Arial"/>
        </w:rPr>
      </w:pPr>
    </w:p>
    <w:p w14:paraId="77A3868E"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the minimum and maximum diameter for Extra Class carrots is 20 mm and 45 mm respectively;</w:t>
      </w:r>
    </w:p>
    <w:p w14:paraId="576DE23B" w14:textId="77777777" w:rsidR="004F498E" w:rsidRPr="004A3993" w:rsidRDefault="004F498E" w:rsidP="004F498E">
      <w:pPr>
        <w:spacing w:line="240" w:lineRule="atLeast"/>
        <w:jc w:val="both"/>
        <w:rPr>
          <w:rFonts w:cs="Arial"/>
        </w:rPr>
      </w:pPr>
    </w:p>
    <w:p w14:paraId="2D8CD9F6"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the maximum difference in diameter between the smallest and the largest Extra Class carrot in the same packing shall not exceed 20 mm;</w:t>
      </w:r>
    </w:p>
    <w:p w14:paraId="0F9274C2" w14:textId="77777777" w:rsidR="004F498E" w:rsidRPr="004A3993" w:rsidRDefault="004F498E" w:rsidP="004F498E">
      <w:pPr>
        <w:spacing w:line="240" w:lineRule="atLeast"/>
        <w:jc w:val="both"/>
        <w:rPr>
          <w:rFonts w:cs="Arial"/>
        </w:rPr>
      </w:pPr>
    </w:p>
    <w:p w14:paraId="0095E769"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the minimum and maximum mass for Extra Class carrots is 50 g and 200 g respectively;</w:t>
      </w:r>
    </w:p>
    <w:p w14:paraId="11DB4BB6" w14:textId="77777777" w:rsidR="004F498E" w:rsidRDefault="004F498E" w:rsidP="004F498E">
      <w:pPr>
        <w:spacing w:line="240" w:lineRule="atLeast"/>
        <w:jc w:val="both"/>
        <w:rPr>
          <w:rFonts w:cs="Arial"/>
        </w:rPr>
      </w:pPr>
    </w:p>
    <w:p w14:paraId="24F4512C" w14:textId="77777777" w:rsidR="004F498E" w:rsidRPr="004A3993" w:rsidRDefault="004F498E" w:rsidP="004F498E">
      <w:pPr>
        <w:spacing w:line="240" w:lineRule="atLeast"/>
        <w:ind w:left="2160" w:hanging="720"/>
        <w:jc w:val="both"/>
        <w:rPr>
          <w:rFonts w:cs="Arial"/>
        </w:rPr>
      </w:pPr>
      <w:r w:rsidRPr="004A3993">
        <w:rPr>
          <w:rFonts w:cs="Arial"/>
        </w:rPr>
        <w:t>(d)</w:t>
      </w:r>
      <w:r w:rsidRPr="004A3993">
        <w:rPr>
          <w:rFonts w:cs="Arial"/>
        </w:rPr>
        <w:tab/>
        <w:t xml:space="preserve">the maximum difference in mass between the lightest and heaviest Extra Class carrots in the same packing shall not exceed 20 g;  </w:t>
      </w:r>
    </w:p>
    <w:p w14:paraId="4BDAD1F9" w14:textId="77777777" w:rsidR="004F498E" w:rsidRPr="004A3993" w:rsidRDefault="004F498E" w:rsidP="004F498E">
      <w:pPr>
        <w:spacing w:line="240" w:lineRule="atLeast"/>
        <w:jc w:val="both"/>
        <w:rPr>
          <w:rFonts w:cs="Arial"/>
        </w:rPr>
      </w:pPr>
    </w:p>
    <w:p w14:paraId="24B61C81" w14:textId="77777777" w:rsidR="004F498E" w:rsidRPr="004A3993" w:rsidRDefault="004F498E" w:rsidP="004F498E">
      <w:pPr>
        <w:spacing w:line="240" w:lineRule="atLeast"/>
        <w:jc w:val="both"/>
        <w:rPr>
          <w:rFonts w:cs="Arial"/>
        </w:rPr>
        <w:sectPr w:rsidR="004F498E" w:rsidRPr="004A3993" w:rsidSect="00923904">
          <w:headerReference w:type="default" r:id="rId64"/>
          <w:pgSz w:w="11907" w:h="16840" w:code="9"/>
          <w:pgMar w:top="1134" w:right="1134" w:bottom="1021" w:left="1418" w:header="1021" w:footer="567" w:gutter="0"/>
          <w:cols w:space="720"/>
          <w:docGrid w:linePitch="360"/>
        </w:sectPr>
      </w:pPr>
    </w:p>
    <w:p w14:paraId="79705754" w14:textId="77777777" w:rsidR="004F498E" w:rsidRPr="004A3993" w:rsidRDefault="004F498E" w:rsidP="004F498E">
      <w:pPr>
        <w:spacing w:line="240" w:lineRule="atLeast"/>
        <w:ind w:left="2160" w:hanging="720"/>
        <w:jc w:val="both"/>
        <w:rPr>
          <w:rFonts w:cs="Arial"/>
        </w:rPr>
      </w:pPr>
      <w:r w:rsidRPr="004A3993">
        <w:rPr>
          <w:rFonts w:cs="Arial"/>
        </w:rPr>
        <w:lastRenderedPageBreak/>
        <w:t>(e)</w:t>
      </w:r>
      <w:r w:rsidRPr="004A3993">
        <w:rPr>
          <w:rFonts w:cs="Arial"/>
        </w:rPr>
        <w:tab/>
        <w:t>the minimum and maximum diameter for Class 1 carrots is 20 mm and 45 mm respectively;</w:t>
      </w:r>
    </w:p>
    <w:p w14:paraId="65D322E1" w14:textId="77777777" w:rsidR="004F498E" w:rsidRPr="004A3993" w:rsidRDefault="004F498E" w:rsidP="004F498E">
      <w:pPr>
        <w:spacing w:line="240" w:lineRule="atLeast"/>
        <w:jc w:val="both"/>
        <w:rPr>
          <w:rFonts w:cs="Arial"/>
        </w:rPr>
      </w:pPr>
      <w:r w:rsidRPr="004A3993">
        <w:rPr>
          <w:rFonts w:cs="Arial"/>
        </w:rPr>
        <w:t xml:space="preserve"> </w:t>
      </w:r>
    </w:p>
    <w:p w14:paraId="6FEE0B32" w14:textId="77777777" w:rsidR="004F498E" w:rsidRPr="004A3993" w:rsidRDefault="004F498E" w:rsidP="004F498E">
      <w:pPr>
        <w:spacing w:line="240" w:lineRule="atLeast"/>
        <w:ind w:left="2160" w:hanging="720"/>
        <w:jc w:val="both"/>
        <w:rPr>
          <w:rFonts w:cs="Arial"/>
        </w:rPr>
      </w:pPr>
      <w:r w:rsidRPr="004A3993">
        <w:rPr>
          <w:rFonts w:cs="Arial"/>
        </w:rPr>
        <w:t>(f)</w:t>
      </w:r>
      <w:r w:rsidRPr="004A3993">
        <w:rPr>
          <w:rFonts w:cs="Arial"/>
        </w:rPr>
        <w:tab/>
        <w:t>the maximum difference in diameter between the smallest and the largest Class 1 carrot in the same packing shall not exceed 20 mm;</w:t>
      </w:r>
    </w:p>
    <w:p w14:paraId="1A3067DD" w14:textId="77777777" w:rsidR="004F498E" w:rsidRPr="004A3993" w:rsidRDefault="004F498E" w:rsidP="004F498E">
      <w:pPr>
        <w:spacing w:line="240" w:lineRule="atLeast"/>
        <w:jc w:val="both"/>
        <w:rPr>
          <w:rFonts w:cs="Arial"/>
        </w:rPr>
      </w:pPr>
    </w:p>
    <w:p w14:paraId="4E0D55F0" w14:textId="77777777" w:rsidR="004F498E" w:rsidRPr="004A3993" w:rsidRDefault="004F498E" w:rsidP="004F498E">
      <w:pPr>
        <w:spacing w:line="240" w:lineRule="atLeast"/>
        <w:ind w:left="2160" w:hanging="720"/>
        <w:jc w:val="both"/>
        <w:rPr>
          <w:rFonts w:cs="Arial"/>
        </w:rPr>
      </w:pPr>
      <w:r w:rsidRPr="004A3993">
        <w:rPr>
          <w:rFonts w:cs="Arial"/>
        </w:rPr>
        <w:t>(g)</w:t>
      </w:r>
      <w:r w:rsidRPr="004A3993">
        <w:rPr>
          <w:rFonts w:cs="Arial"/>
        </w:rPr>
        <w:tab/>
        <w:t>the minimum and maximum mass for Class 1 carrots is 50 g and 200 g respectively;</w:t>
      </w:r>
    </w:p>
    <w:p w14:paraId="70A6AB0E" w14:textId="77777777" w:rsidR="004F498E" w:rsidRPr="004A3993" w:rsidRDefault="004F498E" w:rsidP="004F498E">
      <w:pPr>
        <w:spacing w:line="240" w:lineRule="atLeast"/>
        <w:jc w:val="both"/>
        <w:rPr>
          <w:rFonts w:cs="Arial"/>
        </w:rPr>
      </w:pPr>
    </w:p>
    <w:p w14:paraId="44FD343E" w14:textId="77777777" w:rsidR="004F498E" w:rsidRPr="004A3993" w:rsidRDefault="004F498E" w:rsidP="004F498E">
      <w:pPr>
        <w:spacing w:line="240" w:lineRule="atLeast"/>
        <w:ind w:left="2160" w:hanging="720"/>
        <w:jc w:val="both"/>
        <w:rPr>
          <w:rFonts w:cs="Arial"/>
        </w:rPr>
      </w:pPr>
      <w:r w:rsidRPr="004A3993">
        <w:rPr>
          <w:rFonts w:cs="Arial"/>
        </w:rPr>
        <w:t>(h)</w:t>
      </w:r>
      <w:r w:rsidRPr="004A3993">
        <w:rPr>
          <w:rFonts w:cs="Arial"/>
        </w:rPr>
        <w:tab/>
        <w:t>the maximum difference in mass between the lightest and the heaviest Class 1 carrot in the same packing shall not exceed 30 g; and</w:t>
      </w:r>
    </w:p>
    <w:p w14:paraId="40CA079D" w14:textId="77777777" w:rsidR="004F498E" w:rsidRPr="004A3993" w:rsidRDefault="004F498E" w:rsidP="004F498E">
      <w:pPr>
        <w:spacing w:line="240" w:lineRule="atLeast"/>
        <w:jc w:val="both"/>
        <w:rPr>
          <w:rFonts w:cs="Arial"/>
        </w:rPr>
      </w:pPr>
    </w:p>
    <w:p w14:paraId="2192EAC1" w14:textId="77777777" w:rsidR="004F498E" w:rsidRPr="004A3993" w:rsidRDefault="004F498E" w:rsidP="004F498E">
      <w:pPr>
        <w:spacing w:line="240" w:lineRule="atLeast"/>
        <w:ind w:left="2127" w:hanging="720"/>
        <w:jc w:val="both"/>
        <w:rPr>
          <w:rFonts w:cs="Arial"/>
        </w:rPr>
      </w:pPr>
      <w:r w:rsidRPr="004A3993">
        <w:rPr>
          <w:rFonts w:cs="Arial"/>
        </w:rPr>
        <w:t>(i)</w:t>
      </w:r>
      <w:r w:rsidRPr="004A3993">
        <w:rPr>
          <w:rFonts w:cs="Arial"/>
        </w:rPr>
        <w:tab/>
        <w:t xml:space="preserve">carrots classified as Class 2 shall comply with the minimum packing and sorting requirements. </w:t>
      </w:r>
    </w:p>
    <w:p w14:paraId="1C44A3FD" w14:textId="77777777" w:rsidR="004F498E" w:rsidRPr="004A3993" w:rsidRDefault="004F498E" w:rsidP="004F498E">
      <w:pPr>
        <w:spacing w:line="240" w:lineRule="atLeast"/>
        <w:jc w:val="both"/>
        <w:rPr>
          <w:rFonts w:cs="Arial"/>
        </w:rPr>
      </w:pPr>
    </w:p>
    <w:p w14:paraId="1053EB64" w14:textId="77777777" w:rsidR="004F498E" w:rsidRPr="004A3993" w:rsidRDefault="004F498E" w:rsidP="004F498E">
      <w:pPr>
        <w:spacing w:line="240" w:lineRule="atLeast"/>
        <w:ind w:firstLine="720"/>
        <w:jc w:val="both"/>
        <w:rPr>
          <w:rFonts w:cs="Arial"/>
        </w:rPr>
      </w:pPr>
      <w:r w:rsidRPr="004A3993">
        <w:rPr>
          <w:rFonts w:cs="Arial"/>
        </w:rPr>
        <w:t>(6)</w:t>
      </w:r>
      <w:r w:rsidRPr="004A3993">
        <w:rPr>
          <w:rFonts w:cs="Arial"/>
        </w:rPr>
        <w:tab/>
        <w:t xml:space="preserve">In the case of early carrots (provided that the expressions “early- carrots” is declared on the </w:t>
      </w:r>
      <w:proofErr w:type="gramStart"/>
      <w:r w:rsidRPr="004A3993">
        <w:rPr>
          <w:rFonts w:cs="Arial"/>
        </w:rPr>
        <w:t xml:space="preserve">carton) </w:t>
      </w:r>
      <w:r w:rsidRPr="004A3993">
        <w:rPr>
          <w:rFonts w:cs="Arial"/>
          <w:color w:val="FF0000"/>
        </w:rPr>
        <w:t xml:space="preserve"> </w:t>
      </w:r>
      <w:r w:rsidRPr="004A3993">
        <w:rPr>
          <w:rFonts w:cs="Arial"/>
        </w:rPr>
        <w:t>–</w:t>
      </w:r>
      <w:proofErr w:type="gramEnd"/>
    </w:p>
    <w:p w14:paraId="7E7A23EE" w14:textId="77777777" w:rsidR="004F498E" w:rsidRPr="004A3993" w:rsidRDefault="004F498E" w:rsidP="004F498E">
      <w:pPr>
        <w:spacing w:line="240" w:lineRule="atLeast"/>
        <w:jc w:val="both"/>
        <w:rPr>
          <w:rFonts w:cs="Arial"/>
        </w:rPr>
      </w:pPr>
      <w:r w:rsidRPr="004A3993">
        <w:rPr>
          <w:rFonts w:cs="Arial"/>
        </w:rPr>
        <w:t xml:space="preserve"> </w:t>
      </w:r>
    </w:p>
    <w:p w14:paraId="2EC1620A"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 xml:space="preserve">the minimum and maximum diameter of early carrots is 10 mm and 40 mm respectively; and  </w:t>
      </w:r>
    </w:p>
    <w:p w14:paraId="4BDAE7C8" w14:textId="77777777" w:rsidR="004F498E" w:rsidRPr="004A3993" w:rsidRDefault="004F498E" w:rsidP="004F498E">
      <w:pPr>
        <w:spacing w:line="240" w:lineRule="atLeast"/>
        <w:jc w:val="both"/>
        <w:rPr>
          <w:rFonts w:cs="Arial"/>
        </w:rPr>
      </w:pPr>
    </w:p>
    <w:p w14:paraId="27FACECE"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the minimum and maximum mass of early carrots is 8 g and 150 g respectively.</w:t>
      </w:r>
    </w:p>
    <w:p w14:paraId="5BDC84EF" w14:textId="77777777" w:rsidR="004F498E" w:rsidRPr="004A3993" w:rsidRDefault="004F498E" w:rsidP="004F498E">
      <w:pPr>
        <w:spacing w:line="240" w:lineRule="atLeast"/>
        <w:jc w:val="both"/>
        <w:rPr>
          <w:rFonts w:cs="Arial"/>
        </w:rPr>
      </w:pPr>
    </w:p>
    <w:p w14:paraId="35E4A555" w14:textId="77777777" w:rsidR="004F498E" w:rsidRPr="004A3993" w:rsidRDefault="004F498E" w:rsidP="004F498E">
      <w:pPr>
        <w:spacing w:line="240" w:lineRule="atLeast"/>
        <w:jc w:val="both"/>
        <w:rPr>
          <w:rFonts w:cs="Arial"/>
        </w:rPr>
      </w:pPr>
      <w:r w:rsidRPr="004A3993">
        <w:rPr>
          <w:rFonts w:cs="Arial"/>
        </w:rPr>
        <w:tab/>
        <w:t>(7)</w:t>
      </w:r>
      <w:r w:rsidRPr="004A3993">
        <w:rPr>
          <w:rFonts w:cs="Arial"/>
        </w:rPr>
        <w:tab/>
        <w:t>In the case of baby or miniature carrots may not exceed 120 mm in length.</w:t>
      </w:r>
    </w:p>
    <w:p w14:paraId="1FA785EC" w14:textId="77777777" w:rsidR="004F498E" w:rsidRPr="004A3993" w:rsidRDefault="004F498E" w:rsidP="004F498E">
      <w:pPr>
        <w:spacing w:line="240" w:lineRule="atLeast"/>
        <w:jc w:val="both"/>
        <w:rPr>
          <w:rFonts w:cs="Arial"/>
        </w:rPr>
      </w:pPr>
    </w:p>
    <w:p w14:paraId="78C9729E"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33F06F7" w14:textId="77777777" w:rsidR="004F498E" w:rsidRPr="004A3993" w:rsidRDefault="004F498E" w:rsidP="004F498E">
      <w:pPr>
        <w:spacing w:line="240" w:lineRule="atLeast"/>
        <w:jc w:val="both"/>
        <w:rPr>
          <w:rFonts w:cs="Arial"/>
        </w:rPr>
      </w:pPr>
    </w:p>
    <w:p w14:paraId="03FB1D68" w14:textId="485370B5"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(8)</w:t>
      </w:r>
      <w:r w:rsidRPr="004A3993">
        <w:rPr>
          <w:rFonts w:cs="Arial"/>
        </w:rPr>
        <w:tab/>
        <w:t>(a)</w:t>
      </w:r>
      <w:r w:rsidRPr="004A3993">
        <w:rPr>
          <w:rFonts w:cs="Arial"/>
        </w:rPr>
        <w:tab/>
        <w:t>Extra Class carrots may deviate from the quality standards for Extra Class by a maximum of 5% by mass and</w:t>
      </w:r>
      <w:r w:rsidR="00A82E35">
        <w:rPr>
          <w:rFonts w:cs="Arial"/>
        </w:rPr>
        <w:t xml:space="preserve"> </w:t>
      </w:r>
      <w:r w:rsidRPr="004A3993">
        <w:rPr>
          <w:rFonts w:cs="Arial"/>
        </w:rPr>
        <w:t>number, and an additional 5% by mass and by number may show a discolouration green or violet purple on the top:  Provided that the carrots --</w:t>
      </w:r>
    </w:p>
    <w:p w14:paraId="53A3D2EE" w14:textId="77777777" w:rsidR="004F498E" w:rsidRPr="004A3993" w:rsidRDefault="004F498E" w:rsidP="004F498E">
      <w:pPr>
        <w:spacing w:line="240" w:lineRule="atLeast"/>
        <w:jc w:val="both"/>
        <w:rPr>
          <w:rFonts w:cs="Arial"/>
        </w:rPr>
      </w:pPr>
    </w:p>
    <w:p w14:paraId="4EDFDE7C"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1; and</w:t>
      </w:r>
    </w:p>
    <w:p w14:paraId="7D6715B5" w14:textId="77777777" w:rsidR="004F498E" w:rsidRPr="004A3993" w:rsidRDefault="004F498E" w:rsidP="004F498E">
      <w:pPr>
        <w:spacing w:line="240" w:lineRule="atLeast"/>
        <w:jc w:val="both"/>
        <w:rPr>
          <w:rFonts w:cs="Arial"/>
        </w:rPr>
      </w:pPr>
    </w:p>
    <w:p w14:paraId="76B8B8B6"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79316FA" w14:textId="77777777" w:rsidR="004F498E" w:rsidRPr="004A3993" w:rsidRDefault="004F498E" w:rsidP="004F498E">
      <w:pPr>
        <w:spacing w:line="240" w:lineRule="atLeast"/>
        <w:jc w:val="both"/>
        <w:rPr>
          <w:rFonts w:cs="Arial"/>
        </w:rPr>
      </w:pPr>
    </w:p>
    <w:p w14:paraId="50E54E36" w14:textId="4417AFE3"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and injuries, collectively:  1%</w:t>
      </w:r>
    </w:p>
    <w:p w14:paraId="07F63BD9" w14:textId="77777777" w:rsidR="004F498E" w:rsidRPr="004A3993" w:rsidRDefault="004F498E" w:rsidP="004F498E">
      <w:pPr>
        <w:spacing w:line="240" w:lineRule="atLeast"/>
        <w:ind w:left="2160" w:firstLine="720"/>
        <w:jc w:val="both"/>
        <w:rPr>
          <w:rFonts w:cs="Arial"/>
        </w:rPr>
      </w:pPr>
    </w:p>
    <w:p w14:paraId="0C62993A"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3D9CEBAF" w14:textId="77777777" w:rsidR="004F498E" w:rsidRPr="004A3993" w:rsidRDefault="004F498E" w:rsidP="004F498E">
      <w:pPr>
        <w:spacing w:line="240" w:lineRule="atLeast"/>
        <w:jc w:val="both"/>
        <w:rPr>
          <w:rFonts w:cs="Arial"/>
        </w:rPr>
      </w:pPr>
    </w:p>
    <w:p w14:paraId="480A7975" w14:textId="77777777" w:rsidR="004F498E" w:rsidRPr="004A3993" w:rsidRDefault="004F498E" w:rsidP="004F498E">
      <w:pPr>
        <w:spacing w:line="240" w:lineRule="atLeast"/>
        <w:jc w:val="both"/>
        <w:rPr>
          <w:rFonts w:cs="Arial"/>
        </w:rPr>
        <w:sectPr w:rsidR="004F498E" w:rsidRPr="004A3993" w:rsidSect="00923904">
          <w:headerReference w:type="default" r:id="rId65"/>
          <w:pgSz w:w="11907" w:h="16840" w:code="9"/>
          <w:pgMar w:top="1134" w:right="1134" w:bottom="1021" w:left="1418" w:header="1021" w:footer="567" w:gutter="0"/>
          <w:cols w:space="720"/>
          <w:docGrid w:linePitch="360"/>
        </w:sectPr>
      </w:pPr>
    </w:p>
    <w:p w14:paraId="54E25206" w14:textId="7E5E1D00" w:rsidR="004F498E" w:rsidRPr="004A3993" w:rsidRDefault="004F498E" w:rsidP="004F498E">
      <w:pPr>
        <w:spacing w:line="240" w:lineRule="atLeast"/>
        <w:ind w:left="2160" w:hanging="720"/>
        <w:jc w:val="both"/>
        <w:rPr>
          <w:rFonts w:cs="Arial"/>
        </w:rPr>
      </w:pPr>
      <w:r w:rsidRPr="004A3993">
        <w:rPr>
          <w:rFonts w:cs="Arial"/>
        </w:rPr>
        <w:lastRenderedPageBreak/>
        <w:t>(b)</w:t>
      </w:r>
      <w:r w:rsidRPr="004A3993">
        <w:rPr>
          <w:rFonts w:cs="Arial"/>
        </w:rPr>
        <w:tab/>
        <w:t xml:space="preserve">Class 1 carrots may deviate from the quality standards for Class 1 by a maximum of 8% by mass </w:t>
      </w:r>
      <w:r w:rsidR="00A82E35">
        <w:rPr>
          <w:rFonts w:cs="Arial"/>
        </w:rPr>
        <w:t xml:space="preserve">or </w:t>
      </w:r>
      <w:r w:rsidRPr="004A3993">
        <w:rPr>
          <w:rFonts w:cs="Arial"/>
        </w:rPr>
        <w:t>number, and an additional 10% by mass broken carrots and carrots with broken tips are permissible:  Provided that the carrots --</w:t>
      </w:r>
    </w:p>
    <w:p w14:paraId="097185D4" w14:textId="77777777" w:rsidR="004F498E" w:rsidRPr="004A3993" w:rsidRDefault="004F498E" w:rsidP="004F498E">
      <w:pPr>
        <w:spacing w:line="240" w:lineRule="atLeast"/>
        <w:jc w:val="both"/>
        <w:rPr>
          <w:rFonts w:cs="Arial"/>
        </w:rPr>
      </w:pPr>
      <w:r w:rsidRPr="004A3993">
        <w:rPr>
          <w:rFonts w:cs="Arial"/>
        </w:rPr>
        <w:t xml:space="preserve"> </w:t>
      </w:r>
    </w:p>
    <w:p w14:paraId="6327BABB"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063371ED" w14:textId="77777777" w:rsidR="004F498E" w:rsidRPr="004A3993" w:rsidRDefault="004F498E" w:rsidP="004F498E">
      <w:pPr>
        <w:spacing w:line="240" w:lineRule="atLeast"/>
        <w:jc w:val="both"/>
        <w:rPr>
          <w:rFonts w:cs="Arial"/>
        </w:rPr>
      </w:pPr>
    </w:p>
    <w:p w14:paraId="7EA64A57"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do not exceed the following individual limits, excluding carrots that are broken or have tips that are broken off:</w:t>
      </w:r>
    </w:p>
    <w:p w14:paraId="4C7EE31E" w14:textId="77777777" w:rsidR="004F498E" w:rsidRPr="004A3993" w:rsidRDefault="004F498E" w:rsidP="004F498E">
      <w:pPr>
        <w:spacing w:line="240" w:lineRule="atLeast"/>
        <w:jc w:val="both"/>
        <w:rPr>
          <w:rFonts w:cs="Arial"/>
        </w:rPr>
      </w:pPr>
    </w:p>
    <w:p w14:paraId="3ADBC4F3" w14:textId="2AB52511"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1C1F69F5" w14:textId="77777777" w:rsidR="004F498E" w:rsidRPr="004A3993" w:rsidRDefault="004F498E" w:rsidP="004F498E">
      <w:pPr>
        <w:spacing w:line="240" w:lineRule="atLeast"/>
        <w:ind w:left="2160" w:firstLine="720"/>
        <w:jc w:val="both"/>
        <w:rPr>
          <w:rFonts w:cs="Arial"/>
        </w:rPr>
      </w:pPr>
    </w:p>
    <w:p w14:paraId="7C30A102" w14:textId="025BBC6B"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709DD517" w14:textId="77777777" w:rsidR="004F498E" w:rsidRPr="004A3993" w:rsidRDefault="004F498E" w:rsidP="004F498E">
      <w:pPr>
        <w:spacing w:line="240" w:lineRule="atLeast"/>
        <w:ind w:left="2160" w:firstLine="720"/>
        <w:jc w:val="both"/>
        <w:rPr>
          <w:rFonts w:cs="Arial"/>
        </w:rPr>
      </w:pPr>
    </w:p>
    <w:p w14:paraId="7204CDDC"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3D5A7086" w14:textId="77777777" w:rsidR="004F498E" w:rsidRPr="004A3993" w:rsidRDefault="004F498E" w:rsidP="004F498E">
      <w:pPr>
        <w:spacing w:line="240" w:lineRule="atLeast"/>
        <w:jc w:val="both"/>
        <w:rPr>
          <w:rFonts w:cs="Arial"/>
        </w:rPr>
      </w:pPr>
    </w:p>
    <w:p w14:paraId="519BAB68" w14:textId="17D4513D"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 xml:space="preserve">Class 2 carrots may deviate from the quality standards for Class 2 by 10% by mass </w:t>
      </w:r>
      <w:r w:rsidR="00A82E35">
        <w:rPr>
          <w:rFonts w:cs="Arial"/>
        </w:rPr>
        <w:t>or</w:t>
      </w:r>
      <w:r w:rsidRPr="004A3993">
        <w:rPr>
          <w:rFonts w:cs="Arial"/>
        </w:rPr>
        <w:t xml:space="preserve"> number, and an additional 25% by mass </w:t>
      </w:r>
      <w:r w:rsidR="00A82E35">
        <w:rPr>
          <w:rFonts w:cs="Arial"/>
        </w:rPr>
        <w:t>or</w:t>
      </w:r>
      <w:r w:rsidRPr="004A3993">
        <w:rPr>
          <w:rFonts w:cs="Arial"/>
        </w:rPr>
        <w:t xml:space="preserve"> number of broken carrots are permissible:  Provided that the carrots</w:t>
      </w:r>
      <w:r w:rsidR="00B31914">
        <w:rPr>
          <w:rFonts w:cs="Arial"/>
        </w:rPr>
        <w:t> </w:t>
      </w:r>
      <w:r w:rsidRPr="004A3993">
        <w:rPr>
          <w:rFonts w:cs="Arial"/>
        </w:rPr>
        <w:t>--</w:t>
      </w:r>
    </w:p>
    <w:p w14:paraId="5C0B8FBE" w14:textId="77777777" w:rsidR="004F498E" w:rsidRPr="004A3993" w:rsidRDefault="004F498E" w:rsidP="004F498E">
      <w:pPr>
        <w:spacing w:line="240" w:lineRule="atLeast"/>
        <w:jc w:val="both"/>
        <w:rPr>
          <w:rFonts w:cs="Arial"/>
        </w:rPr>
      </w:pPr>
    </w:p>
    <w:p w14:paraId="4296597E"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not affected by decay;</w:t>
      </w:r>
    </w:p>
    <w:p w14:paraId="1CF41F13" w14:textId="77777777" w:rsidR="004F498E" w:rsidRPr="004A3993" w:rsidRDefault="004F498E" w:rsidP="004F498E">
      <w:pPr>
        <w:spacing w:line="240" w:lineRule="atLeast"/>
        <w:jc w:val="both"/>
        <w:rPr>
          <w:rFonts w:cs="Arial"/>
        </w:rPr>
      </w:pPr>
    </w:p>
    <w:p w14:paraId="5C58EFBF"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do not show any other deterioration which renders it unfit for human consumption; and</w:t>
      </w:r>
    </w:p>
    <w:p w14:paraId="5AF2560A" w14:textId="77777777" w:rsidR="004F498E" w:rsidRPr="004A3993" w:rsidRDefault="004F498E" w:rsidP="004F498E">
      <w:pPr>
        <w:spacing w:line="240" w:lineRule="atLeast"/>
        <w:jc w:val="both"/>
        <w:rPr>
          <w:rFonts w:cs="Arial"/>
        </w:rPr>
      </w:pPr>
    </w:p>
    <w:p w14:paraId="1DDBADCE" w14:textId="77777777" w:rsidR="004F498E" w:rsidRPr="004A3993" w:rsidRDefault="004F498E" w:rsidP="004F498E">
      <w:pPr>
        <w:spacing w:line="240" w:lineRule="atLeast"/>
        <w:ind w:left="2880" w:hanging="720"/>
        <w:jc w:val="both"/>
        <w:rPr>
          <w:rFonts w:cs="Arial"/>
        </w:rPr>
      </w:pPr>
      <w:r w:rsidRPr="004A3993">
        <w:rPr>
          <w:rFonts w:cs="Arial"/>
        </w:rPr>
        <w:t>(iii)</w:t>
      </w:r>
      <w:r w:rsidRPr="004A3993">
        <w:rPr>
          <w:rFonts w:cs="Arial"/>
        </w:rPr>
        <w:tab/>
        <w:t>do not exceed the following individual limits, excluding carrots that are broken or have tips that are broken off:</w:t>
      </w:r>
    </w:p>
    <w:p w14:paraId="0FA76818" w14:textId="77777777" w:rsidR="004F498E" w:rsidRPr="004A3993" w:rsidRDefault="004F498E" w:rsidP="004F498E">
      <w:pPr>
        <w:spacing w:line="240" w:lineRule="atLeast"/>
        <w:jc w:val="both"/>
        <w:rPr>
          <w:rFonts w:cs="Arial"/>
        </w:rPr>
      </w:pPr>
    </w:p>
    <w:p w14:paraId="2451134C" w14:textId="5203E179"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555E1563" w14:textId="77777777" w:rsidR="004F498E" w:rsidRPr="004A3993" w:rsidRDefault="004F498E" w:rsidP="004F498E">
      <w:pPr>
        <w:spacing w:line="240" w:lineRule="atLeast"/>
        <w:ind w:left="2160" w:firstLine="720"/>
        <w:jc w:val="both"/>
        <w:rPr>
          <w:rFonts w:cs="Arial"/>
        </w:rPr>
      </w:pPr>
    </w:p>
    <w:p w14:paraId="15675B72" w14:textId="79EDC36F"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392BEE25" w14:textId="77777777" w:rsidR="004F498E" w:rsidRPr="004A3993" w:rsidRDefault="004F498E" w:rsidP="004F498E">
      <w:pPr>
        <w:spacing w:line="240" w:lineRule="atLeast"/>
        <w:ind w:left="2160" w:firstLine="720"/>
        <w:jc w:val="both"/>
        <w:rPr>
          <w:rFonts w:cs="Arial"/>
        </w:rPr>
      </w:pPr>
    </w:p>
    <w:p w14:paraId="655BD117"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0E713C6B" w14:textId="77777777" w:rsidR="004F498E" w:rsidRPr="004A3993" w:rsidRDefault="004F498E" w:rsidP="004F498E">
      <w:pPr>
        <w:spacing w:line="240" w:lineRule="atLeast"/>
        <w:jc w:val="both"/>
        <w:rPr>
          <w:rFonts w:cs="Arial"/>
        </w:rPr>
      </w:pPr>
    </w:p>
    <w:p w14:paraId="29279F47"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7016286D" w14:textId="77777777" w:rsidR="004F498E" w:rsidRPr="004A3993" w:rsidRDefault="004F498E" w:rsidP="004F498E">
      <w:pPr>
        <w:spacing w:line="240" w:lineRule="atLeast"/>
        <w:jc w:val="both"/>
        <w:rPr>
          <w:rFonts w:cs="Arial"/>
        </w:rPr>
      </w:pPr>
    </w:p>
    <w:p w14:paraId="1D19E24C" w14:textId="77777777" w:rsidR="004F498E" w:rsidRPr="004A3993" w:rsidRDefault="004F498E" w:rsidP="004F498E">
      <w:pPr>
        <w:spacing w:line="240" w:lineRule="atLeast"/>
        <w:jc w:val="both"/>
        <w:rPr>
          <w:rFonts w:cs="Arial"/>
        </w:rPr>
      </w:pPr>
      <w:r w:rsidRPr="004A3993">
        <w:rPr>
          <w:rFonts w:cs="Arial"/>
        </w:rPr>
        <w:tab/>
        <w:t>(9)</w:t>
      </w:r>
      <w:r w:rsidRPr="004A3993">
        <w:rPr>
          <w:rFonts w:cs="Arial"/>
        </w:rPr>
        <w:tab/>
        <w:t>Class 1 and Class 2 carrots may deviate from the packing and sorting requirements set out in items (3) to (7), with 10% by mass</w:t>
      </w:r>
      <w:r>
        <w:rPr>
          <w:rFonts w:cs="Arial"/>
        </w:rPr>
        <w:t xml:space="preserve"> or number</w:t>
      </w:r>
      <w:r w:rsidRPr="004A3993">
        <w:rPr>
          <w:rFonts w:cs="Arial"/>
        </w:rPr>
        <w:t>.</w:t>
      </w:r>
    </w:p>
    <w:p w14:paraId="050B4B77" w14:textId="77777777" w:rsidR="004F498E" w:rsidRPr="004A3993" w:rsidRDefault="004F498E" w:rsidP="004F498E">
      <w:pPr>
        <w:spacing w:line="240" w:lineRule="atLeast"/>
        <w:jc w:val="both"/>
        <w:rPr>
          <w:rFonts w:cs="Arial"/>
        </w:rPr>
      </w:pPr>
    </w:p>
    <w:p w14:paraId="1D5ABD25" w14:textId="77777777" w:rsidR="004F498E" w:rsidRPr="004A3993" w:rsidRDefault="004F498E" w:rsidP="004F498E">
      <w:pPr>
        <w:spacing w:line="240" w:lineRule="atLeast"/>
        <w:jc w:val="both"/>
        <w:rPr>
          <w:rFonts w:cs="Arial"/>
          <w:b/>
          <w:bCs/>
        </w:rPr>
      </w:pPr>
      <w:r w:rsidRPr="004A3993">
        <w:rPr>
          <w:rFonts w:cs="Arial"/>
          <w:b/>
          <w:bCs/>
        </w:rPr>
        <w:t>Marking requirements</w:t>
      </w:r>
    </w:p>
    <w:p w14:paraId="3D16EEA9" w14:textId="77777777" w:rsidR="004F498E" w:rsidRPr="004A3993" w:rsidRDefault="004F498E" w:rsidP="004F498E">
      <w:pPr>
        <w:spacing w:line="240" w:lineRule="atLeast"/>
        <w:jc w:val="both"/>
        <w:rPr>
          <w:rFonts w:cs="Arial"/>
        </w:rPr>
      </w:pPr>
    </w:p>
    <w:p w14:paraId="33CEA868" w14:textId="26EB9404" w:rsidR="004F498E" w:rsidRPr="004A3993" w:rsidRDefault="004F498E" w:rsidP="004F498E">
      <w:pPr>
        <w:spacing w:line="240" w:lineRule="atLeast"/>
        <w:jc w:val="both"/>
        <w:rPr>
          <w:rFonts w:cs="Arial"/>
        </w:rPr>
      </w:pPr>
      <w:r w:rsidRPr="004A3993">
        <w:rPr>
          <w:rFonts w:cs="Arial"/>
        </w:rPr>
        <w:tab/>
        <w:t>(10)</w:t>
      </w:r>
      <w:r w:rsidRPr="004A3993">
        <w:rPr>
          <w:rFonts w:cs="Arial"/>
        </w:rPr>
        <w:tab/>
        <w:t>Subject to the provisions of item 1</w:t>
      </w:r>
      <w:r w:rsidR="008611AE">
        <w:rPr>
          <w:rFonts w:cs="Arial"/>
        </w:rPr>
        <w:t>2</w:t>
      </w:r>
      <w:r w:rsidRPr="004A3993">
        <w:rPr>
          <w:rFonts w:cs="Arial"/>
        </w:rPr>
        <w:t>(1):  Part 1 each container in which Extra Class, Class 1 and Class 2 carrots are packed, shall be marked with –</w:t>
      </w:r>
    </w:p>
    <w:p w14:paraId="1A1F5D8C" w14:textId="77777777" w:rsidR="004F498E" w:rsidRPr="004A3993" w:rsidRDefault="004F498E" w:rsidP="004F498E">
      <w:pPr>
        <w:spacing w:line="240" w:lineRule="atLeast"/>
        <w:jc w:val="both"/>
        <w:rPr>
          <w:rFonts w:cs="Arial"/>
        </w:rPr>
      </w:pPr>
    </w:p>
    <w:p w14:paraId="40548D70" w14:textId="77777777" w:rsidR="004F498E" w:rsidRPr="004A3993" w:rsidRDefault="004F498E" w:rsidP="004F498E">
      <w:pPr>
        <w:spacing w:line="240" w:lineRule="atLeast"/>
        <w:jc w:val="both"/>
        <w:rPr>
          <w:rFonts w:cs="Arial"/>
        </w:rPr>
        <w:sectPr w:rsidR="004F498E" w:rsidRPr="004A3993" w:rsidSect="00923904">
          <w:headerReference w:type="default" r:id="rId66"/>
          <w:pgSz w:w="11907" w:h="16840" w:code="9"/>
          <w:pgMar w:top="1134" w:right="1134" w:bottom="1021" w:left="1418" w:header="1021" w:footer="567" w:gutter="0"/>
          <w:cols w:space="720"/>
          <w:docGrid w:linePitch="360"/>
        </w:sectPr>
      </w:pPr>
    </w:p>
    <w:p w14:paraId="06C2E9C4" w14:textId="77777777" w:rsidR="004F498E" w:rsidRPr="004A3993" w:rsidRDefault="004F498E" w:rsidP="004F498E">
      <w:pPr>
        <w:spacing w:line="240" w:lineRule="atLeast"/>
        <w:ind w:left="2160" w:hanging="720"/>
        <w:jc w:val="both"/>
        <w:rPr>
          <w:rFonts w:cs="Arial"/>
        </w:rPr>
      </w:pPr>
      <w:r w:rsidRPr="004A3993">
        <w:rPr>
          <w:rFonts w:cs="Arial"/>
        </w:rPr>
        <w:lastRenderedPageBreak/>
        <w:t>(a)</w:t>
      </w:r>
      <w:r w:rsidRPr="004A3993">
        <w:rPr>
          <w:rFonts w:cs="Arial"/>
        </w:rPr>
        <w:tab/>
        <w:t>the minimum and maximum diameter or mass per carrot, where applicable;</w:t>
      </w:r>
    </w:p>
    <w:p w14:paraId="7E8EC324" w14:textId="77777777" w:rsidR="004F498E" w:rsidRPr="004A3993" w:rsidRDefault="004F498E" w:rsidP="004F498E">
      <w:pPr>
        <w:spacing w:line="240" w:lineRule="atLeast"/>
        <w:jc w:val="both"/>
        <w:rPr>
          <w:rFonts w:cs="Arial"/>
        </w:rPr>
      </w:pPr>
    </w:p>
    <w:p w14:paraId="45E12C19"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the expressions "bunched carrots" or "carrots" and "early carrots" or "main-crop carrots", if the contents are not visible from the outside;</w:t>
      </w:r>
    </w:p>
    <w:p w14:paraId="6A6583D6" w14:textId="77777777" w:rsidR="004F498E" w:rsidRPr="004A3993" w:rsidRDefault="004F498E" w:rsidP="004F498E">
      <w:pPr>
        <w:spacing w:line="240" w:lineRule="atLeast"/>
        <w:jc w:val="both"/>
        <w:rPr>
          <w:rFonts w:cs="Arial"/>
        </w:rPr>
      </w:pPr>
    </w:p>
    <w:p w14:paraId="537F90E4"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the variety, in the case of Extra Class;</w:t>
      </w:r>
    </w:p>
    <w:p w14:paraId="5FE66719" w14:textId="77777777" w:rsidR="004F498E" w:rsidRPr="004A3993" w:rsidRDefault="004F498E" w:rsidP="004F498E">
      <w:pPr>
        <w:spacing w:line="240" w:lineRule="atLeast"/>
        <w:jc w:val="both"/>
        <w:rPr>
          <w:rFonts w:cs="Arial"/>
        </w:rPr>
      </w:pPr>
      <w:r w:rsidRPr="004A3993">
        <w:rPr>
          <w:rFonts w:cs="Arial"/>
        </w:rPr>
        <w:t xml:space="preserve"> </w:t>
      </w:r>
    </w:p>
    <w:p w14:paraId="250E15FB" w14:textId="77777777" w:rsidR="004F498E" w:rsidRPr="004A3993" w:rsidRDefault="004F498E" w:rsidP="004F498E">
      <w:pPr>
        <w:spacing w:line="240" w:lineRule="atLeast"/>
        <w:ind w:left="720" w:firstLine="720"/>
        <w:jc w:val="both"/>
        <w:rPr>
          <w:rFonts w:cs="Arial"/>
        </w:rPr>
      </w:pPr>
      <w:r w:rsidRPr="004A3993">
        <w:rPr>
          <w:rFonts w:cs="Arial"/>
        </w:rPr>
        <w:t>(d)</w:t>
      </w:r>
      <w:r w:rsidRPr="004A3993">
        <w:rPr>
          <w:rFonts w:cs="Arial"/>
        </w:rPr>
        <w:tab/>
        <w:t>the number of bunches in the case of bunched carrots; and</w:t>
      </w:r>
    </w:p>
    <w:p w14:paraId="286E073E" w14:textId="77777777" w:rsidR="004F498E" w:rsidRPr="004A3993" w:rsidRDefault="004F498E" w:rsidP="004F498E">
      <w:pPr>
        <w:spacing w:line="240" w:lineRule="atLeast"/>
        <w:jc w:val="both"/>
        <w:rPr>
          <w:rFonts w:cs="Arial"/>
        </w:rPr>
      </w:pPr>
    </w:p>
    <w:p w14:paraId="20188CD3" w14:textId="77777777" w:rsidR="004F498E" w:rsidRPr="004A3993" w:rsidRDefault="004F498E" w:rsidP="004F498E">
      <w:pPr>
        <w:spacing w:line="240" w:lineRule="atLeast"/>
        <w:ind w:left="2160" w:hanging="720"/>
        <w:jc w:val="both"/>
        <w:rPr>
          <w:rFonts w:cs="Arial"/>
        </w:rPr>
      </w:pPr>
      <w:r w:rsidRPr="004A3993">
        <w:rPr>
          <w:rFonts w:cs="Arial"/>
        </w:rPr>
        <w:t>(e)</w:t>
      </w:r>
      <w:r w:rsidRPr="004A3993">
        <w:rPr>
          <w:rFonts w:cs="Arial"/>
        </w:rPr>
        <w:tab/>
      </w:r>
      <w:bookmarkStart w:id="6" w:name="_Hlk157520444"/>
      <w:r w:rsidRPr="004A3993">
        <w:rPr>
          <w:rFonts w:cs="Arial"/>
        </w:rPr>
        <w:t>the expression "mini carrots" or "baby carrots" or other appropriate term for miniature produce, where appropriate:  Provided that where several types of miniature produce are mixed in the same package, all products shall be mentioned.</w:t>
      </w:r>
    </w:p>
    <w:bookmarkEnd w:id="6"/>
    <w:p w14:paraId="0A42ACE2" w14:textId="77777777" w:rsidR="0012322B" w:rsidRDefault="0012322B" w:rsidP="004A3993">
      <w:pPr>
        <w:spacing w:line="240" w:lineRule="atLeast"/>
        <w:rPr>
          <w:rFonts w:cs="Arial"/>
        </w:rPr>
      </w:pPr>
    </w:p>
    <w:p w14:paraId="5B4D6EB4" w14:textId="77777777" w:rsidR="004F498E" w:rsidRPr="004F498E" w:rsidRDefault="004F498E" w:rsidP="004F498E">
      <w:pPr>
        <w:rPr>
          <w:rFonts w:cs="Arial"/>
        </w:rPr>
        <w:sectPr w:rsidR="004F498E" w:rsidRPr="004F498E" w:rsidSect="00923904">
          <w:headerReference w:type="default" r:id="rId67"/>
          <w:pgSz w:w="11907" w:h="16840" w:code="9"/>
          <w:pgMar w:top="1134" w:right="1134" w:bottom="1021" w:left="1418" w:header="1021" w:footer="567" w:gutter="0"/>
          <w:cols w:space="720"/>
          <w:docGrid w:linePitch="360"/>
        </w:sectPr>
      </w:pPr>
    </w:p>
    <w:p w14:paraId="43DDE3F6" w14:textId="77777777" w:rsidR="004F498E" w:rsidRPr="004A3993" w:rsidRDefault="004F498E" w:rsidP="004F498E">
      <w:pPr>
        <w:spacing w:line="240" w:lineRule="atLeast"/>
        <w:jc w:val="center"/>
        <w:rPr>
          <w:rFonts w:cs="Arial"/>
          <w:b/>
          <w:bCs/>
        </w:rPr>
      </w:pPr>
      <w:r w:rsidRPr="004A3993">
        <w:rPr>
          <w:rFonts w:cs="Arial"/>
          <w:b/>
          <w:bCs/>
        </w:rPr>
        <w:lastRenderedPageBreak/>
        <w:t>CAULIFLOWER</w:t>
      </w:r>
    </w:p>
    <w:p w14:paraId="327F261D" w14:textId="77777777" w:rsidR="004F498E" w:rsidRPr="004A3993" w:rsidRDefault="004F498E" w:rsidP="004F498E">
      <w:pPr>
        <w:spacing w:line="240" w:lineRule="atLeast"/>
        <w:jc w:val="both"/>
        <w:rPr>
          <w:rFonts w:cs="Arial"/>
        </w:rPr>
      </w:pPr>
    </w:p>
    <w:p w14:paraId="52E606E4" w14:textId="77777777" w:rsidR="004F498E" w:rsidRPr="004A3993" w:rsidRDefault="004F498E" w:rsidP="004F498E">
      <w:pPr>
        <w:spacing w:line="240" w:lineRule="atLeast"/>
        <w:jc w:val="both"/>
        <w:rPr>
          <w:rFonts w:cs="Arial"/>
        </w:rPr>
      </w:pPr>
      <w:r w:rsidRPr="004A3993">
        <w:rPr>
          <w:rFonts w:cs="Arial"/>
        </w:rPr>
        <w:t>11.</w:t>
      </w:r>
      <w:r w:rsidRPr="004A3993">
        <w:rPr>
          <w:rFonts w:cs="Arial"/>
        </w:rPr>
        <w:tab/>
        <w:t xml:space="preserve">The standards and requirements for cauliflower of varieties (cultivars) </w:t>
      </w:r>
      <w:r w:rsidRPr="004A3993">
        <w:rPr>
          <w:rFonts w:cs="Arial"/>
          <w:i/>
          <w:iCs/>
        </w:rPr>
        <w:t>Brassica oleracea</w:t>
      </w:r>
      <w:r w:rsidRPr="004A3993">
        <w:rPr>
          <w:rFonts w:cs="Arial"/>
        </w:rPr>
        <w:t xml:space="preserve"> L. </w:t>
      </w:r>
      <w:proofErr w:type="spellStart"/>
      <w:r w:rsidRPr="004A3993">
        <w:rPr>
          <w:rFonts w:cs="Arial"/>
          <w:i/>
          <w:iCs/>
        </w:rPr>
        <w:t>convar</w:t>
      </w:r>
      <w:proofErr w:type="spellEnd"/>
      <w:r w:rsidRPr="004A3993">
        <w:rPr>
          <w:rFonts w:cs="Arial"/>
          <w:i/>
          <w:iCs/>
        </w:rPr>
        <w:t>,</w:t>
      </w:r>
      <w:r w:rsidRPr="004A3993">
        <w:rPr>
          <w:rFonts w:cs="Arial"/>
        </w:rPr>
        <w:t xml:space="preserve"> are as follows:</w:t>
      </w:r>
    </w:p>
    <w:p w14:paraId="5DA3494B" w14:textId="77777777" w:rsidR="004F498E" w:rsidRPr="004A3993" w:rsidRDefault="004F498E" w:rsidP="004F498E">
      <w:pPr>
        <w:spacing w:line="240" w:lineRule="atLeast"/>
        <w:jc w:val="both"/>
        <w:rPr>
          <w:rFonts w:cs="Arial"/>
        </w:rPr>
      </w:pPr>
    </w:p>
    <w:p w14:paraId="5C3FB4BC" w14:textId="77777777" w:rsidR="004F498E" w:rsidRPr="004A3993" w:rsidRDefault="004F498E" w:rsidP="004F498E">
      <w:pPr>
        <w:spacing w:line="240" w:lineRule="atLeast"/>
        <w:jc w:val="both"/>
        <w:rPr>
          <w:rFonts w:cs="Arial"/>
          <w:b/>
          <w:bCs/>
        </w:rPr>
      </w:pPr>
      <w:r w:rsidRPr="004A3993">
        <w:rPr>
          <w:rFonts w:cs="Arial"/>
          <w:b/>
          <w:bCs/>
        </w:rPr>
        <w:t>Quality standards</w:t>
      </w:r>
    </w:p>
    <w:p w14:paraId="13057F1E" w14:textId="77777777" w:rsidR="004F498E" w:rsidRPr="004A3993" w:rsidRDefault="004F498E" w:rsidP="004F498E">
      <w:pPr>
        <w:spacing w:line="240" w:lineRule="atLeast"/>
        <w:jc w:val="both"/>
        <w:rPr>
          <w:rFonts w:cs="Arial"/>
        </w:rPr>
      </w:pPr>
    </w:p>
    <w:p w14:paraId="54EA6E2D"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and requirements for Extra Class, Class 1 and Class 2 cauliflower as set out in subitem (2), and the permissible deviations in subitem (10), each cauliflower shall --</w:t>
      </w:r>
    </w:p>
    <w:p w14:paraId="40918ABE" w14:textId="77777777" w:rsidR="004F498E" w:rsidRPr="004A3993" w:rsidRDefault="004F498E" w:rsidP="004F498E">
      <w:pPr>
        <w:spacing w:line="240" w:lineRule="atLeast"/>
        <w:jc w:val="both"/>
        <w:rPr>
          <w:rFonts w:cs="Arial"/>
        </w:rPr>
      </w:pPr>
    </w:p>
    <w:p w14:paraId="2A845F0F" w14:textId="015B6D10"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 xml:space="preserve">be free from bruises and show no brown discolouration due to </w:t>
      </w:r>
      <w:r w:rsidR="00FE10DC" w:rsidRPr="004A3993">
        <w:rPr>
          <w:rFonts w:cs="Arial"/>
        </w:rPr>
        <w:t>bruising;</w:t>
      </w:r>
      <w:r w:rsidR="00FE10DC">
        <w:rPr>
          <w:rFonts w:cs="Arial"/>
        </w:rPr>
        <w:t xml:space="preserve"> and</w:t>
      </w:r>
    </w:p>
    <w:p w14:paraId="333F9998" w14:textId="77777777" w:rsidR="004F498E" w:rsidRPr="004A3993" w:rsidRDefault="004F498E" w:rsidP="004F498E">
      <w:pPr>
        <w:spacing w:line="240" w:lineRule="atLeast"/>
        <w:jc w:val="both"/>
        <w:rPr>
          <w:rFonts w:cs="Arial"/>
        </w:rPr>
      </w:pPr>
    </w:p>
    <w:p w14:paraId="29F41936" w14:textId="5D66B6E0"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be fresh:  Provided that the leaves shall also be fresh if marketed with leaves</w:t>
      </w:r>
      <w:r w:rsidR="008611AE">
        <w:rPr>
          <w:rFonts w:cs="Arial"/>
        </w:rPr>
        <w:t>.</w:t>
      </w:r>
    </w:p>
    <w:p w14:paraId="147800EA" w14:textId="77777777" w:rsidR="004F498E" w:rsidRPr="004A3993" w:rsidRDefault="004F498E" w:rsidP="004F498E">
      <w:pPr>
        <w:spacing w:line="240" w:lineRule="atLeast"/>
        <w:jc w:val="both"/>
        <w:rPr>
          <w:rFonts w:cs="Arial"/>
        </w:rPr>
      </w:pPr>
    </w:p>
    <w:p w14:paraId="5AC7D1BF" w14:textId="77777777" w:rsidR="004F498E" w:rsidRPr="004A3993" w:rsidRDefault="004F498E" w:rsidP="004F498E">
      <w:pPr>
        <w:spacing w:line="240" w:lineRule="atLeast"/>
        <w:jc w:val="both"/>
        <w:rPr>
          <w:rFonts w:cs="Arial"/>
          <w:b/>
          <w:bCs/>
        </w:rPr>
      </w:pPr>
      <w:r w:rsidRPr="004A3993">
        <w:rPr>
          <w:rFonts w:cs="Arial"/>
          <w:b/>
          <w:bCs/>
        </w:rPr>
        <w:t>Classifications</w:t>
      </w:r>
    </w:p>
    <w:p w14:paraId="3EC663D4" w14:textId="77777777" w:rsidR="004F498E" w:rsidRPr="004A3993" w:rsidRDefault="004F498E" w:rsidP="004F498E">
      <w:pPr>
        <w:spacing w:line="240" w:lineRule="atLeast"/>
        <w:jc w:val="both"/>
        <w:rPr>
          <w:rFonts w:cs="Arial"/>
        </w:rPr>
      </w:pPr>
    </w:p>
    <w:p w14:paraId="5BF094E1" w14:textId="77777777" w:rsidR="004F498E" w:rsidRPr="004A3993" w:rsidRDefault="004F498E" w:rsidP="004F498E">
      <w:pPr>
        <w:spacing w:line="240" w:lineRule="atLeast"/>
        <w:jc w:val="both"/>
        <w:rPr>
          <w:rFonts w:cs="Arial"/>
        </w:rPr>
      </w:pPr>
      <w:r w:rsidRPr="004A3993">
        <w:rPr>
          <w:rFonts w:cs="Arial"/>
        </w:rPr>
        <w:tab/>
        <w:t>(2)</w:t>
      </w:r>
      <w:r w:rsidRPr="004A3993">
        <w:rPr>
          <w:rFonts w:cs="Arial"/>
        </w:rPr>
        <w:tab/>
        <w:t>(a)</w:t>
      </w:r>
      <w:r w:rsidRPr="004A3993">
        <w:rPr>
          <w:rFonts w:cs="Arial"/>
        </w:rPr>
        <w:tab/>
        <w:t>The head of cauliflower classified as Extra Class shall be --</w:t>
      </w:r>
    </w:p>
    <w:p w14:paraId="378C65EA" w14:textId="77777777" w:rsidR="004F498E" w:rsidRPr="004A3993" w:rsidRDefault="004F498E" w:rsidP="004F498E">
      <w:pPr>
        <w:spacing w:line="240" w:lineRule="atLeast"/>
        <w:jc w:val="both"/>
        <w:rPr>
          <w:rFonts w:cs="Arial"/>
        </w:rPr>
      </w:pPr>
    </w:p>
    <w:p w14:paraId="202E843F"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well formed, firm and compact;</w:t>
      </w:r>
    </w:p>
    <w:p w14:paraId="33942E3E" w14:textId="77777777" w:rsidR="004F498E" w:rsidRPr="004A3993" w:rsidRDefault="004F498E" w:rsidP="004F498E">
      <w:pPr>
        <w:spacing w:line="240" w:lineRule="atLeast"/>
        <w:jc w:val="both"/>
        <w:rPr>
          <w:rFonts w:cs="Arial"/>
        </w:rPr>
      </w:pPr>
    </w:p>
    <w:p w14:paraId="56BED3B1"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of very close texture and without any signs of a woolly appearance; and</w:t>
      </w:r>
    </w:p>
    <w:p w14:paraId="71CC1EF7" w14:textId="77777777" w:rsidR="004F498E" w:rsidRPr="004A3993" w:rsidRDefault="004F498E" w:rsidP="004F498E">
      <w:pPr>
        <w:spacing w:line="240" w:lineRule="atLeast"/>
        <w:jc w:val="both"/>
        <w:rPr>
          <w:rFonts w:cs="Arial"/>
        </w:rPr>
      </w:pPr>
    </w:p>
    <w:p w14:paraId="3ECCD8A0"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uniform in colour.</w:t>
      </w:r>
    </w:p>
    <w:p w14:paraId="539F455F" w14:textId="77777777" w:rsidR="004F498E" w:rsidRPr="004A3993" w:rsidRDefault="004F498E" w:rsidP="004F498E">
      <w:pPr>
        <w:spacing w:line="240" w:lineRule="atLeast"/>
        <w:jc w:val="both"/>
        <w:rPr>
          <w:rFonts w:cs="Arial"/>
        </w:rPr>
      </w:pPr>
    </w:p>
    <w:p w14:paraId="20351FC9"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The head of cauliflower classified as Class 1 shall --</w:t>
      </w:r>
    </w:p>
    <w:p w14:paraId="3111266E" w14:textId="77777777" w:rsidR="004F498E" w:rsidRPr="004A3993" w:rsidRDefault="004F498E" w:rsidP="004F498E">
      <w:pPr>
        <w:spacing w:line="240" w:lineRule="atLeast"/>
        <w:jc w:val="both"/>
        <w:rPr>
          <w:rFonts w:cs="Arial"/>
        </w:rPr>
      </w:pPr>
    </w:p>
    <w:p w14:paraId="79FC1D94"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be compact and firm;</w:t>
      </w:r>
    </w:p>
    <w:p w14:paraId="5807ABE1" w14:textId="77777777" w:rsidR="004F498E" w:rsidRPr="004A3993" w:rsidRDefault="004F498E" w:rsidP="004F498E">
      <w:pPr>
        <w:spacing w:line="240" w:lineRule="atLeast"/>
        <w:jc w:val="both"/>
        <w:rPr>
          <w:rFonts w:cs="Arial"/>
        </w:rPr>
      </w:pPr>
    </w:p>
    <w:p w14:paraId="3959ACFB"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not have a woolly appearance; and</w:t>
      </w:r>
    </w:p>
    <w:p w14:paraId="404DF5A5" w14:textId="77777777" w:rsidR="004F498E" w:rsidRPr="004A3993" w:rsidRDefault="004F498E" w:rsidP="004F498E">
      <w:pPr>
        <w:spacing w:line="240" w:lineRule="atLeast"/>
        <w:jc w:val="both"/>
        <w:rPr>
          <w:rFonts w:cs="Arial"/>
        </w:rPr>
      </w:pPr>
    </w:p>
    <w:p w14:paraId="09D59A54"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uniform in colour.</w:t>
      </w:r>
    </w:p>
    <w:p w14:paraId="628E44C2" w14:textId="77777777" w:rsidR="004F498E" w:rsidRPr="004A3993" w:rsidRDefault="004F498E" w:rsidP="004F498E">
      <w:pPr>
        <w:spacing w:line="240" w:lineRule="atLeast"/>
        <w:jc w:val="both"/>
        <w:rPr>
          <w:rFonts w:cs="Arial"/>
        </w:rPr>
      </w:pPr>
    </w:p>
    <w:p w14:paraId="06F0A1D1" w14:textId="77777777" w:rsidR="004F498E" w:rsidRPr="004A3993" w:rsidRDefault="004F498E" w:rsidP="004F498E">
      <w:pPr>
        <w:spacing w:line="240" w:lineRule="atLeast"/>
        <w:ind w:left="1440"/>
        <w:jc w:val="both"/>
        <w:rPr>
          <w:rFonts w:cs="Arial"/>
        </w:rPr>
      </w:pPr>
      <w:r w:rsidRPr="004A3993">
        <w:rPr>
          <w:rFonts w:cs="Arial"/>
        </w:rPr>
        <w:t>(c)</w:t>
      </w:r>
      <w:r w:rsidRPr="004A3993">
        <w:rPr>
          <w:rFonts w:cs="Arial"/>
        </w:rPr>
        <w:tab/>
        <w:t>The head of cauliflower classified as Class 2 --</w:t>
      </w:r>
    </w:p>
    <w:p w14:paraId="587C9283" w14:textId="77777777" w:rsidR="004F498E" w:rsidRPr="004A3993" w:rsidRDefault="004F498E" w:rsidP="004F498E">
      <w:pPr>
        <w:spacing w:line="240" w:lineRule="atLeast"/>
        <w:jc w:val="both"/>
        <w:rPr>
          <w:rFonts w:cs="Arial"/>
        </w:rPr>
      </w:pPr>
    </w:p>
    <w:p w14:paraId="3E0D7F49"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shall be compact;</w:t>
      </w:r>
    </w:p>
    <w:p w14:paraId="26D8E93D" w14:textId="77777777" w:rsidR="004F498E" w:rsidRPr="004A3993" w:rsidRDefault="004F498E" w:rsidP="004F498E">
      <w:pPr>
        <w:spacing w:line="240" w:lineRule="atLeast"/>
        <w:jc w:val="both"/>
        <w:rPr>
          <w:rFonts w:cs="Arial"/>
        </w:rPr>
      </w:pPr>
    </w:p>
    <w:p w14:paraId="6A789B34"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may have a slight woolly appearance;</w:t>
      </w:r>
    </w:p>
    <w:p w14:paraId="2FE7161F" w14:textId="77777777" w:rsidR="004F498E" w:rsidRPr="004A3993" w:rsidRDefault="004F498E" w:rsidP="004F498E">
      <w:pPr>
        <w:spacing w:line="240" w:lineRule="atLeast"/>
        <w:jc w:val="both"/>
        <w:rPr>
          <w:rFonts w:cs="Arial"/>
        </w:rPr>
      </w:pPr>
    </w:p>
    <w:p w14:paraId="4F48833F" w14:textId="77777777" w:rsidR="004F498E" w:rsidRDefault="004F498E" w:rsidP="004F498E">
      <w:pPr>
        <w:spacing w:line="240" w:lineRule="atLeast"/>
        <w:ind w:left="1440" w:firstLine="720"/>
        <w:jc w:val="both"/>
        <w:rPr>
          <w:rFonts w:cs="Arial"/>
        </w:rPr>
      </w:pPr>
      <w:r w:rsidRPr="004A3993">
        <w:rPr>
          <w:rFonts w:cs="Arial"/>
        </w:rPr>
        <w:t>(iii)</w:t>
      </w:r>
      <w:r w:rsidRPr="004A3993">
        <w:rPr>
          <w:rFonts w:cs="Arial"/>
        </w:rPr>
        <w:tab/>
        <w:t>uniform in colour;</w:t>
      </w:r>
    </w:p>
    <w:p w14:paraId="2BDFD584" w14:textId="77777777" w:rsidR="004F498E" w:rsidRDefault="004F498E" w:rsidP="004F498E">
      <w:pPr>
        <w:spacing w:line="240" w:lineRule="atLeast"/>
        <w:ind w:left="1440" w:firstLine="720"/>
        <w:jc w:val="both"/>
        <w:rPr>
          <w:rFonts w:cs="Arial"/>
        </w:rPr>
      </w:pPr>
    </w:p>
    <w:p w14:paraId="450EE353"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may have slight traces of sun scorching; and</w:t>
      </w:r>
    </w:p>
    <w:p w14:paraId="6733ADBC" w14:textId="77777777" w:rsidR="004F498E" w:rsidRPr="004A3993" w:rsidRDefault="004F498E" w:rsidP="004F498E">
      <w:pPr>
        <w:spacing w:line="240" w:lineRule="atLeast"/>
        <w:jc w:val="both"/>
        <w:rPr>
          <w:rFonts w:cs="Arial"/>
        </w:rPr>
      </w:pPr>
    </w:p>
    <w:p w14:paraId="449CE32F" w14:textId="77777777" w:rsidR="004F498E" w:rsidRPr="004A3993" w:rsidRDefault="004F498E" w:rsidP="004F498E">
      <w:pPr>
        <w:spacing w:line="240" w:lineRule="atLeast"/>
        <w:ind w:left="1440" w:firstLine="720"/>
        <w:jc w:val="both"/>
        <w:rPr>
          <w:rFonts w:cs="Arial"/>
        </w:rPr>
      </w:pPr>
      <w:r w:rsidRPr="004A3993">
        <w:rPr>
          <w:rFonts w:cs="Arial"/>
        </w:rPr>
        <w:t>(v)</w:t>
      </w:r>
      <w:r w:rsidRPr="004A3993">
        <w:rPr>
          <w:rFonts w:cs="Arial"/>
        </w:rPr>
        <w:tab/>
        <w:t>not more than five pale green leaves.</w:t>
      </w:r>
    </w:p>
    <w:p w14:paraId="51C44C67" w14:textId="77777777" w:rsidR="004F498E" w:rsidRPr="004A3993" w:rsidRDefault="004F498E" w:rsidP="004F498E">
      <w:pPr>
        <w:spacing w:line="240" w:lineRule="atLeast"/>
        <w:jc w:val="both"/>
        <w:rPr>
          <w:rFonts w:cs="Arial"/>
        </w:rPr>
        <w:sectPr w:rsidR="004F498E" w:rsidRPr="004A3993" w:rsidSect="00923904">
          <w:headerReference w:type="default" r:id="rId68"/>
          <w:pgSz w:w="11907" w:h="16840" w:code="9"/>
          <w:pgMar w:top="1134" w:right="1134" w:bottom="1021" w:left="1418" w:header="1021" w:footer="567" w:gutter="0"/>
          <w:cols w:space="720"/>
          <w:docGrid w:linePitch="360"/>
        </w:sectPr>
      </w:pPr>
    </w:p>
    <w:p w14:paraId="72B3EC73" w14:textId="77777777" w:rsidR="004F498E" w:rsidRPr="004A3993" w:rsidRDefault="004F498E" w:rsidP="004F498E">
      <w:pPr>
        <w:spacing w:line="240" w:lineRule="atLeast"/>
        <w:ind w:left="720" w:firstLine="720"/>
        <w:jc w:val="both"/>
        <w:rPr>
          <w:rFonts w:cs="Arial"/>
        </w:rPr>
      </w:pPr>
      <w:r w:rsidRPr="004A3993">
        <w:rPr>
          <w:rFonts w:cs="Arial"/>
        </w:rPr>
        <w:lastRenderedPageBreak/>
        <w:t>(d)</w:t>
      </w:r>
      <w:r w:rsidRPr="004A3993">
        <w:rPr>
          <w:rFonts w:cs="Arial"/>
        </w:rPr>
        <w:tab/>
        <w:t>All baby or miniature cauliflower shall –</w:t>
      </w:r>
    </w:p>
    <w:p w14:paraId="7B82DA3B" w14:textId="77777777" w:rsidR="004F498E" w:rsidRPr="004A3993" w:rsidRDefault="004F498E" w:rsidP="004F498E">
      <w:pPr>
        <w:spacing w:line="240" w:lineRule="atLeast"/>
        <w:jc w:val="both"/>
        <w:rPr>
          <w:rFonts w:cs="Arial"/>
        </w:rPr>
      </w:pPr>
    </w:p>
    <w:p w14:paraId="65FAFD5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have a stem of at least 5 mm; and</w:t>
      </w:r>
    </w:p>
    <w:p w14:paraId="68D6192B" w14:textId="77777777" w:rsidR="004F498E" w:rsidRPr="004A3993" w:rsidRDefault="004F498E" w:rsidP="004F498E">
      <w:pPr>
        <w:spacing w:line="240" w:lineRule="atLeast"/>
        <w:jc w:val="both"/>
        <w:rPr>
          <w:rFonts w:cs="Arial"/>
        </w:rPr>
      </w:pPr>
    </w:p>
    <w:p w14:paraId="78907EA7"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 xml:space="preserve">be </w:t>
      </w:r>
      <w:proofErr w:type="spellStart"/>
      <w:r w:rsidRPr="004A3993">
        <w:rPr>
          <w:rFonts w:cs="Arial"/>
        </w:rPr>
        <w:t>enclasped</w:t>
      </w:r>
      <w:proofErr w:type="spellEnd"/>
      <w:r w:rsidRPr="004A3993">
        <w:rPr>
          <w:rFonts w:cs="Arial"/>
        </w:rPr>
        <w:t xml:space="preserve"> by at least two clasp leaves.</w:t>
      </w:r>
    </w:p>
    <w:p w14:paraId="5A57CC6B" w14:textId="77777777" w:rsidR="004F498E" w:rsidRPr="004A3993" w:rsidRDefault="004F498E" w:rsidP="004F498E">
      <w:pPr>
        <w:spacing w:line="240" w:lineRule="atLeast"/>
        <w:jc w:val="both"/>
        <w:rPr>
          <w:rFonts w:cs="Arial"/>
        </w:rPr>
      </w:pPr>
    </w:p>
    <w:p w14:paraId="754A1988"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36C26F7E" w14:textId="77777777" w:rsidR="004F498E" w:rsidRPr="004A3993" w:rsidRDefault="004F498E" w:rsidP="004F498E">
      <w:pPr>
        <w:spacing w:line="240" w:lineRule="atLeast"/>
        <w:jc w:val="both"/>
        <w:rPr>
          <w:rFonts w:cs="Arial"/>
        </w:rPr>
      </w:pPr>
    </w:p>
    <w:p w14:paraId="5C3BFCA1" w14:textId="77777777" w:rsidR="004F498E" w:rsidRPr="004A3993" w:rsidRDefault="004F498E" w:rsidP="004F498E">
      <w:pPr>
        <w:spacing w:line="240" w:lineRule="atLeast"/>
        <w:jc w:val="both"/>
        <w:rPr>
          <w:rFonts w:cs="Arial"/>
        </w:rPr>
      </w:pPr>
      <w:r w:rsidRPr="004A3993">
        <w:rPr>
          <w:rFonts w:cs="Arial"/>
        </w:rPr>
        <w:tab/>
        <w:t>(3)</w:t>
      </w:r>
      <w:r w:rsidRPr="004A3993">
        <w:rPr>
          <w:rFonts w:cs="Arial"/>
        </w:rPr>
        <w:tab/>
        <w:t>The minimum diameter for Extra Class, Class 1 and Class 2 cauliflower is 110 mm:  Provided that there shall be no minimum diameter prescribed for miniature cauliflower and if packed with other vegetable type the minimum size of the diameter must be 50 mm.</w:t>
      </w:r>
    </w:p>
    <w:p w14:paraId="04578DC0" w14:textId="77777777" w:rsidR="004F498E" w:rsidRPr="004A3993" w:rsidRDefault="004F498E" w:rsidP="004F498E">
      <w:pPr>
        <w:spacing w:line="240" w:lineRule="atLeast"/>
        <w:jc w:val="both"/>
        <w:rPr>
          <w:rFonts w:cs="Arial"/>
        </w:rPr>
      </w:pPr>
      <w:r w:rsidRPr="004A3993">
        <w:rPr>
          <w:rFonts w:cs="Arial"/>
        </w:rPr>
        <w:t xml:space="preserve"> </w:t>
      </w:r>
    </w:p>
    <w:p w14:paraId="2DE5A963" w14:textId="77777777" w:rsidR="004F498E" w:rsidRPr="004A3993" w:rsidRDefault="004F498E" w:rsidP="004F498E">
      <w:pPr>
        <w:spacing w:line="240" w:lineRule="atLeast"/>
        <w:jc w:val="both"/>
        <w:rPr>
          <w:rFonts w:cs="Arial"/>
        </w:rPr>
      </w:pPr>
      <w:r w:rsidRPr="004A3993">
        <w:rPr>
          <w:rFonts w:cs="Arial"/>
        </w:rPr>
        <w:tab/>
        <w:t>(4)</w:t>
      </w:r>
      <w:r w:rsidRPr="004A3993">
        <w:rPr>
          <w:rFonts w:cs="Arial"/>
        </w:rPr>
        <w:tab/>
        <w:t>The maximum diameter in the case of miniature cauliflower is 70 mm.</w:t>
      </w:r>
    </w:p>
    <w:p w14:paraId="5E9FFC00" w14:textId="77777777" w:rsidR="004F498E" w:rsidRPr="004A3993" w:rsidRDefault="004F498E" w:rsidP="004F498E">
      <w:pPr>
        <w:spacing w:line="240" w:lineRule="atLeast"/>
        <w:jc w:val="both"/>
        <w:rPr>
          <w:rFonts w:cs="Arial"/>
        </w:rPr>
      </w:pPr>
    </w:p>
    <w:p w14:paraId="3A937F51" w14:textId="77777777" w:rsidR="004F498E" w:rsidRPr="004A3993" w:rsidRDefault="004F498E" w:rsidP="004F498E">
      <w:pPr>
        <w:spacing w:line="240" w:lineRule="atLeast"/>
        <w:ind w:firstLine="720"/>
        <w:jc w:val="both"/>
        <w:rPr>
          <w:rFonts w:cs="Arial"/>
        </w:rPr>
      </w:pPr>
      <w:r w:rsidRPr="004A3993">
        <w:rPr>
          <w:rFonts w:cs="Arial"/>
        </w:rPr>
        <w:t>(5)</w:t>
      </w:r>
      <w:r w:rsidRPr="004A3993">
        <w:rPr>
          <w:rFonts w:cs="Arial"/>
        </w:rPr>
        <w:tab/>
        <w:t>The maximum difference in diameter of Extra Class, Class 1, and Class 2 between the largest and smallest cauliflower in the same packing shall not exceed 40 mm:  Provided that miniature cauliflower must be reasonably uniform in size.</w:t>
      </w:r>
    </w:p>
    <w:p w14:paraId="47880ECE" w14:textId="77777777" w:rsidR="004F498E" w:rsidRPr="004A3993" w:rsidRDefault="004F498E" w:rsidP="004F498E">
      <w:pPr>
        <w:spacing w:line="240" w:lineRule="atLeast"/>
        <w:jc w:val="both"/>
        <w:rPr>
          <w:rFonts w:cs="Arial"/>
        </w:rPr>
      </w:pPr>
    </w:p>
    <w:p w14:paraId="49ACE082" w14:textId="77777777" w:rsidR="004F498E" w:rsidRPr="004A3993" w:rsidRDefault="004F498E" w:rsidP="004F498E">
      <w:pPr>
        <w:spacing w:line="240" w:lineRule="atLeast"/>
        <w:jc w:val="both"/>
        <w:rPr>
          <w:rFonts w:cs="Arial"/>
        </w:rPr>
      </w:pPr>
      <w:r w:rsidRPr="004A3993">
        <w:rPr>
          <w:rFonts w:cs="Arial"/>
        </w:rPr>
        <w:tab/>
        <w:t>(6)</w:t>
      </w:r>
      <w:r w:rsidRPr="004A3993">
        <w:rPr>
          <w:rFonts w:cs="Arial"/>
        </w:rPr>
        <w:tab/>
        <w:t>Extra Class, Class 1 and Class 2 cauliflower may be packed --</w:t>
      </w:r>
    </w:p>
    <w:p w14:paraId="082DB5BE" w14:textId="77777777" w:rsidR="004F498E" w:rsidRPr="004A3993" w:rsidRDefault="004F498E" w:rsidP="004F498E">
      <w:pPr>
        <w:spacing w:line="240" w:lineRule="atLeast"/>
        <w:jc w:val="both"/>
        <w:rPr>
          <w:rFonts w:cs="Arial"/>
        </w:rPr>
      </w:pPr>
    </w:p>
    <w:p w14:paraId="5CA1FDAF"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with leaves;</w:t>
      </w:r>
    </w:p>
    <w:p w14:paraId="4D8DFD3D" w14:textId="77777777" w:rsidR="004F498E" w:rsidRPr="004A3993" w:rsidRDefault="004F498E" w:rsidP="004F498E">
      <w:pPr>
        <w:spacing w:line="240" w:lineRule="atLeast"/>
        <w:jc w:val="both"/>
        <w:rPr>
          <w:rFonts w:cs="Arial"/>
        </w:rPr>
      </w:pPr>
    </w:p>
    <w:p w14:paraId="5B38DEC1"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without leaves; or</w:t>
      </w:r>
    </w:p>
    <w:p w14:paraId="2FC68AE6" w14:textId="77777777" w:rsidR="004F498E" w:rsidRPr="004A3993" w:rsidRDefault="004F498E" w:rsidP="004F498E">
      <w:pPr>
        <w:spacing w:line="240" w:lineRule="atLeast"/>
        <w:jc w:val="both"/>
        <w:rPr>
          <w:rFonts w:cs="Arial"/>
        </w:rPr>
      </w:pPr>
    </w:p>
    <w:p w14:paraId="6ECB6BE6" w14:textId="77777777"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trimmed.</w:t>
      </w:r>
    </w:p>
    <w:p w14:paraId="0CF7484D" w14:textId="77777777" w:rsidR="004F498E" w:rsidRPr="004A3993" w:rsidRDefault="004F498E" w:rsidP="004F498E">
      <w:pPr>
        <w:spacing w:line="240" w:lineRule="atLeast"/>
        <w:jc w:val="both"/>
        <w:rPr>
          <w:rFonts w:cs="Arial"/>
        </w:rPr>
      </w:pPr>
    </w:p>
    <w:p w14:paraId="059D5B43" w14:textId="77777777" w:rsidR="004F498E" w:rsidRPr="004A3993" w:rsidRDefault="004F498E" w:rsidP="004F498E">
      <w:pPr>
        <w:spacing w:line="240" w:lineRule="atLeast"/>
        <w:ind w:firstLine="720"/>
        <w:jc w:val="both"/>
        <w:rPr>
          <w:rFonts w:cs="Arial"/>
        </w:rPr>
      </w:pPr>
      <w:r w:rsidRPr="004A3993">
        <w:rPr>
          <w:rFonts w:cs="Arial"/>
        </w:rPr>
        <w:t>(7)</w:t>
      </w:r>
      <w:r w:rsidRPr="004A3993">
        <w:rPr>
          <w:rFonts w:cs="Arial"/>
        </w:rPr>
        <w:tab/>
        <w:t>Extra Class, Class 1 and Class 2 cauliflower packed with leaves, shall be covered with sound green leaves and the stalk shall be cut off below the leaves:  Provided that the leaves do not amount to more than 25% of the mass of the cauliflower.</w:t>
      </w:r>
    </w:p>
    <w:p w14:paraId="00C2D00B" w14:textId="77777777" w:rsidR="004F498E" w:rsidRPr="004A3993" w:rsidRDefault="004F498E" w:rsidP="004F498E">
      <w:pPr>
        <w:spacing w:line="240" w:lineRule="atLeast"/>
        <w:jc w:val="both"/>
        <w:rPr>
          <w:rFonts w:cs="Arial"/>
        </w:rPr>
      </w:pPr>
    </w:p>
    <w:p w14:paraId="4CB3DA09" w14:textId="77777777" w:rsidR="004F498E" w:rsidRPr="004A3993" w:rsidRDefault="004F498E" w:rsidP="004F498E">
      <w:pPr>
        <w:spacing w:line="240" w:lineRule="atLeast"/>
        <w:ind w:firstLine="720"/>
        <w:jc w:val="both"/>
        <w:rPr>
          <w:rFonts w:cs="Arial"/>
        </w:rPr>
      </w:pPr>
      <w:r w:rsidRPr="004A3993">
        <w:rPr>
          <w:rFonts w:cs="Arial"/>
        </w:rPr>
        <w:t>(8)</w:t>
      </w:r>
      <w:r w:rsidRPr="004A3993">
        <w:rPr>
          <w:rFonts w:cs="Arial"/>
        </w:rPr>
        <w:tab/>
        <w:t>Extra Class, Class 1 and Class 2 cauliflower packed without leaves, shall have no non-edible parts:  Provided that five small leaves close to the cauliflower head are allowed.</w:t>
      </w:r>
    </w:p>
    <w:p w14:paraId="2AC07346" w14:textId="77777777" w:rsidR="004F498E" w:rsidRPr="004A3993" w:rsidRDefault="004F498E" w:rsidP="004F498E">
      <w:pPr>
        <w:spacing w:line="240" w:lineRule="atLeast"/>
        <w:jc w:val="both"/>
        <w:rPr>
          <w:rFonts w:cs="Arial"/>
        </w:rPr>
      </w:pPr>
    </w:p>
    <w:p w14:paraId="341307DE" w14:textId="77777777" w:rsidR="004F498E" w:rsidRDefault="004F498E" w:rsidP="004F498E">
      <w:pPr>
        <w:spacing w:line="240" w:lineRule="atLeast"/>
        <w:ind w:firstLine="720"/>
        <w:jc w:val="both"/>
        <w:rPr>
          <w:rFonts w:cs="Arial"/>
        </w:rPr>
      </w:pPr>
      <w:r w:rsidRPr="004A3993">
        <w:rPr>
          <w:rFonts w:cs="Arial"/>
        </w:rPr>
        <w:t>(9)</w:t>
      </w:r>
      <w:r w:rsidRPr="004A3993">
        <w:rPr>
          <w:rFonts w:cs="Arial"/>
        </w:rPr>
        <w:tab/>
        <w:t xml:space="preserve">Extra Class, Class 1 and Class 2 cauliflower packed in a trimmed form shall be covered with </w:t>
      </w:r>
      <w:proofErr w:type="gramStart"/>
      <w:r w:rsidRPr="004A3993">
        <w:rPr>
          <w:rFonts w:cs="Arial"/>
        </w:rPr>
        <w:t>a sufficient number of</w:t>
      </w:r>
      <w:proofErr w:type="gramEnd"/>
      <w:r w:rsidRPr="004A3993">
        <w:rPr>
          <w:rFonts w:cs="Arial"/>
        </w:rPr>
        <w:t xml:space="preserve"> leaves, up to approximately 30 mm from the cauliflower base and the stalk shall be cut off below the leaves.</w:t>
      </w:r>
    </w:p>
    <w:p w14:paraId="59219568" w14:textId="77777777" w:rsidR="004F498E" w:rsidRDefault="004F498E" w:rsidP="004F498E">
      <w:pPr>
        <w:spacing w:line="240" w:lineRule="atLeast"/>
        <w:jc w:val="both"/>
        <w:rPr>
          <w:rFonts w:cs="Arial"/>
        </w:rPr>
      </w:pPr>
    </w:p>
    <w:p w14:paraId="786D94BD"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1EF00E53" w14:textId="77777777" w:rsidR="004F498E" w:rsidRPr="004A3993" w:rsidRDefault="004F498E" w:rsidP="004F498E">
      <w:pPr>
        <w:spacing w:line="240" w:lineRule="atLeast"/>
        <w:jc w:val="both"/>
        <w:rPr>
          <w:rFonts w:cs="Arial"/>
        </w:rPr>
      </w:pPr>
    </w:p>
    <w:p w14:paraId="7A623CC6" w14:textId="2168BC3B" w:rsidR="004F498E" w:rsidRPr="004A3993" w:rsidRDefault="004F498E" w:rsidP="004F498E">
      <w:pPr>
        <w:tabs>
          <w:tab w:val="left" w:pos="709"/>
          <w:tab w:val="left" w:pos="1418"/>
        </w:tabs>
        <w:spacing w:line="240" w:lineRule="atLeast"/>
        <w:ind w:left="2160" w:hanging="2160"/>
        <w:jc w:val="both"/>
        <w:rPr>
          <w:rFonts w:cs="Arial"/>
        </w:rPr>
      </w:pPr>
      <w:r w:rsidRPr="004A3993">
        <w:rPr>
          <w:rFonts w:cs="Arial"/>
        </w:rPr>
        <w:tab/>
        <w:t>(10)</w:t>
      </w:r>
      <w:r w:rsidRPr="004A3993">
        <w:rPr>
          <w:rFonts w:cs="Arial"/>
        </w:rPr>
        <w:tab/>
        <w:t>(a)</w:t>
      </w:r>
      <w:r w:rsidRPr="004A3993">
        <w:rPr>
          <w:rFonts w:cs="Arial"/>
        </w:rPr>
        <w:tab/>
        <w:t xml:space="preserve">Extra Class cauliflower may deviate from the quality standards for Extra Class with 5% by mass </w:t>
      </w:r>
      <w:r w:rsidR="008611AE">
        <w:rPr>
          <w:rFonts w:cs="Arial"/>
        </w:rPr>
        <w:t>or</w:t>
      </w:r>
      <w:r w:rsidRPr="004A3993">
        <w:rPr>
          <w:rFonts w:cs="Arial"/>
        </w:rPr>
        <w:t xml:space="preserve"> number:  Provided that the deviating cauliflower --</w:t>
      </w:r>
    </w:p>
    <w:p w14:paraId="25C261BB" w14:textId="77777777" w:rsidR="004F498E" w:rsidRDefault="004F498E" w:rsidP="004F498E">
      <w:pPr>
        <w:spacing w:line="240" w:lineRule="atLeast"/>
        <w:jc w:val="both"/>
        <w:rPr>
          <w:rFonts w:cs="Arial"/>
        </w:rPr>
      </w:pPr>
    </w:p>
    <w:p w14:paraId="2D2C08B1"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0D564C44" w14:textId="77777777" w:rsidR="004F498E" w:rsidRPr="004A3993" w:rsidRDefault="004F498E" w:rsidP="004F498E">
      <w:pPr>
        <w:spacing w:line="240" w:lineRule="atLeast"/>
        <w:jc w:val="both"/>
        <w:rPr>
          <w:rFonts w:cs="Arial"/>
        </w:rPr>
        <w:sectPr w:rsidR="004F498E" w:rsidRPr="004A3993" w:rsidSect="00923904">
          <w:headerReference w:type="default" r:id="rId69"/>
          <w:pgSz w:w="11907" w:h="16840" w:code="9"/>
          <w:pgMar w:top="1134" w:right="1134" w:bottom="1021" w:left="1418" w:header="1021" w:footer="567" w:gutter="0"/>
          <w:cols w:space="720"/>
          <w:docGrid w:linePitch="360"/>
        </w:sectPr>
      </w:pPr>
    </w:p>
    <w:p w14:paraId="42B877A3" w14:textId="77777777" w:rsidR="004F498E" w:rsidRPr="004A3993" w:rsidRDefault="004F498E" w:rsidP="004F498E">
      <w:pPr>
        <w:spacing w:line="240" w:lineRule="atLeast"/>
        <w:ind w:left="1440" w:firstLine="720"/>
        <w:jc w:val="both"/>
        <w:rPr>
          <w:rFonts w:cs="Arial"/>
        </w:rPr>
      </w:pPr>
      <w:r w:rsidRPr="004A3993">
        <w:rPr>
          <w:rFonts w:cs="Arial"/>
        </w:rPr>
        <w:lastRenderedPageBreak/>
        <w:t>(ii)</w:t>
      </w:r>
      <w:r w:rsidRPr="004A3993">
        <w:rPr>
          <w:rFonts w:cs="Arial"/>
        </w:rPr>
        <w:tab/>
        <w:t>do not exceed the following individual limits:</w:t>
      </w:r>
    </w:p>
    <w:p w14:paraId="39D28520" w14:textId="77777777" w:rsidR="004F498E" w:rsidRPr="004A3993" w:rsidRDefault="004F498E" w:rsidP="004F498E">
      <w:pPr>
        <w:spacing w:line="240" w:lineRule="atLeast"/>
        <w:jc w:val="both"/>
        <w:rPr>
          <w:rFonts w:cs="Arial"/>
        </w:rPr>
      </w:pPr>
    </w:p>
    <w:p w14:paraId="5C49FF74" w14:textId="4A09E72B"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and injuries collectively:  1%</w:t>
      </w:r>
    </w:p>
    <w:p w14:paraId="1DD9F563" w14:textId="77777777" w:rsidR="004F498E" w:rsidRPr="004A3993" w:rsidRDefault="004F498E" w:rsidP="004F498E">
      <w:pPr>
        <w:spacing w:line="240" w:lineRule="atLeast"/>
        <w:ind w:left="2160" w:firstLine="720"/>
        <w:jc w:val="both"/>
        <w:rPr>
          <w:rFonts w:cs="Arial"/>
        </w:rPr>
      </w:pPr>
    </w:p>
    <w:p w14:paraId="4DA78E30"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Arthropoda infestation:  Limit set out in item 5(4)</w:t>
      </w:r>
    </w:p>
    <w:p w14:paraId="30069C42" w14:textId="77777777" w:rsidR="004F498E" w:rsidRPr="004A3993" w:rsidRDefault="004F498E" w:rsidP="004F498E">
      <w:pPr>
        <w:spacing w:line="240" w:lineRule="atLeast"/>
        <w:ind w:left="2880" w:firstLine="720"/>
        <w:jc w:val="both"/>
        <w:rPr>
          <w:rFonts w:cs="Arial"/>
        </w:rPr>
      </w:pPr>
      <w:r w:rsidRPr="004A3993">
        <w:rPr>
          <w:rFonts w:cs="Arial"/>
        </w:rPr>
        <w:t xml:space="preserve"> Part 1.</w:t>
      </w:r>
    </w:p>
    <w:p w14:paraId="08A55B22" w14:textId="77777777" w:rsidR="004F498E" w:rsidRPr="004A3993" w:rsidRDefault="004F498E" w:rsidP="004F498E">
      <w:pPr>
        <w:spacing w:line="240" w:lineRule="atLeast"/>
        <w:jc w:val="both"/>
        <w:rPr>
          <w:rFonts w:cs="Arial"/>
        </w:rPr>
      </w:pPr>
    </w:p>
    <w:p w14:paraId="4AA5E1F2" w14:textId="711BD4E6"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 xml:space="preserve">Class 1 cauliflower may deviate from the quality standards for Class 1 with 8% by mass </w:t>
      </w:r>
      <w:r w:rsidR="008611AE">
        <w:rPr>
          <w:rFonts w:cs="Arial"/>
        </w:rPr>
        <w:t>or</w:t>
      </w:r>
      <w:r w:rsidRPr="004A3993">
        <w:rPr>
          <w:rFonts w:cs="Arial"/>
        </w:rPr>
        <w:t xml:space="preserve"> number:  Provided that the deviating cauliflower --</w:t>
      </w:r>
    </w:p>
    <w:p w14:paraId="58D9DC66" w14:textId="77777777" w:rsidR="004F498E" w:rsidRPr="004A3993" w:rsidRDefault="004F498E" w:rsidP="004F498E">
      <w:pPr>
        <w:spacing w:line="240" w:lineRule="atLeast"/>
        <w:jc w:val="both"/>
        <w:rPr>
          <w:rFonts w:cs="Arial"/>
        </w:rPr>
      </w:pPr>
    </w:p>
    <w:p w14:paraId="38E92CF1"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646DE500" w14:textId="77777777" w:rsidR="004F498E" w:rsidRPr="004A3993" w:rsidRDefault="004F498E" w:rsidP="004F498E">
      <w:pPr>
        <w:spacing w:line="240" w:lineRule="atLeast"/>
        <w:jc w:val="both"/>
        <w:rPr>
          <w:rFonts w:cs="Arial"/>
        </w:rPr>
      </w:pPr>
      <w:r w:rsidRPr="004A3993">
        <w:rPr>
          <w:rFonts w:cs="Arial"/>
        </w:rPr>
        <w:t xml:space="preserve"> </w:t>
      </w:r>
    </w:p>
    <w:p w14:paraId="66F72DD4"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3A60F62" w14:textId="77777777" w:rsidR="004F498E" w:rsidRPr="004A3993" w:rsidRDefault="004F498E" w:rsidP="004F498E">
      <w:pPr>
        <w:spacing w:line="240" w:lineRule="atLeast"/>
        <w:jc w:val="both"/>
        <w:rPr>
          <w:rFonts w:cs="Arial"/>
        </w:rPr>
      </w:pPr>
    </w:p>
    <w:p w14:paraId="04A8F5A0" w14:textId="0BA967A9"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60E3B87D" w14:textId="77777777" w:rsidR="004F498E" w:rsidRPr="004A3993" w:rsidRDefault="004F498E" w:rsidP="004F498E">
      <w:pPr>
        <w:spacing w:line="240" w:lineRule="atLeast"/>
        <w:ind w:left="2160" w:firstLine="720"/>
        <w:jc w:val="both"/>
        <w:rPr>
          <w:rFonts w:cs="Arial"/>
        </w:rPr>
      </w:pPr>
    </w:p>
    <w:p w14:paraId="1B298A8C" w14:textId="7CFA7756"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23B4EF5C" w14:textId="77777777" w:rsidR="004F498E" w:rsidRPr="004A3993" w:rsidRDefault="004F498E" w:rsidP="004F498E">
      <w:pPr>
        <w:spacing w:line="240" w:lineRule="atLeast"/>
        <w:ind w:left="2160" w:firstLine="720"/>
        <w:jc w:val="both"/>
        <w:rPr>
          <w:rFonts w:cs="Arial"/>
        </w:rPr>
      </w:pPr>
    </w:p>
    <w:p w14:paraId="6F4F4F5F"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50A4DD22" w14:textId="77777777" w:rsidR="004F498E" w:rsidRPr="004A3993" w:rsidRDefault="004F498E" w:rsidP="004F498E">
      <w:pPr>
        <w:spacing w:line="240" w:lineRule="atLeast"/>
        <w:ind w:left="2880" w:firstLine="720"/>
        <w:jc w:val="both"/>
        <w:rPr>
          <w:rFonts w:cs="Arial"/>
        </w:rPr>
      </w:pPr>
      <w:r w:rsidRPr="004A3993">
        <w:rPr>
          <w:rFonts w:cs="Arial"/>
        </w:rPr>
        <w:t>Part 1.</w:t>
      </w:r>
    </w:p>
    <w:p w14:paraId="5FC4314C" w14:textId="77777777" w:rsidR="004F498E" w:rsidRPr="004A3993" w:rsidRDefault="004F498E" w:rsidP="004F498E">
      <w:pPr>
        <w:spacing w:line="240" w:lineRule="atLeast"/>
        <w:jc w:val="both"/>
        <w:rPr>
          <w:rFonts w:cs="Arial"/>
        </w:rPr>
      </w:pPr>
    </w:p>
    <w:p w14:paraId="04A4298C" w14:textId="24DBF38D"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Class 2 cauliflower may deviate from the quality standards for Class 2 with 10% by mass</w:t>
      </w:r>
      <w:r w:rsidR="008611AE">
        <w:rPr>
          <w:rFonts w:cs="Arial"/>
        </w:rPr>
        <w:t xml:space="preserve"> or</w:t>
      </w:r>
      <w:r w:rsidRPr="004A3993">
        <w:rPr>
          <w:rFonts w:cs="Arial"/>
        </w:rPr>
        <w:t xml:space="preserve"> number:   Provided that the deviating cauliflower --</w:t>
      </w:r>
    </w:p>
    <w:p w14:paraId="28DA99C8" w14:textId="77777777" w:rsidR="004F498E" w:rsidRPr="004A3993" w:rsidRDefault="004F498E" w:rsidP="004F498E">
      <w:pPr>
        <w:spacing w:line="240" w:lineRule="atLeast"/>
        <w:jc w:val="both"/>
        <w:rPr>
          <w:rFonts w:cs="Arial"/>
        </w:rPr>
      </w:pPr>
    </w:p>
    <w:p w14:paraId="654A50CA"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6F0A4BFE" w14:textId="77777777" w:rsidR="004F498E" w:rsidRPr="004A3993" w:rsidRDefault="004F498E" w:rsidP="004F498E">
      <w:pPr>
        <w:spacing w:line="240" w:lineRule="atLeast"/>
        <w:jc w:val="both"/>
        <w:rPr>
          <w:rFonts w:cs="Arial"/>
        </w:rPr>
      </w:pPr>
    </w:p>
    <w:p w14:paraId="79123DB7"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4BD68BCB" w14:textId="77777777" w:rsidR="004F498E" w:rsidRPr="004A3993" w:rsidRDefault="004F498E" w:rsidP="004F498E">
      <w:pPr>
        <w:spacing w:line="240" w:lineRule="atLeast"/>
        <w:jc w:val="both"/>
        <w:rPr>
          <w:rFonts w:cs="Arial"/>
        </w:rPr>
      </w:pPr>
    </w:p>
    <w:p w14:paraId="00BDBD65" w14:textId="251B2238"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0A178C95" w14:textId="77777777" w:rsidR="004F498E" w:rsidRPr="004A3993" w:rsidRDefault="004F498E" w:rsidP="004F498E">
      <w:pPr>
        <w:spacing w:line="240" w:lineRule="atLeast"/>
        <w:ind w:left="2160" w:firstLine="720"/>
        <w:jc w:val="both"/>
        <w:rPr>
          <w:rFonts w:cs="Arial"/>
        </w:rPr>
      </w:pPr>
    </w:p>
    <w:p w14:paraId="4478EF25" w14:textId="1CFC8873"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6E7B3A90" w14:textId="77777777" w:rsidR="004F498E" w:rsidRPr="004A3993" w:rsidRDefault="004F498E" w:rsidP="004F498E">
      <w:pPr>
        <w:spacing w:line="240" w:lineRule="atLeast"/>
        <w:ind w:left="2160" w:firstLine="720"/>
        <w:jc w:val="both"/>
        <w:rPr>
          <w:rFonts w:cs="Arial"/>
        </w:rPr>
      </w:pPr>
    </w:p>
    <w:p w14:paraId="08829FDA" w14:textId="7777777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163B134A" w14:textId="77777777" w:rsidR="004F498E" w:rsidRDefault="004F498E" w:rsidP="004F498E">
      <w:pPr>
        <w:spacing w:line="240" w:lineRule="atLeast"/>
        <w:ind w:left="2880" w:firstLine="720"/>
        <w:jc w:val="both"/>
        <w:rPr>
          <w:rFonts w:cs="Arial"/>
        </w:rPr>
      </w:pPr>
      <w:r w:rsidRPr="004A3993">
        <w:rPr>
          <w:rFonts w:cs="Arial"/>
        </w:rPr>
        <w:t xml:space="preserve"> Part 1.</w:t>
      </w:r>
    </w:p>
    <w:p w14:paraId="735FADFC" w14:textId="77777777" w:rsidR="004F498E" w:rsidRDefault="004F498E" w:rsidP="004F498E">
      <w:pPr>
        <w:spacing w:line="240" w:lineRule="atLeast"/>
        <w:jc w:val="both"/>
        <w:rPr>
          <w:rFonts w:cs="Arial"/>
        </w:rPr>
      </w:pPr>
    </w:p>
    <w:p w14:paraId="38A28DEA"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4F2B1D1A" w14:textId="77777777" w:rsidR="004F498E" w:rsidRPr="004A3993" w:rsidRDefault="004F498E" w:rsidP="004F498E">
      <w:pPr>
        <w:spacing w:line="240" w:lineRule="atLeast"/>
        <w:jc w:val="both"/>
        <w:rPr>
          <w:rFonts w:cs="Arial"/>
        </w:rPr>
      </w:pPr>
    </w:p>
    <w:p w14:paraId="44085925" w14:textId="549A3201" w:rsidR="004F498E" w:rsidRPr="004A3993" w:rsidRDefault="004F498E" w:rsidP="004F498E">
      <w:pPr>
        <w:spacing w:line="240" w:lineRule="atLeast"/>
        <w:ind w:firstLine="720"/>
        <w:jc w:val="both"/>
        <w:rPr>
          <w:rFonts w:cs="Arial"/>
        </w:rPr>
      </w:pPr>
      <w:r w:rsidRPr="004A3993">
        <w:rPr>
          <w:rFonts w:cs="Arial"/>
        </w:rPr>
        <w:t>(11)</w:t>
      </w:r>
      <w:r w:rsidRPr="004A3993">
        <w:rPr>
          <w:rFonts w:cs="Arial"/>
        </w:rPr>
        <w:tab/>
        <w:t>Extra Class, Class 1 and Class 2 cauliflower may deviate from the packing and sorting requirements, set out in subitems (3) to (9), with 10% by mass</w:t>
      </w:r>
      <w:r w:rsidR="008611AE">
        <w:rPr>
          <w:rFonts w:cs="Arial"/>
        </w:rPr>
        <w:t xml:space="preserve"> or number</w:t>
      </w:r>
      <w:r w:rsidRPr="004A3993">
        <w:rPr>
          <w:rFonts w:cs="Arial"/>
        </w:rPr>
        <w:t>:  Provided that no cauliflower may be smaller than 100 mm except for miniature cauliflower.</w:t>
      </w:r>
    </w:p>
    <w:p w14:paraId="0F50AD19" w14:textId="77777777" w:rsidR="004F498E" w:rsidRPr="004A3993" w:rsidRDefault="004F498E" w:rsidP="004F498E">
      <w:pPr>
        <w:spacing w:line="240" w:lineRule="atLeast"/>
        <w:jc w:val="both"/>
        <w:rPr>
          <w:rFonts w:cs="Arial"/>
        </w:rPr>
      </w:pPr>
    </w:p>
    <w:p w14:paraId="250D4497" w14:textId="77777777" w:rsidR="004F498E" w:rsidRPr="004A3993" w:rsidRDefault="004F498E" w:rsidP="004F498E">
      <w:pPr>
        <w:spacing w:line="240" w:lineRule="atLeast"/>
        <w:jc w:val="both"/>
        <w:rPr>
          <w:rFonts w:cs="Arial"/>
        </w:rPr>
      </w:pPr>
    </w:p>
    <w:p w14:paraId="090D2AA7" w14:textId="77777777" w:rsidR="004F498E" w:rsidRPr="004A3993" w:rsidRDefault="004F498E" w:rsidP="004F498E">
      <w:pPr>
        <w:spacing w:line="240" w:lineRule="atLeast"/>
        <w:jc w:val="both"/>
        <w:rPr>
          <w:rFonts w:cs="Arial"/>
        </w:rPr>
        <w:sectPr w:rsidR="004F498E" w:rsidRPr="004A3993" w:rsidSect="00923904">
          <w:headerReference w:type="default" r:id="rId70"/>
          <w:pgSz w:w="11907" w:h="16840" w:code="9"/>
          <w:pgMar w:top="1134" w:right="1134" w:bottom="1021" w:left="1418" w:header="1021" w:footer="567" w:gutter="0"/>
          <w:cols w:space="720"/>
          <w:docGrid w:linePitch="360"/>
        </w:sectPr>
      </w:pPr>
    </w:p>
    <w:p w14:paraId="5929FB51" w14:textId="77777777" w:rsidR="004F498E" w:rsidRPr="004A3993" w:rsidRDefault="004F498E" w:rsidP="004F498E">
      <w:pPr>
        <w:spacing w:line="240" w:lineRule="atLeast"/>
        <w:jc w:val="both"/>
        <w:rPr>
          <w:rFonts w:cs="Arial"/>
          <w:b/>
          <w:bCs/>
        </w:rPr>
      </w:pPr>
      <w:r w:rsidRPr="004A3993">
        <w:rPr>
          <w:rFonts w:cs="Arial"/>
          <w:b/>
          <w:bCs/>
        </w:rPr>
        <w:lastRenderedPageBreak/>
        <w:t>Marking requirements</w:t>
      </w:r>
    </w:p>
    <w:p w14:paraId="3A9B4A89" w14:textId="77777777" w:rsidR="004F498E" w:rsidRPr="004A3993" w:rsidRDefault="004F498E" w:rsidP="004F498E">
      <w:pPr>
        <w:spacing w:line="240" w:lineRule="atLeast"/>
        <w:jc w:val="both"/>
        <w:rPr>
          <w:rFonts w:cs="Arial"/>
        </w:rPr>
      </w:pPr>
    </w:p>
    <w:p w14:paraId="72874A20" w14:textId="6E16A694" w:rsidR="004F498E" w:rsidRPr="004A3993" w:rsidRDefault="004F498E" w:rsidP="004F498E">
      <w:pPr>
        <w:spacing w:line="240" w:lineRule="atLeast"/>
        <w:ind w:firstLine="720"/>
        <w:jc w:val="both"/>
        <w:rPr>
          <w:rFonts w:cs="Arial"/>
        </w:rPr>
      </w:pPr>
      <w:r w:rsidRPr="004A3993">
        <w:rPr>
          <w:rFonts w:cs="Arial"/>
        </w:rPr>
        <w:t>(12)</w:t>
      </w:r>
      <w:r w:rsidRPr="004A3993">
        <w:rPr>
          <w:rFonts w:cs="Arial"/>
        </w:rPr>
        <w:tab/>
        <w:t>Subject to the provisions of item 1</w:t>
      </w:r>
      <w:r w:rsidR="008611AE">
        <w:rPr>
          <w:rFonts w:cs="Arial"/>
        </w:rPr>
        <w:t>2</w:t>
      </w:r>
      <w:r w:rsidRPr="004A3993">
        <w:rPr>
          <w:rFonts w:cs="Arial"/>
        </w:rPr>
        <w:t>(1):  Part 1 each container in which cauliflower heads are packed shall be marked with --</w:t>
      </w:r>
    </w:p>
    <w:p w14:paraId="4B339E18" w14:textId="77777777" w:rsidR="004F498E" w:rsidRPr="004A3993" w:rsidRDefault="004F498E" w:rsidP="004F498E">
      <w:pPr>
        <w:spacing w:line="240" w:lineRule="atLeast"/>
        <w:jc w:val="both"/>
        <w:rPr>
          <w:rFonts w:cs="Arial"/>
        </w:rPr>
      </w:pPr>
    </w:p>
    <w:p w14:paraId="1644CAEC" w14:textId="77777777" w:rsidR="004F498E" w:rsidRPr="004A3993" w:rsidRDefault="004F498E" w:rsidP="004F498E">
      <w:pPr>
        <w:spacing w:line="240" w:lineRule="atLeast"/>
        <w:ind w:left="2160" w:hanging="720"/>
        <w:jc w:val="both"/>
        <w:rPr>
          <w:rFonts w:cs="Arial"/>
        </w:rPr>
      </w:pPr>
      <w:r w:rsidRPr="004A3993">
        <w:rPr>
          <w:rFonts w:cs="Arial"/>
        </w:rPr>
        <w:t>(a)</w:t>
      </w:r>
      <w:r w:rsidRPr="004A3993">
        <w:rPr>
          <w:rFonts w:cs="Arial"/>
        </w:rPr>
        <w:tab/>
        <w:t>commercial type or variety in the case of violet, purple or green cauliflower.</w:t>
      </w:r>
    </w:p>
    <w:p w14:paraId="68298F28" w14:textId="77777777" w:rsidR="004F498E" w:rsidRPr="004A3993" w:rsidRDefault="004F498E" w:rsidP="004F498E">
      <w:pPr>
        <w:spacing w:line="240" w:lineRule="atLeast"/>
        <w:jc w:val="both"/>
        <w:rPr>
          <w:rFonts w:cs="Arial"/>
        </w:rPr>
      </w:pPr>
    </w:p>
    <w:p w14:paraId="1D65E00E"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size expressed as minimum and maximum or number of units in the container concerned; and</w:t>
      </w:r>
    </w:p>
    <w:p w14:paraId="6851297D" w14:textId="77777777" w:rsidR="004F498E" w:rsidRPr="004A3993" w:rsidRDefault="004F498E" w:rsidP="004F498E">
      <w:pPr>
        <w:spacing w:line="240" w:lineRule="atLeast"/>
        <w:jc w:val="both"/>
        <w:rPr>
          <w:rFonts w:cs="Arial"/>
        </w:rPr>
      </w:pPr>
    </w:p>
    <w:p w14:paraId="0CB1874A"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the expression "miniature cauliflower", "baby cauliflower" or other appropriate term for miniature produce where appropriate:  Provided that where several types of miniature produce are mixed in the same package, all products and their respective origin must be mentioned.</w:t>
      </w:r>
    </w:p>
    <w:p w14:paraId="119FE46C" w14:textId="77777777" w:rsidR="004F498E" w:rsidRPr="004A3993" w:rsidRDefault="004F498E" w:rsidP="004F498E">
      <w:pPr>
        <w:spacing w:line="240" w:lineRule="atLeast"/>
        <w:jc w:val="both"/>
        <w:rPr>
          <w:rFonts w:cs="Arial"/>
        </w:rPr>
      </w:pPr>
    </w:p>
    <w:p w14:paraId="354BCC4C" w14:textId="77777777" w:rsidR="00D55116" w:rsidRDefault="00D55116" w:rsidP="004A3993">
      <w:pPr>
        <w:spacing w:line="240" w:lineRule="atLeast"/>
        <w:jc w:val="both"/>
        <w:rPr>
          <w:rFonts w:cs="Arial"/>
        </w:rPr>
      </w:pPr>
    </w:p>
    <w:p w14:paraId="0AA12A6A" w14:textId="77777777" w:rsidR="00D55116" w:rsidRDefault="00D55116" w:rsidP="004A3993">
      <w:pPr>
        <w:spacing w:line="240" w:lineRule="atLeast"/>
        <w:jc w:val="both"/>
        <w:rPr>
          <w:rFonts w:cs="Arial"/>
        </w:rPr>
      </w:pPr>
    </w:p>
    <w:p w14:paraId="594ACEE7" w14:textId="37E9424C" w:rsidR="00D55116" w:rsidRPr="004A3993" w:rsidRDefault="00D55116" w:rsidP="004A3993">
      <w:pPr>
        <w:spacing w:line="240" w:lineRule="atLeast"/>
        <w:jc w:val="both"/>
        <w:rPr>
          <w:rFonts w:cs="Arial"/>
        </w:rPr>
        <w:sectPr w:rsidR="00D55116" w:rsidRPr="004A3993" w:rsidSect="00923904">
          <w:headerReference w:type="default" r:id="rId71"/>
          <w:pgSz w:w="11907" w:h="16840" w:code="9"/>
          <w:pgMar w:top="1134" w:right="1134" w:bottom="1021" w:left="1418" w:header="1021" w:footer="567" w:gutter="0"/>
          <w:cols w:space="720"/>
          <w:docGrid w:linePitch="360"/>
        </w:sectPr>
      </w:pPr>
    </w:p>
    <w:p w14:paraId="6A0E834A" w14:textId="77777777" w:rsidR="004F498E" w:rsidRPr="004A3993" w:rsidRDefault="004F498E" w:rsidP="004F498E">
      <w:pPr>
        <w:spacing w:line="240" w:lineRule="atLeast"/>
        <w:jc w:val="center"/>
        <w:rPr>
          <w:rFonts w:cs="Arial"/>
          <w:b/>
          <w:bCs/>
        </w:rPr>
      </w:pPr>
      <w:r w:rsidRPr="004A3993">
        <w:rPr>
          <w:rFonts w:cs="Arial"/>
          <w:b/>
          <w:bCs/>
        </w:rPr>
        <w:lastRenderedPageBreak/>
        <w:t>CHILLIES</w:t>
      </w:r>
    </w:p>
    <w:p w14:paraId="49CF9B0E" w14:textId="77777777" w:rsidR="004F498E" w:rsidRPr="004A3993" w:rsidRDefault="004F498E" w:rsidP="004F498E">
      <w:pPr>
        <w:spacing w:line="240" w:lineRule="atLeast"/>
        <w:jc w:val="both"/>
        <w:rPr>
          <w:rFonts w:cs="Arial"/>
        </w:rPr>
      </w:pPr>
    </w:p>
    <w:p w14:paraId="3C7C3483" w14:textId="77777777" w:rsidR="004F498E" w:rsidRPr="004A3993" w:rsidRDefault="004F498E" w:rsidP="004F498E">
      <w:pPr>
        <w:spacing w:line="240" w:lineRule="atLeast"/>
        <w:jc w:val="both"/>
        <w:rPr>
          <w:rFonts w:cs="Arial"/>
        </w:rPr>
      </w:pPr>
      <w:r w:rsidRPr="004A3993">
        <w:rPr>
          <w:rFonts w:cs="Arial"/>
        </w:rPr>
        <w:t>12.</w:t>
      </w:r>
      <w:r w:rsidRPr="004A3993">
        <w:rPr>
          <w:rFonts w:cs="Arial"/>
        </w:rPr>
        <w:tab/>
        <w:t>The standards and requirements for chillies of the varieties (cultivars) of Capsicum frutescens L., are as follows:</w:t>
      </w:r>
    </w:p>
    <w:p w14:paraId="03F769EC" w14:textId="77777777" w:rsidR="004F498E" w:rsidRPr="004A3993" w:rsidRDefault="004F498E" w:rsidP="004F498E">
      <w:pPr>
        <w:spacing w:line="240" w:lineRule="atLeast"/>
        <w:jc w:val="both"/>
        <w:rPr>
          <w:rFonts w:cs="Arial"/>
        </w:rPr>
      </w:pPr>
    </w:p>
    <w:p w14:paraId="45A73E87" w14:textId="77777777" w:rsidR="004F498E" w:rsidRPr="004A3993" w:rsidRDefault="004F498E" w:rsidP="004F498E">
      <w:pPr>
        <w:spacing w:line="240" w:lineRule="atLeast"/>
        <w:jc w:val="both"/>
        <w:rPr>
          <w:rFonts w:cs="Arial"/>
          <w:b/>
          <w:bCs/>
        </w:rPr>
      </w:pPr>
      <w:r w:rsidRPr="004A3993">
        <w:rPr>
          <w:rFonts w:cs="Arial"/>
          <w:b/>
          <w:bCs/>
        </w:rPr>
        <w:t>Quality standards</w:t>
      </w:r>
    </w:p>
    <w:p w14:paraId="3C1698EF" w14:textId="77777777" w:rsidR="004F498E" w:rsidRPr="004A3993" w:rsidRDefault="004F498E" w:rsidP="004F498E">
      <w:pPr>
        <w:spacing w:line="240" w:lineRule="atLeast"/>
        <w:jc w:val="both"/>
        <w:rPr>
          <w:rFonts w:cs="Arial"/>
        </w:rPr>
      </w:pPr>
    </w:p>
    <w:p w14:paraId="49F5E523"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for Class 1 and Class 2 chillies in subitem (2) and the permissible deviations in subitem (3), chillies shall --</w:t>
      </w:r>
    </w:p>
    <w:p w14:paraId="79644129" w14:textId="77777777" w:rsidR="004F498E" w:rsidRPr="004A3993" w:rsidRDefault="004F498E" w:rsidP="004F498E">
      <w:pPr>
        <w:spacing w:line="240" w:lineRule="atLeast"/>
        <w:jc w:val="both"/>
        <w:rPr>
          <w:rFonts w:cs="Arial"/>
        </w:rPr>
      </w:pPr>
    </w:p>
    <w:p w14:paraId="1624ACBF" w14:textId="63FFBB8C"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be free from cracks</w:t>
      </w:r>
      <w:r w:rsidR="00FD5A1D">
        <w:rPr>
          <w:rFonts w:cs="Arial"/>
        </w:rPr>
        <w:t>.</w:t>
      </w:r>
    </w:p>
    <w:p w14:paraId="1803CFC4" w14:textId="77777777" w:rsidR="004F498E" w:rsidRPr="004A3993" w:rsidRDefault="004F498E" w:rsidP="004F498E">
      <w:pPr>
        <w:spacing w:line="240" w:lineRule="atLeast"/>
        <w:jc w:val="both"/>
        <w:rPr>
          <w:rFonts w:cs="Arial"/>
        </w:rPr>
      </w:pPr>
    </w:p>
    <w:p w14:paraId="65464467" w14:textId="77777777" w:rsidR="004F498E" w:rsidRPr="004A3993" w:rsidRDefault="004F498E" w:rsidP="004F498E">
      <w:pPr>
        <w:spacing w:line="240" w:lineRule="atLeast"/>
        <w:jc w:val="both"/>
        <w:rPr>
          <w:rFonts w:cs="Arial"/>
          <w:b/>
          <w:bCs/>
        </w:rPr>
      </w:pPr>
      <w:r w:rsidRPr="004A3993">
        <w:rPr>
          <w:rFonts w:cs="Arial"/>
          <w:b/>
          <w:bCs/>
        </w:rPr>
        <w:t>Classifications</w:t>
      </w:r>
    </w:p>
    <w:p w14:paraId="53BB1815" w14:textId="77777777" w:rsidR="004F498E" w:rsidRPr="004A3993" w:rsidRDefault="004F498E" w:rsidP="004F498E">
      <w:pPr>
        <w:spacing w:line="240" w:lineRule="atLeast"/>
        <w:jc w:val="both"/>
        <w:rPr>
          <w:rFonts w:cs="Arial"/>
        </w:rPr>
      </w:pPr>
    </w:p>
    <w:p w14:paraId="4B97B059" w14:textId="77777777" w:rsidR="004F498E" w:rsidRPr="004A3993" w:rsidRDefault="004F498E" w:rsidP="004F498E">
      <w:pPr>
        <w:spacing w:line="240" w:lineRule="atLeast"/>
        <w:jc w:val="both"/>
        <w:rPr>
          <w:rFonts w:cs="Arial"/>
        </w:rPr>
      </w:pPr>
      <w:r w:rsidRPr="004A3993">
        <w:rPr>
          <w:rFonts w:cs="Arial"/>
        </w:rPr>
        <w:tab/>
        <w:t>(2)</w:t>
      </w:r>
      <w:r w:rsidRPr="004A3993">
        <w:rPr>
          <w:rFonts w:cs="Arial"/>
        </w:rPr>
        <w:tab/>
        <w:t>(a)</w:t>
      </w:r>
      <w:r w:rsidRPr="004A3993">
        <w:rPr>
          <w:rFonts w:cs="Arial"/>
        </w:rPr>
        <w:tab/>
        <w:t>In the case of Class 1 chillies --</w:t>
      </w:r>
    </w:p>
    <w:p w14:paraId="1555348E" w14:textId="77777777" w:rsidR="004F498E" w:rsidRPr="004A3993" w:rsidRDefault="004F498E" w:rsidP="004F498E">
      <w:pPr>
        <w:spacing w:line="240" w:lineRule="atLeast"/>
        <w:jc w:val="both"/>
        <w:rPr>
          <w:rFonts w:cs="Arial"/>
        </w:rPr>
      </w:pPr>
    </w:p>
    <w:p w14:paraId="00CDE67C"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 xml:space="preserve">the </w:t>
      </w:r>
      <w:r>
        <w:rPr>
          <w:rFonts w:cs="Arial"/>
        </w:rPr>
        <w:t>chillies</w:t>
      </w:r>
      <w:r w:rsidRPr="004A3993">
        <w:rPr>
          <w:rFonts w:cs="Arial"/>
        </w:rPr>
        <w:t xml:space="preserve"> shall be practically straight with an arc of not more than 10 mm;</w:t>
      </w:r>
    </w:p>
    <w:p w14:paraId="760FCDAE" w14:textId="77777777" w:rsidR="004F498E" w:rsidRPr="004A3993" w:rsidRDefault="004F498E" w:rsidP="004F498E">
      <w:pPr>
        <w:spacing w:line="240" w:lineRule="atLeast"/>
        <w:jc w:val="both"/>
        <w:rPr>
          <w:rFonts w:cs="Arial"/>
        </w:rPr>
      </w:pPr>
    </w:p>
    <w:p w14:paraId="5752739D" w14:textId="5538A96D" w:rsidR="004F498E" w:rsidRPr="001B2534" w:rsidRDefault="004F498E" w:rsidP="004F498E">
      <w:pPr>
        <w:spacing w:line="240" w:lineRule="atLeast"/>
        <w:ind w:left="2880" w:hanging="720"/>
        <w:jc w:val="both"/>
        <w:rPr>
          <w:rFonts w:cs="Arial"/>
        </w:rPr>
      </w:pPr>
      <w:r w:rsidRPr="004A3993">
        <w:rPr>
          <w:rFonts w:cs="Arial"/>
        </w:rPr>
        <w:t>(ii)</w:t>
      </w:r>
      <w:r w:rsidRPr="004A3993">
        <w:rPr>
          <w:rFonts w:cs="Arial"/>
        </w:rPr>
        <w:tab/>
      </w:r>
      <w:r w:rsidRPr="001B2534">
        <w:rPr>
          <w:rFonts w:cs="Arial"/>
        </w:rPr>
        <w:t xml:space="preserve">the chillies shall have a shiny colour without any sign of a discolouration:  Provided </w:t>
      </w:r>
      <w:r w:rsidR="00132F6D" w:rsidRPr="001B2534">
        <w:rPr>
          <w:rFonts w:cs="Arial"/>
        </w:rPr>
        <w:t>that the</w:t>
      </w:r>
      <w:r w:rsidRPr="001B2534">
        <w:rPr>
          <w:rFonts w:cs="Arial"/>
        </w:rPr>
        <w:t xml:space="preserve"> chillies may not show any sign of withering;</w:t>
      </w:r>
    </w:p>
    <w:p w14:paraId="112A2687" w14:textId="77777777" w:rsidR="004F498E" w:rsidRPr="004A3993" w:rsidRDefault="004F498E" w:rsidP="004F498E">
      <w:pPr>
        <w:spacing w:line="240" w:lineRule="atLeast"/>
        <w:jc w:val="both"/>
        <w:rPr>
          <w:rFonts w:cs="Arial"/>
        </w:rPr>
      </w:pPr>
    </w:p>
    <w:p w14:paraId="1914D061"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the peduncle shall be green;</w:t>
      </w:r>
    </w:p>
    <w:p w14:paraId="4E8AC9B7" w14:textId="77777777" w:rsidR="004F498E" w:rsidRPr="004A3993" w:rsidRDefault="004F498E" w:rsidP="004F498E">
      <w:pPr>
        <w:spacing w:line="240" w:lineRule="atLeast"/>
        <w:jc w:val="both"/>
        <w:rPr>
          <w:rFonts w:cs="Arial"/>
        </w:rPr>
      </w:pPr>
    </w:p>
    <w:p w14:paraId="3D695F53"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the calyx shall be green and undamaged;</w:t>
      </w:r>
    </w:p>
    <w:p w14:paraId="0E7AD7EF" w14:textId="77777777" w:rsidR="004F498E" w:rsidRPr="004A3993" w:rsidRDefault="004F498E" w:rsidP="004F498E">
      <w:pPr>
        <w:spacing w:line="240" w:lineRule="atLeast"/>
        <w:jc w:val="both"/>
        <w:rPr>
          <w:rFonts w:cs="Arial"/>
        </w:rPr>
      </w:pPr>
    </w:p>
    <w:p w14:paraId="19BAAB11" w14:textId="77777777" w:rsidR="004F498E" w:rsidRPr="004A3993" w:rsidRDefault="004F498E" w:rsidP="004F498E">
      <w:pPr>
        <w:spacing w:line="240" w:lineRule="atLeast"/>
        <w:ind w:left="1440" w:firstLine="720"/>
        <w:jc w:val="both"/>
        <w:rPr>
          <w:rFonts w:cs="Arial"/>
        </w:rPr>
      </w:pPr>
      <w:r w:rsidRPr="004A3993">
        <w:rPr>
          <w:rFonts w:cs="Arial"/>
        </w:rPr>
        <w:t>(v)</w:t>
      </w:r>
      <w:r w:rsidRPr="004A3993">
        <w:rPr>
          <w:rFonts w:cs="Arial"/>
        </w:rPr>
        <w:tab/>
        <w:t>no malformation may be present; and</w:t>
      </w:r>
    </w:p>
    <w:p w14:paraId="29416A58" w14:textId="77777777" w:rsidR="004F498E" w:rsidRPr="004A3993" w:rsidRDefault="004F498E" w:rsidP="004F498E">
      <w:pPr>
        <w:spacing w:line="240" w:lineRule="atLeast"/>
        <w:jc w:val="both"/>
        <w:rPr>
          <w:rFonts w:cs="Arial"/>
        </w:rPr>
      </w:pPr>
    </w:p>
    <w:p w14:paraId="4D996A2A" w14:textId="77777777" w:rsidR="004F498E" w:rsidRPr="004A3993" w:rsidRDefault="004F498E" w:rsidP="004F498E">
      <w:pPr>
        <w:spacing w:line="240" w:lineRule="atLeast"/>
        <w:ind w:left="1440" w:firstLine="720"/>
        <w:jc w:val="both"/>
        <w:rPr>
          <w:rFonts w:cs="Arial"/>
        </w:rPr>
      </w:pPr>
      <w:r w:rsidRPr="004A3993">
        <w:rPr>
          <w:rFonts w:cs="Arial"/>
        </w:rPr>
        <w:t>(vi)</w:t>
      </w:r>
      <w:r w:rsidRPr="004A3993">
        <w:rPr>
          <w:rFonts w:cs="Arial"/>
        </w:rPr>
        <w:tab/>
        <w:t>the peduncle shall be cut off neatly.</w:t>
      </w:r>
    </w:p>
    <w:p w14:paraId="118AAFF1" w14:textId="77777777" w:rsidR="004F498E" w:rsidRPr="004A3993" w:rsidRDefault="004F498E" w:rsidP="004F498E">
      <w:pPr>
        <w:spacing w:line="240" w:lineRule="atLeast"/>
        <w:jc w:val="both"/>
        <w:rPr>
          <w:rFonts w:cs="Arial"/>
        </w:rPr>
      </w:pPr>
    </w:p>
    <w:p w14:paraId="108C6C7F"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In the case of Class 2 chillies --</w:t>
      </w:r>
    </w:p>
    <w:p w14:paraId="762B0399" w14:textId="77777777" w:rsidR="004F498E" w:rsidRPr="004A3993" w:rsidRDefault="004F498E" w:rsidP="004F498E">
      <w:pPr>
        <w:spacing w:line="240" w:lineRule="atLeast"/>
        <w:jc w:val="both"/>
        <w:rPr>
          <w:rFonts w:cs="Arial"/>
        </w:rPr>
      </w:pPr>
    </w:p>
    <w:p w14:paraId="6B35FF03" w14:textId="3B49A8B9"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the chillies shall be fairly straight with an arc of no</w:t>
      </w:r>
      <w:r w:rsidR="008611AE">
        <w:rPr>
          <w:rFonts w:cs="Arial"/>
        </w:rPr>
        <w:t>t</w:t>
      </w:r>
      <w:r w:rsidRPr="004A3993">
        <w:rPr>
          <w:rFonts w:cs="Arial"/>
        </w:rPr>
        <w:t xml:space="preserve"> more than 20 </w:t>
      </w:r>
      <w:proofErr w:type="gramStart"/>
      <w:r w:rsidRPr="004A3993">
        <w:rPr>
          <w:rFonts w:cs="Arial"/>
        </w:rPr>
        <w:t>mm;</w:t>
      </w:r>
      <w:proofErr w:type="gramEnd"/>
    </w:p>
    <w:p w14:paraId="11850ECD" w14:textId="77777777" w:rsidR="004F498E" w:rsidRPr="004A3993" w:rsidRDefault="004F498E" w:rsidP="004F498E">
      <w:pPr>
        <w:spacing w:line="240" w:lineRule="atLeast"/>
        <w:jc w:val="both"/>
        <w:rPr>
          <w:rFonts w:cs="Arial"/>
        </w:rPr>
      </w:pPr>
    </w:p>
    <w:p w14:paraId="389599ED" w14:textId="60FBE9EA" w:rsidR="004F498E" w:rsidRPr="001B2534" w:rsidRDefault="004F498E" w:rsidP="004F498E">
      <w:pPr>
        <w:spacing w:line="240" w:lineRule="atLeast"/>
        <w:ind w:left="2880" w:hanging="720"/>
        <w:jc w:val="both"/>
        <w:rPr>
          <w:rFonts w:cs="Arial"/>
        </w:rPr>
      </w:pPr>
      <w:r w:rsidRPr="004A3993">
        <w:rPr>
          <w:rFonts w:cs="Arial"/>
        </w:rPr>
        <w:t>(ii)</w:t>
      </w:r>
      <w:r w:rsidRPr="004A3993">
        <w:rPr>
          <w:rFonts w:cs="Arial"/>
        </w:rPr>
        <w:tab/>
      </w:r>
      <w:r w:rsidRPr="001B2534">
        <w:rPr>
          <w:rFonts w:cs="Arial"/>
        </w:rPr>
        <w:t xml:space="preserve">the chillies shall have a colour with a slight sign of discolouration:  Provided that if the </w:t>
      </w:r>
      <w:r w:rsidR="008611AE" w:rsidRPr="001B2534">
        <w:rPr>
          <w:rFonts w:cs="Arial"/>
        </w:rPr>
        <w:t>chillies may</w:t>
      </w:r>
      <w:r w:rsidRPr="001B2534">
        <w:rPr>
          <w:rFonts w:cs="Arial"/>
        </w:rPr>
        <w:t xml:space="preserve"> </w:t>
      </w:r>
      <w:r w:rsidR="008611AE" w:rsidRPr="001B2534">
        <w:rPr>
          <w:rFonts w:cs="Arial"/>
        </w:rPr>
        <w:t xml:space="preserve">not </w:t>
      </w:r>
      <w:proofErr w:type="gramStart"/>
      <w:r w:rsidRPr="001B2534">
        <w:rPr>
          <w:rFonts w:cs="Arial"/>
        </w:rPr>
        <w:t>show  signs</w:t>
      </w:r>
      <w:proofErr w:type="gramEnd"/>
      <w:r w:rsidRPr="001B2534">
        <w:rPr>
          <w:rFonts w:cs="Arial"/>
        </w:rPr>
        <w:t xml:space="preserve"> of withering;</w:t>
      </w:r>
    </w:p>
    <w:p w14:paraId="5E3EEF90" w14:textId="77777777" w:rsidR="004F498E" w:rsidRPr="004A3993" w:rsidRDefault="004F498E" w:rsidP="004F498E">
      <w:pPr>
        <w:spacing w:line="240" w:lineRule="atLeast"/>
        <w:jc w:val="both"/>
        <w:rPr>
          <w:rFonts w:cs="Arial"/>
        </w:rPr>
      </w:pPr>
    </w:p>
    <w:p w14:paraId="2F7958AE" w14:textId="77777777" w:rsidR="004F498E" w:rsidRPr="004A3993" w:rsidRDefault="004F498E" w:rsidP="004F498E">
      <w:pPr>
        <w:spacing w:line="240" w:lineRule="atLeast"/>
        <w:ind w:left="2160"/>
        <w:jc w:val="both"/>
        <w:rPr>
          <w:rFonts w:cs="Arial"/>
        </w:rPr>
      </w:pPr>
      <w:r w:rsidRPr="004A3993">
        <w:rPr>
          <w:rFonts w:cs="Arial"/>
        </w:rPr>
        <w:t>(iii)</w:t>
      </w:r>
      <w:r w:rsidRPr="004A3993">
        <w:rPr>
          <w:rFonts w:cs="Arial"/>
        </w:rPr>
        <w:tab/>
        <w:t>the peduncle shall be cut off neatly; and</w:t>
      </w:r>
    </w:p>
    <w:p w14:paraId="5D4BDE3B" w14:textId="77777777" w:rsidR="004F498E" w:rsidRPr="004A3993" w:rsidRDefault="004F498E" w:rsidP="004F498E">
      <w:pPr>
        <w:spacing w:line="240" w:lineRule="atLeast"/>
        <w:jc w:val="both"/>
        <w:rPr>
          <w:rFonts w:cs="Arial"/>
        </w:rPr>
      </w:pPr>
    </w:p>
    <w:p w14:paraId="4299612A"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the calyx shall be undamaged.</w:t>
      </w:r>
    </w:p>
    <w:p w14:paraId="11315909" w14:textId="77777777" w:rsidR="004F498E" w:rsidRPr="004A3993" w:rsidRDefault="004F498E" w:rsidP="004F498E">
      <w:pPr>
        <w:spacing w:line="240" w:lineRule="atLeast"/>
        <w:jc w:val="both"/>
        <w:rPr>
          <w:rFonts w:cs="Arial"/>
        </w:rPr>
      </w:pPr>
    </w:p>
    <w:p w14:paraId="2D315A67" w14:textId="77777777" w:rsidR="004F498E" w:rsidRPr="004A3993" w:rsidRDefault="004F498E" w:rsidP="004F498E">
      <w:pPr>
        <w:spacing w:line="240" w:lineRule="atLeast"/>
        <w:jc w:val="both"/>
        <w:rPr>
          <w:rFonts w:cs="Arial"/>
        </w:rPr>
        <w:sectPr w:rsidR="004F498E" w:rsidRPr="004A3993" w:rsidSect="00923904">
          <w:headerReference w:type="default" r:id="rId72"/>
          <w:pgSz w:w="11907" w:h="16840" w:code="9"/>
          <w:pgMar w:top="1134" w:right="1134" w:bottom="1021" w:left="1418" w:header="1021" w:footer="567" w:gutter="0"/>
          <w:cols w:space="720"/>
          <w:docGrid w:linePitch="360"/>
        </w:sectPr>
      </w:pPr>
    </w:p>
    <w:p w14:paraId="5965FABB" w14:textId="77777777" w:rsidR="004F498E" w:rsidRPr="004A3993" w:rsidRDefault="004F498E" w:rsidP="004F498E">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850C58E" w14:textId="77777777" w:rsidR="004F498E" w:rsidRPr="004A3993" w:rsidRDefault="004F498E" w:rsidP="004F498E">
      <w:pPr>
        <w:spacing w:line="240" w:lineRule="atLeast"/>
        <w:jc w:val="both"/>
        <w:rPr>
          <w:rFonts w:cs="Arial"/>
        </w:rPr>
      </w:pPr>
    </w:p>
    <w:p w14:paraId="0DB7A877"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(3)</w:t>
      </w:r>
      <w:r w:rsidRPr="004A3993">
        <w:rPr>
          <w:rFonts w:cs="Arial"/>
        </w:rPr>
        <w:tab/>
        <w:t>(a)</w:t>
      </w:r>
      <w:r w:rsidRPr="004A3993">
        <w:rPr>
          <w:rFonts w:cs="Arial"/>
        </w:rPr>
        <w:tab/>
        <w:t>Class 1 chillies may deviate from the quality standards for Class 1 with 8% by mass</w:t>
      </w:r>
      <w:r>
        <w:rPr>
          <w:rFonts w:cs="Arial"/>
        </w:rPr>
        <w:t xml:space="preserve"> or number</w:t>
      </w:r>
      <w:r w:rsidRPr="004A3993">
        <w:rPr>
          <w:rFonts w:cs="Arial"/>
        </w:rPr>
        <w:t>:  Provided that the deviating chillies --</w:t>
      </w:r>
    </w:p>
    <w:p w14:paraId="59C68278" w14:textId="77777777" w:rsidR="004F498E" w:rsidRPr="004A3993" w:rsidRDefault="004F498E" w:rsidP="004F498E">
      <w:pPr>
        <w:spacing w:line="240" w:lineRule="atLeast"/>
        <w:jc w:val="both"/>
        <w:rPr>
          <w:rFonts w:cs="Arial"/>
        </w:rPr>
      </w:pPr>
    </w:p>
    <w:p w14:paraId="2F881A00"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135A34C4" w14:textId="77777777" w:rsidR="004F498E" w:rsidRPr="004A3993" w:rsidRDefault="004F498E" w:rsidP="004F498E">
      <w:pPr>
        <w:spacing w:line="240" w:lineRule="atLeast"/>
        <w:jc w:val="both"/>
        <w:rPr>
          <w:rFonts w:cs="Arial"/>
        </w:rPr>
      </w:pPr>
      <w:r w:rsidRPr="004A3993">
        <w:rPr>
          <w:rFonts w:cs="Arial"/>
        </w:rPr>
        <w:t xml:space="preserve"> </w:t>
      </w:r>
    </w:p>
    <w:p w14:paraId="06A6F09D"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4D696D5C" w14:textId="77777777" w:rsidR="004F498E" w:rsidRPr="004A3993" w:rsidRDefault="004F498E" w:rsidP="004F498E">
      <w:pPr>
        <w:spacing w:line="240" w:lineRule="atLeast"/>
        <w:jc w:val="both"/>
        <w:rPr>
          <w:rFonts w:cs="Arial"/>
        </w:rPr>
      </w:pPr>
    </w:p>
    <w:p w14:paraId="60953058" w14:textId="13DA9E92"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566C9C93" w14:textId="77777777" w:rsidR="004F498E" w:rsidRPr="004A3993" w:rsidRDefault="004F498E" w:rsidP="004F498E">
      <w:pPr>
        <w:spacing w:line="240" w:lineRule="atLeast"/>
        <w:ind w:left="2160" w:firstLine="720"/>
        <w:jc w:val="both"/>
        <w:rPr>
          <w:rFonts w:cs="Arial"/>
        </w:rPr>
      </w:pPr>
    </w:p>
    <w:p w14:paraId="1FBF8FDE" w14:textId="450206F4"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12FEF0AC" w14:textId="77777777" w:rsidR="004F498E" w:rsidRPr="004A3993" w:rsidRDefault="004F498E" w:rsidP="004F498E">
      <w:pPr>
        <w:spacing w:line="240" w:lineRule="atLeast"/>
        <w:ind w:left="2160" w:firstLine="720"/>
        <w:jc w:val="both"/>
        <w:rPr>
          <w:rFonts w:cs="Arial"/>
        </w:rPr>
      </w:pPr>
    </w:p>
    <w:p w14:paraId="5963B2BA"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60CC64E8" w14:textId="77777777" w:rsidR="004F498E" w:rsidRPr="004A3993" w:rsidRDefault="004F498E" w:rsidP="004F498E">
      <w:pPr>
        <w:spacing w:line="240" w:lineRule="atLeast"/>
        <w:jc w:val="both"/>
        <w:rPr>
          <w:rFonts w:cs="Arial"/>
        </w:rPr>
      </w:pPr>
    </w:p>
    <w:p w14:paraId="1C48023B"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Class 2 chillies may deviate from the quality standards for Class 2 with 10% by mass</w:t>
      </w:r>
      <w:r>
        <w:rPr>
          <w:rFonts w:cs="Arial"/>
        </w:rPr>
        <w:t xml:space="preserve"> or number</w:t>
      </w:r>
      <w:r w:rsidRPr="004A3993">
        <w:rPr>
          <w:rFonts w:cs="Arial"/>
        </w:rPr>
        <w:t>:  Provided that the deviating chillies --</w:t>
      </w:r>
    </w:p>
    <w:p w14:paraId="118A6522" w14:textId="77777777" w:rsidR="004F498E" w:rsidRPr="004A3993" w:rsidRDefault="004F498E" w:rsidP="004F498E">
      <w:pPr>
        <w:spacing w:line="240" w:lineRule="atLeast"/>
        <w:jc w:val="both"/>
        <w:rPr>
          <w:rFonts w:cs="Arial"/>
        </w:rPr>
      </w:pPr>
    </w:p>
    <w:p w14:paraId="055678B6"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616189CC" w14:textId="77777777" w:rsidR="004F498E" w:rsidRPr="004A3993" w:rsidRDefault="004F498E" w:rsidP="004F498E">
      <w:pPr>
        <w:spacing w:line="240" w:lineRule="atLeast"/>
        <w:jc w:val="both"/>
        <w:rPr>
          <w:rFonts w:cs="Arial"/>
        </w:rPr>
      </w:pPr>
    </w:p>
    <w:p w14:paraId="75F05356"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1FBA1097" w14:textId="77777777" w:rsidR="004F498E" w:rsidRPr="004A3993" w:rsidRDefault="004F498E" w:rsidP="004F498E">
      <w:pPr>
        <w:spacing w:line="240" w:lineRule="atLeast"/>
        <w:jc w:val="both"/>
        <w:rPr>
          <w:rFonts w:cs="Arial"/>
        </w:rPr>
      </w:pPr>
    </w:p>
    <w:p w14:paraId="401B3E8E" w14:textId="79D19627"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703BB549" w14:textId="77777777" w:rsidR="004F498E" w:rsidRPr="004A3993" w:rsidRDefault="004F498E" w:rsidP="004F498E">
      <w:pPr>
        <w:spacing w:line="240" w:lineRule="atLeast"/>
        <w:ind w:left="2160" w:firstLine="720"/>
        <w:jc w:val="both"/>
        <w:rPr>
          <w:rFonts w:cs="Arial"/>
        </w:rPr>
      </w:pPr>
    </w:p>
    <w:p w14:paraId="3DA69A58" w14:textId="787A5C5D"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3B7C004E" w14:textId="77777777" w:rsidR="004F498E" w:rsidRPr="004A3993" w:rsidRDefault="004F498E" w:rsidP="004F498E">
      <w:pPr>
        <w:spacing w:line="240" w:lineRule="atLeast"/>
        <w:ind w:left="2160" w:firstLine="720"/>
        <w:jc w:val="both"/>
        <w:rPr>
          <w:rFonts w:cs="Arial"/>
        </w:rPr>
      </w:pPr>
    </w:p>
    <w:p w14:paraId="1F247E1D"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5606E6D7" w14:textId="77777777" w:rsidR="004F498E" w:rsidRPr="004A3993" w:rsidRDefault="004F498E" w:rsidP="004F498E">
      <w:pPr>
        <w:spacing w:line="240" w:lineRule="atLeast"/>
        <w:rPr>
          <w:rFonts w:cs="Arial"/>
        </w:rPr>
      </w:pPr>
    </w:p>
    <w:p w14:paraId="66759C42" w14:textId="77777777" w:rsidR="00731AD2" w:rsidRPr="004A3993" w:rsidRDefault="00731AD2" w:rsidP="004A3993">
      <w:pPr>
        <w:spacing w:line="240" w:lineRule="atLeast"/>
        <w:rPr>
          <w:rFonts w:cs="Arial"/>
        </w:rPr>
      </w:pPr>
    </w:p>
    <w:p w14:paraId="4E789510" w14:textId="77777777" w:rsidR="003665DE" w:rsidRPr="00E7218E" w:rsidRDefault="003665DE" w:rsidP="003665DE">
      <w:pPr>
        <w:spacing w:line="240" w:lineRule="atLeast"/>
        <w:jc w:val="both"/>
        <w:rPr>
          <w:rFonts w:cs="Arial"/>
          <w:b/>
          <w:bCs/>
        </w:rPr>
      </w:pPr>
      <w:r w:rsidRPr="00E7218E">
        <w:rPr>
          <w:rFonts w:cs="Arial"/>
          <w:b/>
          <w:bCs/>
        </w:rPr>
        <w:t>Marking requirements</w:t>
      </w:r>
    </w:p>
    <w:p w14:paraId="02FB57AA" w14:textId="77777777" w:rsidR="003665DE" w:rsidRPr="00E7218E" w:rsidRDefault="003665DE" w:rsidP="003665DE">
      <w:pPr>
        <w:spacing w:line="240" w:lineRule="atLeast"/>
        <w:jc w:val="both"/>
        <w:rPr>
          <w:rFonts w:cs="Arial"/>
        </w:rPr>
      </w:pPr>
    </w:p>
    <w:p w14:paraId="7F5EC7DB" w14:textId="799F61F5" w:rsidR="003665DE" w:rsidRPr="00E7218E" w:rsidRDefault="003665DE" w:rsidP="003665DE">
      <w:pPr>
        <w:spacing w:line="240" w:lineRule="atLeast"/>
        <w:ind w:firstLine="720"/>
        <w:jc w:val="both"/>
        <w:rPr>
          <w:rFonts w:cs="Arial"/>
        </w:rPr>
      </w:pPr>
      <w:r w:rsidRPr="00E7218E">
        <w:rPr>
          <w:rFonts w:cs="Arial"/>
        </w:rPr>
        <w:t>(</w:t>
      </w:r>
      <w:r w:rsidR="00E7218E" w:rsidRPr="00E7218E">
        <w:rPr>
          <w:rFonts w:cs="Arial"/>
        </w:rPr>
        <w:t>4</w:t>
      </w:r>
      <w:r w:rsidRPr="00E7218E">
        <w:rPr>
          <w:rFonts w:cs="Arial"/>
        </w:rPr>
        <w:t>)</w:t>
      </w:r>
      <w:r w:rsidRPr="00E7218E">
        <w:rPr>
          <w:rFonts w:cs="Arial"/>
        </w:rPr>
        <w:tab/>
        <w:t>Subject to the provisions of item 12(1): Part 1, each container in which chillies are packed shall be marked with --</w:t>
      </w:r>
    </w:p>
    <w:p w14:paraId="7226181D" w14:textId="77777777" w:rsidR="003665DE" w:rsidRPr="00E7218E" w:rsidRDefault="003665DE" w:rsidP="003665DE">
      <w:pPr>
        <w:spacing w:line="240" w:lineRule="atLeast"/>
        <w:jc w:val="both"/>
        <w:rPr>
          <w:rFonts w:cs="Arial"/>
        </w:rPr>
      </w:pPr>
    </w:p>
    <w:p w14:paraId="3A781589" w14:textId="77777777" w:rsidR="003665DE" w:rsidRPr="00E7218E" w:rsidRDefault="003665DE" w:rsidP="003665DE">
      <w:pPr>
        <w:spacing w:line="240" w:lineRule="atLeast"/>
        <w:ind w:left="720" w:firstLine="720"/>
        <w:jc w:val="both"/>
        <w:rPr>
          <w:rFonts w:cs="Arial"/>
        </w:rPr>
      </w:pPr>
      <w:r w:rsidRPr="00E7218E">
        <w:rPr>
          <w:rFonts w:cs="Arial"/>
        </w:rPr>
        <w:t>(a)</w:t>
      </w:r>
      <w:r w:rsidRPr="00E7218E">
        <w:rPr>
          <w:rFonts w:cs="Arial"/>
        </w:rPr>
        <w:tab/>
        <w:t>the maximum and minimum length, where applicable; or</w:t>
      </w:r>
    </w:p>
    <w:p w14:paraId="2BDEEC22" w14:textId="77777777" w:rsidR="003665DE" w:rsidRPr="00E7218E" w:rsidRDefault="003665DE" w:rsidP="003665DE">
      <w:pPr>
        <w:spacing w:line="240" w:lineRule="atLeast"/>
        <w:jc w:val="both"/>
        <w:rPr>
          <w:rFonts w:cs="Arial"/>
        </w:rPr>
      </w:pPr>
    </w:p>
    <w:p w14:paraId="22159325" w14:textId="77777777" w:rsidR="003665DE" w:rsidRPr="00E7218E" w:rsidRDefault="003665DE" w:rsidP="003665DE">
      <w:pPr>
        <w:spacing w:line="240" w:lineRule="atLeast"/>
        <w:ind w:left="720" w:firstLine="720"/>
        <w:jc w:val="both"/>
        <w:rPr>
          <w:rFonts w:cs="Arial"/>
        </w:rPr>
      </w:pPr>
      <w:r w:rsidRPr="00E7218E">
        <w:rPr>
          <w:rFonts w:cs="Arial"/>
        </w:rPr>
        <w:t>(b)</w:t>
      </w:r>
      <w:r w:rsidRPr="00E7218E">
        <w:rPr>
          <w:rFonts w:cs="Arial"/>
        </w:rPr>
        <w:tab/>
        <w:t>the maximum and minimum mass, where applicable.</w:t>
      </w:r>
    </w:p>
    <w:p w14:paraId="30BAAE29" w14:textId="77777777" w:rsidR="003665DE" w:rsidRPr="00E7218E" w:rsidRDefault="003665DE" w:rsidP="003665DE">
      <w:pPr>
        <w:spacing w:line="240" w:lineRule="atLeast"/>
        <w:jc w:val="both"/>
        <w:rPr>
          <w:rFonts w:cs="Arial"/>
        </w:rPr>
      </w:pPr>
    </w:p>
    <w:p w14:paraId="042D2207" w14:textId="77777777" w:rsidR="00025187" w:rsidRPr="004A3993" w:rsidRDefault="00025187" w:rsidP="004A3993">
      <w:pPr>
        <w:spacing w:line="240" w:lineRule="atLeast"/>
        <w:rPr>
          <w:rFonts w:cs="Arial"/>
        </w:rPr>
        <w:sectPr w:rsidR="00025187" w:rsidRPr="004A3993" w:rsidSect="00923904">
          <w:headerReference w:type="default" r:id="rId73"/>
          <w:pgSz w:w="11907" w:h="16840" w:code="9"/>
          <w:pgMar w:top="1134" w:right="1134" w:bottom="1021" w:left="1418" w:header="1021" w:footer="567" w:gutter="0"/>
          <w:cols w:space="720"/>
          <w:docGrid w:linePitch="360"/>
        </w:sectPr>
      </w:pPr>
    </w:p>
    <w:p w14:paraId="71A98427" w14:textId="77777777" w:rsidR="004F498E" w:rsidRPr="004A3993" w:rsidRDefault="004F498E" w:rsidP="004F498E">
      <w:pPr>
        <w:spacing w:line="240" w:lineRule="atLeast"/>
        <w:jc w:val="center"/>
        <w:rPr>
          <w:rFonts w:cs="Arial"/>
          <w:b/>
          <w:bCs/>
        </w:rPr>
      </w:pPr>
      <w:r w:rsidRPr="004A3993">
        <w:rPr>
          <w:rFonts w:cs="Arial"/>
          <w:b/>
          <w:bCs/>
        </w:rPr>
        <w:lastRenderedPageBreak/>
        <w:t>CHINESE CABBAGE</w:t>
      </w:r>
    </w:p>
    <w:p w14:paraId="0F3FC315" w14:textId="77777777" w:rsidR="004F498E" w:rsidRPr="004A3993" w:rsidRDefault="004F498E" w:rsidP="004F498E">
      <w:pPr>
        <w:spacing w:line="240" w:lineRule="atLeast"/>
        <w:jc w:val="both"/>
        <w:rPr>
          <w:rFonts w:cs="Arial"/>
        </w:rPr>
      </w:pPr>
    </w:p>
    <w:p w14:paraId="1C2BBA4C" w14:textId="77777777" w:rsidR="004F498E" w:rsidRPr="004A3993" w:rsidRDefault="004F498E" w:rsidP="004F498E">
      <w:pPr>
        <w:spacing w:line="240" w:lineRule="atLeast"/>
        <w:jc w:val="both"/>
        <w:rPr>
          <w:rFonts w:cs="Arial"/>
        </w:rPr>
      </w:pPr>
      <w:r w:rsidRPr="004A3993">
        <w:rPr>
          <w:rFonts w:cs="Arial"/>
        </w:rPr>
        <w:t>13.</w:t>
      </w:r>
      <w:r w:rsidRPr="004A3993">
        <w:rPr>
          <w:rFonts w:cs="Arial"/>
        </w:rPr>
        <w:tab/>
        <w:t xml:space="preserve">The standards and requirements for Chinese cabbage of the varieties (cultivars) of Brassica </w:t>
      </w:r>
      <w:proofErr w:type="spellStart"/>
      <w:r w:rsidRPr="004A3993">
        <w:rPr>
          <w:rFonts w:cs="Arial"/>
        </w:rPr>
        <w:t>rapa</w:t>
      </w:r>
      <w:proofErr w:type="spellEnd"/>
      <w:r w:rsidRPr="004A3993">
        <w:rPr>
          <w:rFonts w:cs="Arial"/>
        </w:rPr>
        <w:t xml:space="preserve"> L. are as follows:</w:t>
      </w:r>
    </w:p>
    <w:p w14:paraId="5496BBE4" w14:textId="77777777" w:rsidR="004F498E" w:rsidRPr="004A3993" w:rsidRDefault="004F498E" w:rsidP="004F498E">
      <w:pPr>
        <w:spacing w:line="240" w:lineRule="atLeast"/>
        <w:jc w:val="both"/>
        <w:rPr>
          <w:rFonts w:cs="Arial"/>
        </w:rPr>
      </w:pPr>
    </w:p>
    <w:p w14:paraId="35B30234" w14:textId="77777777" w:rsidR="004F498E" w:rsidRPr="004A3993" w:rsidRDefault="004F498E" w:rsidP="004F498E">
      <w:pPr>
        <w:spacing w:line="240" w:lineRule="atLeast"/>
        <w:jc w:val="both"/>
        <w:rPr>
          <w:rFonts w:cs="Arial"/>
          <w:b/>
          <w:bCs/>
        </w:rPr>
      </w:pPr>
      <w:r w:rsidRPr="004A3993">
        <w:rPr>
          <w:rFonts w:cs="Arial"/>
          <w:b/>
          <w:bCs/>
        </w:rPr>
        <w:t>Quality standards</w:t>
      </w:r>
    </w:p>
    <w:p w14:paraId="2F685FB4" w14:textId="77777777" w:rsidR="004F498E" w:rsidRPr="004A3993" w:rsidRDefault="004F498E" w:rsidP="004F498E">
      <w:pPr>
        <w:spacing w:line="240" w:lineRule="atLeast"/>
        <w:jc w:val="both"/>
        <w:rPr>
          <w:rFonts w:cs="Arial"/>
        </w:rPr>
      </w:pPr>
    </w:p>
    <w:p w14:paraId="522C5BEC"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for Class 1 and Class 2 Chinese cabbage in subitem (3) and the permissible deviations in subitem (5), Chinese cabbage shall --</w:t>
      </w:r>
    </w:p>
    <w:p w14:paraId="0ACF5D48" w14:textId="77777777" w:rsidR="004F498E" w:rsidRPr="004A3993" w:rsidRDefault="004F498E" w:rsidP="004F498E">
      <w:pPr>
        <w:spacing w:line="240" w:lineRule="atLeast"/>
        <w:jc w:val="both"/>
        <w:rPr>
          <w:rFonts w:cs="Arial"/>
        </w:rPr>
      </w:pPr>
    </w:p>
    <w:p w14:paraId="503A3FE3"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be fresh and show no sign of withering;</w:t>
      </w:r>
    </w:p>
    <w:p w14:paraId="65B1D229" w14:textId="77777777" w:rsidR="004F498E" w:rsidRPr="004A3993" w:rsidRDefault="004F498E" w:rsidP="004F498E">
      <w:pPr>
        <w:spacing w:line="240" w:lineRule="atLeast"/>
        <w:jc w:val="both"/>
        <w:rPr>
          <w:rFonts w:cs="Arial"/>
        </w:rPr>
      </w:pPr>
    </w:p>
    <w:p w14:paraId="71D861E8" w14:textId="77777777" w:rsidR="004F498E" w:rsidRPr="004A3993" w:rsidRDefault="004F498E" w:rsidP="004F498E">
      <w:pPr>
        <w:tabs>
          <w:tab w:val="left" w:pos="709"/>
          <w:tab w:val="left" w:pos="1418"/>
          <w:tab w:val="left" w:pos="2127"/>
        </w:tabs>
        <w:spacing w:line="240" w:lineRule="atLeast"/>
        <w:ind w:left="2127" w:hanging="2127"/>
        <w:jc w:val="both"/>
        <w:rPr>
          <w:rFonts w:cs="Arial"/>
        </w:rPr>
      </w:pPr>
      <w:r w:rsidRPr="004A3993">
        <w:rPr>
          <w:rFonts w:cs="Arial"/>
        </w:rPr>
        <w:tab/>
        <w:t>(2)</w:t>
      </w:r>
      <w:r w:rsidRPr="004A3993">
        <w:rPr>
          <w:rFonts w:cs="Arial"/>
        </w:rPr>
        <w:tab/>
        <w:t>(a)</w:t>
      </w:r>
      <w:r w:rsidRPr="004A3993">
        <w:rPr>
          <w:rFonts w:cs="Arial"/>
        </w:rPr>
        <w:tab/>
        <w:t xml:space="preserve">The head shall be undamaged:  Provided that the outer leaves maybe removed. </w:t>
      </w:r>
    </w:p>
    <w:p w14:paraId="1530FA85" w14:textId="77777777" w:rsidR="004F498E" w:rsidRPr="004A3993" w:rsidRDefault="004F498E" w:rsidP="004F498E">
      <w:pPr>
        <w:spacing w:line="240" w:lineRule="atLeast"/>
        <w:jc w:val="both"/>
        <w:rPr>
          <w:rFonts w:cs="Arial"/>
        </w:rPr>
      </w:pPr>
    </w:p>
    <w:p w14:paraId="13076FE6"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The stalk of the Chinese cabbage shall be cut of clean below the lowest point of leaf growth.</w:t>
      </w:r>
    </w:p>
    <w:p w14:paraId="1F5C8B25" w14:textId="77777777" w:rsidR="004F498E" w:rsidRPr="004A3993" w:rsidRDefault="004F498E" w:rsidP="004F498E">
      <w:pPr>
        <w:spacing w:line="240" w:lineRule="atLeast"/>
        <w:jc w:val="both"/>
        <w:rPr>
          <w:rFonts w:cs="Arial"/>
        </w:rPr>
      </w:pPr>
    </w:p>
    <w:p w14:paraId="3C52D3F2"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A slight colouration of the vascular bundles of the cut surface due to storage is admitted.</w:t>
      </w:r>
    </w:p>
    <w:p w14:paraId="5099CC05" w14:textId="77777777" w:rsidR="004F498E" w:rsidRPr="004A3993" w:rsidRDefault="004F498E" w:rsidP="004F498E">
      <w:pPr>
        <w:spacing w:line="240" w:lineRule="atLeast"/>
        <w:jc w:val="both"/>
        <w:rPr>
          <w:rFonts w:cs="Arial"/>
        </w:rPr>
      </w:pPr>
    </w:p>
    <w:p w14:paraId="3734C53E" w14:textId="77777777" w:rsidR="004F498E" w:rsidRPr="004A3993" w:rsidRDefault="004F498E" w:rsidP="004F498E">
      <w:pPr>
        <w:spacing w:line="240" w:lineRule="atLeast"/>
        <w:jc w:val="both"/>
        <w:rPr>
          <w:rFonts w:cs="Arial"/>
          <w:b/>
          <w:bCs/>
        </w:rPr>
      </w:pPr>
      <w:r w:rsidRPr="004A3993">
        <w:rPr>
          <w:rFonts w:cs="Arial"/>
          <w:b/>
          <w:bCs/>
        </w:rPr>
        <w:t>Classifications</w:t>
      </w:r>
    </w:p>
    <w:p w14:paraId="7E7FA4CD" w14:textId="77777777" w:rsidR="004F498E" w:rsidRPr="004A3993" w:rsidRDefault="004F498E" w:rsidP="004F498E">
      <w:pPr>
        <w:spacing w:line="240" w:lineRule="atLeast"/>
        <w:jc w:val="both"/>
        <w:rPr>
          <w:rFonts w:cs="Arial"/>
        </w:rPr>
      </w:pPr>
    </w:p>
    <w:p w14:paraId="01E23F0B" w14:textId="77777777" w:rsidR="004F498E" w:rsidRPr="004A3993" w:rsidRDefault="004F498E" w:rsidP="004F498E">
      <w:pPr>
        <w:spacing w:line="240" w:lineRule="atLeast"/>
        <w:jc w:val="both"/>
        <w:rPr>
          <w:rFonts w:cs="Arial"/>
        </w:rPr>
      </w:pPr>
      <w:r w:rsidRPr="004A3993">
        <w:rPr>
          <w:rFonts w:cs="Arial"/>
        </w:rPr>
        <w:tab/>
        <w:t>(3)</w:t>
      </w:r>
      <w:r w:rsidRPr="004A3993">
        <w:rPr>
          <w:rFonts w:cs="Arial"/>
        </w:rPr>
        <w:tab/>
        <w:t>(a)</w:t>
      </w:r>
      <w:r w:rsidRPr="004A3993">
        <w:rPr>
          <w:rFonts w:cs="Arial"/>
        </w:rPr>
        <w:tab/>
        <w:t>In the case of Class 1 Chinese cabbage --</w:t>
      </w:r>
    </w:p>
    <w:p w14:paraId="5F993221" w14:textId="77777777" w:rsidR="004F498E" w:rsidRPr="004A3993" w:rsidRDefault="004F498E" w:rsidP="004F498E">
      <w:pPr>
        <w:spacing w:line="240" w:lineRule="atLeast"/>
        <w:jc w:val="both"/>
        <w:rPr>
          <w:rFonts w:cs="Arial"/>
        </w:rPr>
      </w:pPr>
    </w:p>
    <w:p w14:paraId="1325117B" w14:textId="77777777" w:rsidR="004F498E" w:rsidRPr="004A3993" w:rsidRDefault="004F498E" w:rsidP="004F498E">
      <w:pPr>
        <w:pStyle w:val="ListParagraph"/>
        <w:numPr>
          <w:ilvl w:val="0"/>
          <w:numId w:val="32"/>
        </w:numPr>
        <w:spacing w:line="240" w:lineRule="atLeast"/>
        <w:jc w:val="both"/>
        <w:rPr>
          <w:rFonts w:cs="Arial"/>
        </w:rPr>
      </w:pPr>
      <w:r w:rsidRPr="004A3993">
        <w:rPr>
          <w:rFonts w:cs="Arial"/>
        </w:rPr>
        <w:t>the leaves must be closely attached according to variety;</w:t>
      </w:r>
    </w:p>
    <w:p w14:paraId="101C5EF9" w14:textId="77777777" w:rsidR="004F498E" w:rsidRPr="004A3993" w:rsidRDefault="004F498E" w:rsidP="004F498E">
      <w:pPr>
        <w:pStyle w:val="ListParagraph"/>
        <w:spacing w:line="240" w:lineRule="atLeast"/>
        <w:ind w:left="2880"/>
        <w:jc w:val="both"/>
        <w:rPr>
          <w:rFonts w:cs="Arial"/>
        </w:rPr>
      </w:pPr>
    </w:p>
    <w:p w14:paraId="2B742E48"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the total length of the floral stem should not exceed on-third of the length of the packed head.</w:t>
      </w:r>
    </w:p>
    <w:p w14:paraId="23203FFF" w14:textId="77777777" w:rsidR="004F498E" w:rsidRPr="004A3993" w:rsidRDefault="004F498E" w:rsidP="004F498E">
      <w:pPr>
        <w:spacing w:line="240" w:lineRule="atLeast"/>
        <w:jc w:val="both"/>
        <w:rPr>
          <w:rFonts w:cs="Arial"/>
        </w:rPr>
      </w:pPr>
    </w:p>
    <w:p w14:paraId="2743EA30"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In the case of Class 2 Chinese cabbage --</w:t>
      </w:r>
    </w:p>
    <w:p w14:paraId="737BF107" w14:textId="77777777" w:rsidR="004F498E" w:rsidRPr="004A3993" w:rsidRDefault="004F498E" w:rsidP="004F498E">
      <w:pPr>
        <w:spacing w:line="240" w:lineRule="atLeast"/>
        <w:jc w:val="both"/>
        <w:rPr>
          <w:rFonts w:cs="Arial"/>
        </w:rPr>
      </w:pPr>
    </w:p>
    <w:p w14:paraId="74DA7F38"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the leaves may be less closely attached;</w:t>
      </w:r>
    </w:p>
    <w:p w14:paraId="7D4F73E9" w14:textId="77777777" w:rsidR="004F498E" w:rsidRPr="004A3993" w:rsidRDefault="004F498E" w:rsidP="004F498E">
      <w:pPr>
        <w:spacing w:line="240" w:lineRule="atLeast"/>
        <w:jc w:val="both"/>
        <w:rPr>
          <w:rFonts w:cs="Arial"/>
        </w:rPr>
      </w:pPr>
    </w:p>
    <w:p w14:paraId="6C1EB97D" w14:textId="77777777" w:rsidR="004F498E" w:rsidRPr="004A3993" w:rsidRDefault="004F498E" w:rsidP="004F498E">
      <w:pPr>
        <w:spacing w:line="240" w:lineRule="atLeast"/>
        <w:ind w:left="2880" w:hanging="720"/>
        <w:jc w:val="both"/>
        <w:rPr>
          <w:rFonts w:cs="Arial"/>
        </w:rPr>
      </w:pPr>
      <w:r w:rsidRPr="004A3993">
        <w:rPr>
          <w:rFonts w:cs="Arial"/>
        </w:rPr>
        <w:t>(ii)</w:t>
      </w:r>
      <w:r w:rsidRPr="004A3993">
        <w:rPr>
          <w:rFonts w:cs="Arial"/>
        </w:rPr>
        <w:tab/>
        <w:t>the total length of the floral stem should not exceed one-half of the length of the packed head.</w:t>
      </w:r>
    </w:p>
    <w:p w14:paraId="71BED663" w14:textId="77777777" w:rsidR="004F498E" w:rsidRPr="004A3993" w:rsidRDefault="004F498E" w:rsidP="004F498E">
      <w:pPr>
        <w:spacing w:line="240" w:lineRule="atLeast"/>
        <w:jc w:val="both"/>
        <w:rPr>
          <w:rFonts w:cs="Arial"/>
        </w:rPr>
      </w:pPr>
    </w:p>
    <w:p w14:paraId="4133760C" w14:textId="77777777" w:rsidR="004F498E" w:rsidRPr="004A3993" w:rsidRDefault="004F498E" w:rsidP="004F498E">
      <w:pPr>
        <w:spacing w:line="240" w:lineRule="atLeast"/>
        <w:jc w:val="both"/>
        <w:rPr>
          <w:rFonts w:cs="Arial"/>
          <w:b/>
          <w:bCs/>
        </w:rPr>
      </w:pPr>
      <w:r w:rsidRPr="004A3993">
        <w:rPr>
          <w:rFonts w:cs="Arial"/>
          <w:b/>
          <w:bCs/>
        </w:rPr>
        <w:t>Packing and sorting requirements</w:t>
      </w:r>
    </w:p>
    <w:p w14:paraId="6E447B5B" w14:textId="77777777" w:rsidR="004F498E" w:rsidRPr="004A3993" w:rsidRDefault="004F498E" w:rsidP="004F498E">
      <w:pPr>
        <w:spacing w:line="240" w:lineRule="atLeast"/>
        <w:jc w:val="both"/>
        <w:rPr>
          <w:rFonts w:cs="Arial"/>
        </w:rPr>
      </w:pPr>
    </w:p>
    <w:p w14:paraId="543D3975" w14:textId="77777777" w:rsidR="004F498E" w:rsidRPr="004A3993" w:rsidRDefault="004F498E" w:rsidP="004F498E">
      <w:pPr>
        <w:tabs>
          <w:tab w:val="left" w:pos="709"/>
          <w:tab w:val="left" w:pos="1418"/>
          <w:tab w:val="left" w:pos="2127"/>
        </w:tabs>
        <w:spacing w:line="240" w:lineRule="atLeast"/>
        <w:ind w:left="2127" w:hanging="2127"/>
        <w:jc w:val="both"/>
        <w:rPr>
          <w:rFonts w:cs="Arial"/>
        </w:rPr>
      </w:pPr>
      <w:r w:rsidRPr="004A3993">
        <w:rPr>
          <w:rFonts w:cs="Arial"/>
        </w:rPr>
        <w:tab/>
        <w:t>(4)</w:t>
      </w:r>
      <w:r w:rsidRPr="004A3993">
        <w:rPr>
          <w:rFonts w:cs="Arial"/>
        </w:rPr>
        <w:tab/>
        <w:t>(a)</w:t>
      </w:r>
      <w:r w:rsidRPr="004A3993">
        <w:rPr>
          <w:rFonts w:cs="Arial"/>
        </w:rPr>
        <w:tab/>
        <w:t>The minimum mass for Class 1 and Class 2 Chinese cabbage is 350 g.</w:t>
      </w:r>
    </w:p>
    <w:p w14:paraId="4BD230D1" w14:textId="77777777" w:rsidR="004F498E" w:rsidRDefault="004F498E" w:rsidP="004F498E">
      <w:pPr>
        <w:spacing w:line="240" w:lineRule="atLeast"/>
        <w:jc w:val="both"/>
        <w:rPr>
          <w:rFonts w:cs="Arial"/>
        </w:rPr>
      </w:pPr>
    </w:p>
    <w:p w14:paraId="59A7B0AB" w14:textId="77777777" w:rsidR="004F498E" w:rsidRPr="004A3993" w:rsidRDefault="004F498E" w:rsidP="004F498E">
      <w:pPr>
        <w:spacing w:line="240" w:lineRule="atLeast"/>
        <w:jc w:val="both"/>
        <w:rPr>
          <w:rFonts w:cs="Arial"/>
        </w:rPr>
      </w:pPr>
      <w:r w:rsidRPr="004A3993">
        <w:rPr>
          <w:rFonts w:cs="Arial"/>
        </w:rPr>
        <w:tab/>
      </w:r>
      <w:r w:rsidRPr="004A3993">
        <w:rPr>
          <w:rFonts w:cs="Arial"/>
        </w:rPr>
        <w:tab/>
        <w:t>(b)</w:t>
      </w:r>
      <w:r w:rsidRPr="004A3993">
        <w:rPr>
          <w:rFonts w:cs="Arial"/>
        </w:rPr>
        <w:tab/>
        <w:t>The mass of the heaviest Chinese cabbage shall --</w:t>
      </w:r>
    </w:p>
    <w:p w14:paraId="11317BCC" w14:textId="77777777" w:rsidR="004F498E" w:rsidRPr="004A3993" w:rsidRDefault="004F498E" w:rsidP="004F498E">
      <w:pPr>
        <w:spacing w:line="240" w:lineRule="atLeast"/>
        <w:jc w:val="both"/>
        <w:rPr>
          <w:rFonts w:cs="Arial"/>
        </w:rPr>
      </w:pPr>
    </w:p>
    <w:p w14:paraId="3266F543"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 xml:space="preserve">in the case Class 1 Chinese cabbage </w:t>
      </w:r>
      <w:proofErr w:type="gramStart"/>
      <w:r w:rsidRPr="004A3993">
        <w:rPr>
          <w:rFonts w:cs="Arial"/>
        </w:rPr>
        <w:t>not be</w:t>
      </w:r>
      <w:proofErr w:type="gramEnd"/>
      <w:r w:rsidRPr="004A3993">
        <w:rPr>
          <w:rFonts w:cs="Arial"/>
        </w:rPr>
        <w:t xml:space="preserve"> more than one and a half times the mass of the lightest head in the same packing; and</w:t>
      </w:r>
    </w:p>
    <w:p w14:paraId="32DBCF00" w14:textId="77777777" w:rsidR="004F498E" w:rsidRPr="004A3993" w:rsidRDefault="004F498E" w:rsidP="004F498E">
      <w:pPr>
        <w:spacing w:line="240" w:lineRule="atLeast"/>
        <w:jc w:val="both"/>
        <w:rPr>
          <w:rFonts w:cs="Arial"/>
        </w:rPr>
        <w:sectPr w:rsidR="004F498E" w:rsidRPr="004A3993" w:rsidSect="00923904">
          <w:headerReference w:type="default" r:id="rId74"/>
          <w:pgSz w:w="11907" w:h="16840" w:code="9"/>
          <w:pgMar w:top="1134" w:right="1134" w:bottom="1021" w:left="1418" w:header="1021" w:footer="567" w:gutter="0"/>
          <w:cols w:space="720"/>
          <w:docGrid w:linePitch="360"/>
        </w:sectPr>
      </w:pPr>
    </w:p>
    <w:p w14:paraId="35A10DAA" w14:textId="77777777" w:rsidR="004F498E" w:rsidRPr="004A3993" w:rsidRDefault="004F498E" w:rsidP="004F498E">
      <w:pPr>
        <w:pStyle w:val="ListParagraph"/>
        <w:numPr>
          <w:ilvl w:val="0"/>
          <w:numId w:val="32"/>
        </w:numPr>
        <w:spacing w:line="240" w:lineRule="atLeast"/>
        <w:jc w:val="both"/>
        <w:rPr>
          <w:rFonts w:cs="Arial"/>
        </w:rPr>
      </w:pPr>
      <w:r w:rsidRPr="004A3993">
        <w:rPr>
          <w:rFonts w:cs="Arial"/>
        </w:rPr>
        <w:lastRenderedPageBreak/>
        <w:t xml:space="preserve">in the case of Class 2 Chinese cabbage </w:t>
      </w:r>
      <w:proofErr w:type="gramStart"/>
      <w:r w:rsidRPr="004A3993">
        <w:rPr>
          <w:rFonts w:cs="Arial"/>
        </w:rPr>
        <w:t>not be</w:t>
      </w:r>
      <w:proofErr w:type="gramEnd"/>
      <w:r w:rsidRPr="004A3993">
        <w:rPr>
          <w:rFonts w:cs="Arial"/>
        </w:rPr>
        <w:t xml:space="preserve"> more than twice the mass of the lightest head in the same packing.</w:t>
      </w:r>
    </w:p>
    <w:p w14:paraId="7E96045A" w14:textId="77777777" w:rsidR="004F498E" w:rsidRPr="004A3993" w:rsidRDefault="004F498E" w:rsidP="004F498E">
      <w:pPr>
        <w:pStyle w:val="ListParagraph"/>
        <w:spacing w:line="240" w:lineRule="atLeast"/>
        <w:ind w:left="2880"/>
        <w:jc w:val="both"/>
        <w:rPr>
          <w:rFonts w:cs="Arial"/>
        </w:rPr>
      </w:pPr>
    </w:p>
    <w:p w14:paraId="5C31E97A"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Baby or miniature Chinese cabbage shall have a maximum length of 170 mm and maximum diameter of 70 mm</w:t>
      </w:r>
    </w:p>
    <w:p w14:paraId="01D6E609" w14:textId="77777777" w:rsidR="004F498E" w:rsidRPr="004A3993" w:rsidRDefault="004F498E" w:rsidP="004F498E">
      <w:pPr>
        <w:spacing w:line="240" w:lineRule="atLeast"/>
        <w:jc w:val="both"/>
        <w:rPr>
          <w:rFonts w:cs="Arial"/>
        </w:rPr>
      </w:pPr>
    </w:p>
    <w:p w14:paraId="2C438C49"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6699C06" w14:textId="77777777" w:rsidR="004F498E" w:rsidRPr="004A3993" w:rsidRDefault="004F498E" w:rsidP="004F498E">
      <w:pPr>
        <w:spacing w:line="240" w:lineRule="atLeast"/>
        <w:jc w:val="both"/>
        <w:rPr>
          <w:rFonts w:cs="Arial"/>
        </w:rPr>
      </w:pPr>
    </w:p>
    <w:p w14:paraId="0C9351F2" w14:textId="77777777" w:rsidR="004F498E" w:rsidRPr="004A3993" w:rsidRDefault="004F498E" w:rsidP="004F498E">
      <w:pPr>
        <w:tabs>
          <w:tab w:val="left" w:pos="709"/>
          <w:tab w:val="left" w:pos="1418"/>
          <w:tab w:val="left" w:pos="2127"/>
        </w:tabs>
        <w:spacing w:line="240" w:lineRule="atLeast"/>
        <w:ind w:left="2127" w:hanging="2127"/>
        <w:jc w:val="both"/>
        <w:rPr>
          <w:rFonts w:cs="Arial"/>
        </w:rPr>
      </w:pPr>
      <w:r w:rsidRPr="004A3993">
        <w:rPr>
          <w:rFonts w:cs="Arial"/>
        </w:rPr>
        <w:tab/>
        <w:t>(5)</w:t>
      </w:r>
      <w:r w:rsidRPr="004A3993">
        <w:rPr>
          <w:rFonts w:cs="Arial"/>
        </w:rPr>
        <w:tab/>
        <w:t>(a)</w:t>
      </w:r>
      <w:r w:rsidRPr="004A3993">
        <w:rPr>
          <w:rFonts w:cs="Arial"/>
        </w:rPr>
        <w:tab/>
        <w:t>Class 1 Chinese cabbage may deviate from the quality standards for Class 1 with 8% by mass</w:t>
      </w:r>
      <w:r>
        <w:rPr>
          <w:rFonts w:cs="Arial"/>
        </w:rPr>
        <w:t xml:space="preserve"> or number</w:t>
      </w:r>
      <w:r w:rsidRPr="004A3993">
        <w:rPr>
          <w:rFonts w:cs="Arial"/>
        </w:rPr>
        <w:t>:  Provided that the deviating Chinese cabbage --</w:t>
      </w:r>
    </w:p>
    <w:p w14:paraId="0ABB7A7F" w14:textId="77777777" w:rsidR="004F498E" w:rsidRPr="004A3993" w:rsidRDefault="004F498E" w:rsidP="004F498E">
      <w:pPr>
        <w:spacing w:line="240" w:lineRule="atLeast"/>
        <w:jc w:val="both"/>
        <w:rPr>
          <w:rFonts w:cs="Arial"/>
        </w:rPr>
      </w:pPr>
      <w:r w:rsidRPr="004A3993">
        <w:rPr>
          <w:rFonts w:cs="Arial"/>
        </w:rPr>
        <w:t xml:space="preserve"> </w:t>
      </w:r>
    </w:p>
    <w:p w14:paraId="55571BD9"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 xml:space="preserve">at least comply with the quality standards for Class 2; and </w:t>
      </w:r>
    </w:p>
    <w:p w14:paraId="09D43924" w14:textId="77777777" w:rsidR="004F498E" w:rsidRPr="004A3993" w:rsidRDefault="004F498E" w:rsidP="004F498E">
      <w:pPr>
        <w:spacing w:line="240" w:lineRule="atLeast"/>
        <w:jc w:val="both"/>
        <w:rPr>
          <w:rFonts w:cs="Arial"/>
        </w:rPr>
      </w:pPr>
    </w:p>
    <w:p w14:paraId="2DA0BD5F"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A8DAE32" w14:textId="77777777" w:rsidR="004F498E" w:rsidRPr="004A3993" w:rsidRDefault="004F498E" w:rsidP="004F498E">
      <w:pPr>
        <w:spacing w:line="240" w:lineRule="atLeast"/>
        <w:jc w:val="both"/>
        <w:rPr>
          <w:rFonts w:cs="Arial"/>
        </w:rPr>
      </w:pPr>
    </w:p>
    <w:p w14:paraId="78606EFB" w14:textId="64CAD169"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268E8394" w14:textId="77777777" w:rsidR="004F498E" w:rsidRPr="004A3993" w:rsidRDefault="004F498E" w:rsidP="004F498E">
      <w:pPr>
        <w:spacing w:line="240" w:lineRule="atLeast"/>
        <w:ind w:left="2160" w:firstLine="720"/>
        <w:jc w:val="both"/>
        <w:rPr>
          <w:rFonts w:cs="Arial"/>
        </w:rPr>
      </w:pPr>
    </w:p>
    <w:p w14:paraId="445A89ED" w14:textId="53D08408"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606A15AC" w14:textId="77777777" w:rsidR="004F498E" w:rsidRPr="004A3993" w:rsidRDefault="004F498E" w:rsidP="004F498E">
      <w:pPr>
        <w:spacing w:line="240" w:lineRule="atLeast"/>
        <w:ind w:left="2160" w:firstLine="720"/>
        <w:jc w:val="both"/>
        <w:rPr>
          <w:rFonts w:cs="Arial"/>
        </w:rPr>
      </w:pPr>
    </w:p>
    <w:p w14:paraId="60CE59C0"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6755F4A9" w14:textId="77777777" w:rsidR="004F498E" w:rsidRPr="004A3993" w:rsidRDefault="004F498E" w:rsidP="004F498E">
      <w:pPr>
        <w:spacing w:line="240" w:lineRule="atLeast"/>
        <w:jc w:val="both"/>
        <w:rPr>
          <w:rFonts w:cs="Arial"/>
        </w:rPr>
      </w:pPr>
    </w:p>
    <w:p w14:paraId="6797F665"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Class 2 Chinese cabbage may deviate from the quality standards for Class 2 with 10% by mass</w:t>
      </w:r>
      <w:r>
        <w:rPr>
          <w:rFonts w:cs="Arial"/>
        </w:rPr>
        <w:t xml:space="preserve"> or number</w:t>
      </w:r>
      <w:r w:rsidRPr="004A3993">
        <w:rPr>
          <w:rFonts w:cs="Arial"/>
        </w:rPr>
        <w:t>:  Provided that the deviating Chinese cabbage --</w:t>
      </w:r>
    </w:p>
    <w:p w14:paraId="4BD47C53" w14:textId="77777777" w:rsidR="004F498E" w:rsidRPr="004A3993" w:rsidRDefault="004F498E" w:rsidP="004F498E">
      <w:pPr>
        <w:spacing w:line="240" w:lineRule="atLeast"/>
        <w:jc w:val="both"/>
        <w:rPr>
          <w:rFonts w:cs="Arial"/>
        </w:rPr>
      </w:pPr>
    </w:p>
    <w:p w14:paraId="31B24AC1"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are fit for human consumption; and</w:t>
      </w:r>
    </w:p>
    <w:p w14:paraId="1FEA9659" w14:textId="77777777" w:rsidR="004F498E" w:rsidRPr="004A3993" w:rsidRDefault="004F498E" w:rsidP="004F498E">
      <w:pPr>
        <w:spacing w:line="240" w:lineRule="atLeast"/>
        <w:jc w:val="both"/>
        <w:rPr>
          <w:rFonts w:cs="Arial"/>
        </w:rPr>
      </w:pPr>
    </w:p>
    <w:p w14:paraId="05968BB5"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7B7A5B25" w14:textId="77777777" w:rsidR="004F498E" w:rsidRPr="004A3993" w:rsidRDefault="004F498E" w:rsidP="004F498E">
      <w:pPr>
        <w:spacing w:line="240" w:lineRule="atLeast"/>
        <w:jc w:val="both"/>
        <w:rPr>
          <w:rFonts w:cs="Arial"/>
        </w:rPr>
      </w:pPr>
    </w:p>
    <w:p w14:paraId="200783B8" w14:textId="01660D6A"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5B54E543" w14:textId="77777777" w:rsidR="004F498E" w:rsidRPr="004A3993" w:rsidRDefault="004F498E" w:rsidP="004F498E">
      <w:pPr>
        <w:spacing w:line="240" w:lineRule="atLeast"/>
        <w:ind w:left="2160" w:firstLine="720"/>
        <w:jc w:val="both"/>
        <w:rPr>
          <w:rFonts w:cs="Arial"/>
        </w:rPr>
      </w:pPr>
    </w:p>
    <w:p w14:paraId="62EC16C0" w14:textId="431D3B34"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1631B4AB" w14:textId="77777777" w:rsidR="004F498E" w:rsidRPr="004A3993" w:rsidRDefault="004F498E" w:rsidP="004F498E">
      <w:pPr>
        <w:spacing w:line="240" w:lineRule="atLeast"/>
        <w:ind w:left="2160" w:firstLine="720"/>
        <w:jc w:val="both"/>
        <w:rPr>
          <w:rFonts w:cs="Arial"/>
        </w:rPr>
      </w:pPr>
    </w:p>
    <w:p w14:paraId="0BECD3B3"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78229C2" w14:textId="77777777" w:rsidR="004F498E" w:rsidRDefault="004F498E" w:rsidP="004F498E">
      <w:pPr>
        <w:spacing w:line="240" w:lineRule="atLeast"/>
        <w:jc w:val="both"/>
        <w:rPr>
          <w:rFonts w:cs="Arial"/>
        </w:rPr>
      </w:pPr>
    </w:p>
    <w:p w14:paraId="7788C600"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5520D5A0" w14:textId="77777777" w:rsidR="004F498E" w:rsidRPr="004A3993" w:rsidRDefault="004F498E" w:rsidP="004F498E">
      <w:pPr>
        <w:spacing w:line="240" w:lineRule="atLeast"/>
        <w:jc w:val="both"/>
        <w:rPr>
          <w:rFonts w:cs="Arial"/>
        </w:rPr>
      </w:pPr>
    </w:p>
    <w:p w14:paraId="67B03D0E" w14:textId="34CBCE1A" w:rsidR="004F498E" w:rsidRPr="004A3993" w:rsidRDefault="004F498E" w:rsidP="00B31914">
      <w:pPr>
        <w:spacing w:line="240" w:lineRule="atLeast"/>
        <w:ind w:firstLine="720"/>
        <w:jc w:val="both"/>
        <w:rPr>
          <w:rFonts w:cs="Arial"/>
        </w:rPr>
      </w:pPr>
      <w:r w:rsidRPr="004A3993">
        <w:rPr>
          <w:rFonts w:cs="Arial"/>
        </w:rPr>
        <w:t>(6)</w:t>
      </w:r>
      <w:r w:rsidRPr="004A3993">
        <w:rPr>
          <w:rFonts w:cs="Arial"/>
        </w:rPr>
        <w:tab/>
        <w:t>Class 1 and Class 2 Chinese cabbage may deviate from the packing and sorting requirements with 10% by mass</w:t>
      </w:r>
      <w:r w:rsidR="008611AE">
        <w:rPr>
          <w:rFonts w:cs="Arial"/>
        </w:rPr>
        <w:t xml:space="preserve"> or number</w:t>
      </w:r>
      <w:r w:rsidRPr="004A3993">
        <w:rPr>
          <w:rFonts w:cs="Arial"/>
        </w:rPr>
        <w:t>:  Provided that the Chinese cabbage may not weigh less than 250 g.</w:t>
      </w:r>
    </w:p>
    <w:p w14:paraId="6F232B6F" w14:textId="77777777" w:rsidR="004F498E" w:rsidRPr="004A3993" w:rsidRDefault="004F498E" w:rsidP="004F498E">
      <w:pPr>
        <w:spacing w:line="240" w:lineRule="atLeast"/>
        <w:jc w:val="both"/>
        <w:rPr>
          <w:rFonts w:cs="Arial"/>
        </w:rPr>
      </w:pPr>
    </w:p>
    <w:p w14:paraId="33462A00" w14:textId="77777777" w:rsidR="004F498E" w:rsidRPr="004A3993" w:rsidRDefault="004F498E" w:rsidP="004F498E">
      <w:pPr>
        <w:spacing w:line="240" w:lineRule="atLeast"/>
        <w:jc w:val="both"/>
        <w:rPr>
          <w:rFonts w:cs="Arial"/>
        </w:rPr>
      </w:pPr>
    </w:p>
    <w:p w14:paraId="25C61266" w14:textId="77777777" w:rsidR="004F498E" w:rsidRPr="004A3993" w:rsidRDefault="004F498E" w:rsidP="004F498E">
      <w:pPr>
        <w:spacing w:line="240" w:lineRule="atLeast"/>
        <w:jc w:val="both"/>
        <w:rPr>
          <w:rFonts w:cs="Arial"/>
        </w:rPr>
        <w:sectPr w:rsidR="004F498E" w:rsidRPr="004A3993" w:rsidSect="00923904">
          <w:headerReference w:type="default" r:id="rId75"/>
          <w:pgSz w:w="11907" w:h="16840" w:code="9"/>
          <w:pgMar w:top="1134" w:right="1134" w:bottom="1021" w:left="1418" w:header="1021" w:footer="567" w:gutter="0"/>
          <w:cols w:space="720"/>
          <w:docGrid w:linePitch="360"/>
        </w:sectPr>
      </w:pPr>
    </w:p>
    <w:p w14:paraId="3ABCA913" w14:textId="77777777" w:rsidR="004F498E" w:rsidRPr="004A3993" w:rsidRDefault="004F498E" w:rsidP="004F498E">
      <w:pPr>
        <w:spacing w:line="240" w:lineRule="atLeast"/>
        <w:jc w:val="both"/>
        <w:rPr>
          <w:rFonts w:cs="Arial"/>
          <w:b/>
          <w:bCs/>
        </w:rPr>
      </w:pPr>
      <w:r w:rsidRPr="004A3993">
        <w:rPr>
          <w:rFonts w:cs="Arial"/>
          <w:b/>
          <w:bCs/>
        </w:rPr>
        <w:lastRenderedPageBreak/>
        <w:t>Marking requirements</w:t>
      </w:r>
    </w:p>
    <w:p w14:paraId="72AF0575" w14:textId="77777777" w:rsidR="004F498E" w:rsidRPr="004A3993" w:rsidRDefault="004F498E" w:rsidP="004F498E">
      <w:pPr>
        <w:spacing w:line="240" w:lineRule="atLeast"/>
        <w:jc w:val="both"/>
        <w:rPr>
          <w:rFonts w:cs="Arial"/>
        </w:rPr>
      </w:pPr>
    </w:p>
    <w:p w14:paraId="3F714540" w14:textId="6CF16908" w:rsidR="004F498E" w:rsidRPr="004A3993" w:rsidRDefault="004F498E" w:rsidP="00B31914">
      <w:pPr>
        <w:spacing w:line="240" w:lineRule="atLeast"/>
        <w:ind w:firstLine="720"/>
        <w:jc w:val="both"/>
        <w:rPr>
          <w:rFonts w:cs="Arial"/>
        </w:rPr>
      </w:pPr>
      <w:r w:rsidRPr="004A3993">
        <w:rPr>
          <w:rFonts w:cs="Arial"/>
        </w:rPr>
        <w:t>(7)</w:t>
      </w:r>
      <w:r w:rsidRPr="004A3993">
        <w:rPr>
          <w:rFonts w:cs="Arial"/>
        </w:rPr>
        <w:tab/>
        <w:t>Subject to the provisions of item 1</w:t>
      </w:r>
      <w:r w:rsidR="008611AE">
        <w:rPr>
          <w:rFonts w:cs="Arial"/>
        </w:rPr>
        <w:t>2</w:t>
      </w:r>
      <w:r w:rsidRPr="004A3993">
        <w:rPr>
          <w:rFonts w:cs="Arial"/>
        </w:rPr>
        <w:t>(1):  Part 1, each container in which Chinese cabbage are packed shall be marked with --</w:t>
      </w:r>
    </w:p>
    <w:p w14:paraId="777A89E1" w14:textId="77777777" w:rsidR="004F498E" w:rsidRPr="004A3993" w:rsidRDefault="004F498E" w:rsidP="004F498E">
      <w:pPr>
        <w:spacing w:line="240" w:lineRule="atLeast"/>
        <w:jc w:val="both"/>
        <w:rPr>
          <w:rFonts w:cs="Arial"/>
        </w:rPr>
      </w:pPr>
    </w:p>
    <w:p w14:paraId="33087094"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the number of heads in the container concerned; and</w:t>
      </w:r>
    </w:p>
    <w:p w14:paraId="65D3B0B6" w14:textId="77777777" w:rsidR="004F498E" w:rsidRPr="004A3993" w:rsidRDefault="004F498E" w:rsidP="004F498E">
      <w:pPr>
        <w:spacing w:line="240" w:lineRule="atLeast"/>
        <w:jc w:val="both"/>
        <w:rPr>
          <w:rFonts w:cs="Arial"/>
        </w:rPr>
      </w:pPr>
    </w:p>
    <w:p w14:paraId="052F12E2"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the minimum and maximum diameter of the heads, where applicable.</w:t>
      </w:r>
    </w:p>
    <w:p w14:paraId="79F416A1" w14:textId="77777777" w:rsidR="004F498E" w:rsidRPr="004A3993" w:rsidRDefault="004F498E" w:rsidP="004F498E">
      <w:pPr>
        <w:spacing w:line="240" w:lineRule="atLeast"/>
        <w:jc w:val="both"/>
        <w:rPr>
          <w:rFonts w:cs="Arial"/>
        </w:rPr>
      </w:pPr>
    </w:p>
    <w:p w14:paraId="09AE7C69" w14:textId="2EC47F9E" w:rsidR="008611AE" w:rsidRPr="004A3993" w:rsidRDefault="008611AE" w:rsidP="008611AE">
      <w:pPr>
        <w:spacing w:line="240" w:lineRule="atLeast"/>
        <w:ind w:left="2160" w:hanging="720"/>
        <w:jc w:val="both"/>
        <w:rPr>
          <w:rFonts w:cs="Arial"/>
        </w:rPr>
      </w:pPr>
      <w:r w:rsidRPr="004A3993">
        <w:rPr>
          <w:rFonts w:cs="Arial"/>
        </w:rPr>
        <w:t>(c)</w:t>
      </w:r>
      <w:r w:rsidRPr="004A3993">
        <w:rPr>
          <w:rFonts w:cs="Arial"/>
        </w:rPr>
        <w:tab/>
        <w:t xml:space="preserve">the expression "miniature </w:t>
      </w:r>
      <w:proofErr w:type="spellStart"/>
      <w:r>
        <w:rPr>
          <w:rFonts w:cs="Arial"/>
        </w:rPr>
        <w:t>chinese</w:t>
      </w:r>
      <w:proofErr w:type="spellEnd"/>
      <w:r>
        <w:rPr>
          <w:rFonts w:cs="Arial"/>
        </w:rPr>
        <w:t xml:space="preserve"> cabbage</w:t>
      </w:r>
      <w:r w:rsidRPr="004A3993">
        <w:rPr>
          <w:rFonts w:cs="Arial"/>
        </w:rPr>
        <w:t xml:space="preserve">", "baby </w:t>
      </w:r>
      <w:r>
        <w:rPr>
          <w:rFonts w:cs="Arial"/>
        </w:rPr>
        <w:t>Chinese cabbage</w:t>
      </w:r>
      <w:r w:rsidRPr="004A3993">
        <w:rPr>
          <w:rFonts w:cs="Arial"/>
        </w:rPr>
        <w:t>" or other appropriate term for miniature produce where appropriate:  Provided that where several types of miniature produce are mixed in the same package, all products and their respective origin must be mentioned.</w:t>
      </w:r>
    </w:p>
    <w:p w14:paraId="05E78E22" w14:textId="77777777" w:rsidR="008611AE" w:rsidRPr="004A3993" w:rsidRDefault="008611AE" w:rsidP="008611AE">
      <w:pPr>
        <w:spacing w:line="240" w:lineRule="atLeast"/>
        <w:jc w:val="both"/>
        <w:rPr>
          <w:rFonts w:cs="Arial"/>
        </w:rPr>
      </w:pPr>
    </w:p>
    <w:p w14:paraId="3BBF9A52" w14:textId="77777777" w:rsidR="00AB3B1F" w:rsidRPr="004A3993" w:rsidRDefault="00AB3B1F" w:rsidP="004A3993">
      <w:pPr>
        <w:spacing w:line="240" w:lineRule="atLeast"/>
        <w:rPr>
          <w:rFonts w:cs="Arial"/>
        </w:rPr>
      </w:pPr>
    </w:p>
    <w:p w14:paraId="7307CE3E" w14:textId="77777777" w:rsidR="00AB3B1F" w:rsidRPr="004A3993" w:rsidRDefault="00AB3B1F" w:rsidP="004A3993">
      <w:pPr>
        <w:spacing w:line="240" w:lineRule="atLeast"/>
        <w:rPr>
          <w:rFonts w:cs="Arial"/>
        </w:rPr>
      </w:pPr>
    </w:p>
    <w:p w14:paraId="06EA5787" w14:textId="77777777" w:rsidR="00AB3B1F" w:rsidRPr="004A3993" w:rsidRDefault="00AB3B1F" w:rsidP="004A3993">
      <w:pPr>
        <w:spacing w:line="240" w:lineRule="atLeast"/>
        <w:rPr>
          <w:rFonts w:cs="Arial"/>
        </w:rPr>
      </w:pPr>
    </w:p>
    <w:p w14:paraId="364AB60F" w14:textId="77777777" w:rsidR="00F375B4" w:rsidRPr="004A3993" w:rsidRDefault="00F375B4" w:rsidP="004A3993">
      <w:pPr>
        <w:spacing w:line="240" w:lineRule="atLeast"/>
        <w:rPr>
          <w:rFonts w:cs="Arial"/>
        </w:rPr>
        <w:sectPr w:rsidR="00F375B4" w:rsidRPr="004A3993" w:rsidSect="00923904">
          <w:headerReference w:type="default" r:id="rId76"/>
          <w:pgSz w:w="11907" w:h="16840" w:code="9"/>
          <w:pgMar w:top="1134" w:right="1134" w:bottom="1021" w:left="1418" w:header="1021" w:footer="567" w:gutter="0"/>
          <w:cols w:space="720"/>
          <w:docGrid w:linePitch="360"/>
        </w:sectPr>
      </w:pPr>
    </w:p>
    <w:p w14:paraId="22D411E2" w14:textId="77777777" w:rsidR="004F498E" w:rsidRPr="004A3993" w:rsidRDefault="004F498E" w:rsidP="004F498E">
      <w:pPr>
        <w:spacing w:line="240" w:lineRule="atLeast"/>
        <w:jc w:val="center"/>
        <w:rPr>
          <w:rFonts w:cs="Arial"/>
          <w:b/>
          <w:bCs/>
        </w:rPr>
      </w:pPr>
      <w:r w:rsidRPr="004A3993">
        <w:rPr>
          <w:rFonts w:cs="Arial"/>
          <w:b/>
          <w:bCs/>
        </w:rPr>
        <w:lastRenderedPageBreak/>
        <w:t>COURGETTES</w:t>
      </w:r>
    </w:p>
    <w:p w14:paraId="3CBEC073" w14:textId="77777777" w:rsidR="004F498E" w:rsidRPr="004A3993" w:rsidRDefault="004F498E" w:rsidP="004F498E">
      <w:pPr>
        <w:spacing w:line="240" w:lineRule="atLeast"/>
        <w:rPr>
          <w:rFonts w:cs="Arial"/>
        </w:rPr>
      </w:pPr>
    </w:p>
    <w:p w14:paraId="7CE9E233" w14:textId="77777777" w:rsidR="004F498E" w:rsidRPr="004A3993" w:rsidRDefault="004F498E" w:rsidP="004F498E">
      <w:pPr>
        <w:spacing w:line="240" w:lineRule="atLeast"/>
        <w:jc w:val="both"/>
        <w:rPr>
          <w:rFonts w:cs="Arial"/>
        </w:rPr>
      </w:pPr>
      <w:r w:rsidRPr="004A3993">
        <w:rPr>
          <w:rFonts w:cs="Arial"/>
        </w:rPr>
        <w:t>14.</w:t>
      </w:r>
      <w:r w:rsidRPr="004A3993">
        <w:rPr>
          <w:rFonts w:cs="Arial"/>
        </w:rPr>
        <w:tab/>
        <w:t xml:space="preserve">The standards and requirements for courgettes of the varieties (cultivars) of </w:t>
      </w:r>
      <w:r w:rsidRPr="004A3993">
        <w:rPr>
          <w:rFonts w:cs="Arial"/>
          <w:i/>
          <w:iCs/>
        </w:rPr>
        <w:t>Cu-</w:t>
      </w:r>
      <w:proofErr w:type="spellStart"/>
      <w:r w:rsidRPr="004A3993">
        <w:rPr>
          <w:rFonts w:cs="Arial"/>
          <w:i/>
          <w:iCs/>
        </w:rPr>
        <w:t>curbita</w:t>
      </w:r>
      <w:proofErr w:type="spellEnd"/>
      <w:r w:rsidRPr="004A3993">
        <w:rPr>
          <w:rFonts w:cs="Arial"/>
          <w:i/>
          <w:iCs/>
        </w:rPr>
        <w:t xml:space="preserve"> pepo</w:t>
      </w:r>
      <w:r w:rsidRPr="004A3993">
        <w:rPr>
          <w:rFonts w:cs="Arial"/>
        </w:rPr>
        <w:t xml:space="preserve"> L., are as follows:</w:t>
      </w:r>
    </w:p>
    <w:p w14:paraId="3397CA58" w14:textId="77777777" w:rsidR="004F498E" w:rsidRPr="004A3993" w:rsidRDefault="004F498E" w:rsidP="004F498E">
      <w:pPr>
        <w:spacing w:line="240" w:lineRule="atLeast"/>
        <w:jc w:val="both"/>
        <w:rPr>
          <w:rFonts w:cs="Arial"/>
        </w:rPr>
      </w:pPr>
    </w:p>
    <w:p w14:paraId="613A69B5" w14:textId="77777777" w:rsidR="004F498E" w:rsidRPr="004A3993" w:rsidRDefault="004F498E" w:rsidP="004F498E">
      <w:pPr>
        <w:spacing w:line="240" w:lineRule="atLeast"/>
        <w:jc w:val="both"/>
        <w:rPr>
          <w:rFonts w:cs="Arial"/>
          <w:b/>
          <w:bCs/>
        </w:rPr>
      </w:pPr>
      <w:r w:rsidRPr="004A3993">
        <w:rPr>
          <w:rFonts w:cs="Arial"/>
          <w:b/>
          <w:bCs/>
        </w:rPr>
        <w:t>Quality standards</w:t>
      </w:r>
    </w:p>
    <w:p w14:paraId="18F6397F" w14:textId="77777777" w:rsidR="004F498E" w:rsidRPr="004A3993" w:rsidRDefault="004F498E" w:rsidP="004F498E">
      <w:pPr>
        <w:spacing w:line="240" w:lineRule="atLeast"/>
        <w:jc w:val="both"/>
        <w:rPr>
          <w:rFonts w:cs="Arial"/>
        </w:rPr>
      </w:pPr>
    </w:p>
    <w:p w14:paraId="39087077" w14:textId="77777777" w:rsidR="004F498E" w:rsidRPr="004A3993" w:rsidRDefault="004F498E" w:rsidP="004F498E">
      <w:pPr>
        <w:spacing w:line="240" w:lineRule="atLeast"/>
        <w:ind w:firstLine="720"/>
        <w:jc w:val="both"/>
        <w:rPr>
          <w:rFonts w:cs="Arial"/>
        </w:rPr>
      </w:pPr>
      <w:r w:rsidRPr="004A3993">
        <w:rPr>
          <w:rFonts w:cs="Arial"/>
        </w:rPr>
        <w:t>(1)</w:t>
      </w:r>
      <w:r w:rsidRPr="004A3993">
        <w:rPr>
          <w:rFonts w:cs="Arial"/>
        </w:rPr>
        <w:tab/>
        <w:t>Subject to the standards for Class 1 and Class 2 courgettes in subitem (3) and the permissible deviations in subitem (5), each courgette shall --</w:t>
      </w:r>
    </w:p>
    <w:p w14:paraId="13CF48F8" w14:textId="77777777" w:rsidR="004F498E" w:rsidRPr="004A3993" w:rsidRDefault="004F498E" w:rsidP="004F498E">
      <w:pPr>
        <w:spacing w:line="240" w:lineRule="atLeast"/>
        <w:jc w:val="both"/>
        <w:rPr>
          <w:rFonts w:cs="Arial"/>
        </w:rPr>
      </w:pPr>
    </w:p>
    <w:p w14:paraId="122F0D5D" w14:textId="77777777" w:rsidR="004F498E" w:rsidRPr="004A3993" w:rsidRDefault="004F498E" w:rsidP="004F498E">
      <w:pPr>
        <w:spacing w:line="240" w:lineRule="atLeast"/>
        <w:ind w:left="1440"/>
        <w:jc w:val="both"/>
        <w:rPr>
          <w:rFonts w:cs="Arial"/>
        </w:rPr>
      </w:pPr>
      <w:r w:rsidRPr="004A3993">
        <w:rPr>
          <w:rFonts w:cs="Arial"/>
        </w:rPr>
        <w:t>(a)</w:t>
      </w:r>
      <w:r w:rsidRPr="004A3993">
        <w:rPr>
          <w:rFonts w:cs="Arial"/>
        </w:rPr>
        <w:tab/>
        <w:t>be free from cavities;</w:t>
      </w:r>
    </w:p>
    <w:p w14:paraId="32207643" w14:textId="77777777" w:rsidR="004F498E" w:rsidRPr="004A3993" w:rsidRDefault="004F498E" w:rsidP="004F498E">
      <w:pPr>
        <w:spacing w:line="240" w:lineRule="atLeast"/>
        <w:jc w:val="both"/>
        <w:rPr>
          <w:rFonts w:cs="Arial"/>
        </w:rPr>
      </w:pPr>
    </w:p>
    <w:p w14:paraId="2265BB23" w14:textId="4FDB0E5C"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 xml:space="preserve">be free from overdeveloped </w:t>
      </w:r>
      <w:r w:rsidR="00132F6D" w:rsidRPr="004A3993">
        <w:rPr>
          <w:rFonts w:cs="Arial"/>
        </w:rPr>
        <w:t>seeds;</w:t>
      </w:r>
      <w:r w:rsidR="00132F6D">
        <w:rPr>
          <w:rFonts w:cs="Arial"/>
        </w:rPr>
        <w:t xml:space="preserve"> and</w:t>
      </w:r>
    </w:p>
    <w:p w14:paraId="33C8FC8A" w14:textId="77777777" w:rsidR="004F498E" w:rsidRPr="004A3993" w:rsidRDefault="004F498E" w:rsidP="004F498E">
      <w:pPr>
        <w:spacing w:line="240" w:lineRule="atLeast"/>
        <w:jc w:val="both"/>
        <w:rPr>
          <w:rFonts w:cs="Arial"/>
        </w:rPr>
      </w:pPr>
    </w:p>
    <w:p w14:paraId="408D1745" w14:textId="476AE9AD" w:rsidR="004F498E" w:rsidRPr="004A3993" w:rsidRDefault="004F498E" w:rsidP="004F498E">
      <w:pPr>
        <w:spacing w:line="240" w:lineRule="atLeast"/>
        <w:ind w:left="720" w:firstLine="720"/>
        <w:jc w:val="both"/>
        <w:rPr>
          <w:rFonts w:cs="Arial"/>
        </w:rPr>
      </w:pPr>
      <w:r w:rsidRPr="004A3993">
        <w:rPr>
          <w:rFonts w:cs="Arial"/>
        </w:rPr>
        <w:t>(c)</w:t>
      </w:r>
      <w:r w:rsidRPr="004A3993">
        <w:rPr>
          <w:rFonts w:cs="Arial"/>
        </w:rPr>
        <w:tab/>
        <w:t>be free from split</w:t>
      </w:r>
      <w:r w:rsidR="008611AE">
        <w:rPr>
          <w:rFonts w:cs="Arial"/>
        </w:rPr>
        <w:t>s.</w:t>
      </w:r>
    </w:p>
    <w:p w14:paraId="7FC2836F" w14:textId="77777777" w:rsidR="004F498E" w:rsidRPr="004A3993" w:rsidRDefault="004F498E" w:rsidP="004F498E">
      <w:pPr>
        <w:spacing w:line="240" w:lineRule="atLeast"/>
        <w:jc w:val="both"/>
        <w:rPr>
          <w:rFonts w:cs="Arial"/>
        </w:rPr>
      </w:pPr>
    </w:p>
    <w:p w14:paraId="64394391" w14:textId="77777777" w:rsidR="004F498E" w:rsidRPr="004A3993" w:rsidRDefault="004F498E" w:rsidP="004F498E">
      <w:pPr>
        <w:spacing w:line="240" w:lineRule="atLeast"/>
        <w:ind w:firstLine="720"/>
        <w:jc w:val="both"/>
        <w:rPr>
          <w:rFonts w:cs="Arial"/>
        </w:rPr>
      </w:pPr>
      <w:r w:rsidRPr="004A3993">
        <w:rPr>
          <w:rFonts w:cs="Arial"/>
        </w:rPr>
        <w:t>(2)</w:t>
      </w:r>
      <w:r w:rsidRPr="004A3993">
        <w:rPr>
          <w:rFonts w:cs="Arial"/>
        </w:rPr>
        <w:tab/>
        <w:t>The stalk of the courgette shall not be longer than 20 mm.</w:t>
      </w:r>
    </w:p>
    <w:p w14:paraId="03E1F077" w14:textId="77777777" w:rsidR="004F498E" w:rsidRPr="004A3993" w:rsidRDefault="004F498E" w:rsidP="004F498E">
      <w:pPr>
        <w:spacing w:line="240" w:lineRule="atLeast"/>
        <w:jc w:val="both"/>
        <w:rPr>
          <w:rFonts w:cs="Arial"/>
        </w:rPr>
      </w:pPr>
    </w:p>
    <w:p w14:paraId="0DD2B018" w14:textId="77777777" w:rsidR="004F498E" w:rsidRPr="004A3993" w:rsidRDefault="004F498E" w:rsidP="004F498E">
      <w:pPr>
        <w:spacing w:line="240" w:lineRule="atLeast"/>
        <w:jc w:val="both"/>
        <w:rPr>
          <w:rFonts w:cs="Arial"/>
          <w:b/>
          <w:bCs/>
        </w:rPr>
      </w:pPr>
      <w:r w:rsidRPr="004A3993">
        <w:rPr>
          <w:rFonts w:cs="Arial"/>
          <w:b/>
          <w:bCs/>
        </w:rPr>
        <w:t>Classifications</w:t>
      </w:r>
    </w:p>
    <w:p w14:paraId="66BA384C" w14:textId="77777777" w:rsidR="004F498E" w:rsidRPr="004A3993" w:rsidRDefault="004F498E" w:rsidP="004F498E">
      <w:pPr>
        <w:spacing w:line="240" w:lineRule="atLeast"/>
        <w:jc w:val="both"/>
        <w:rPr>
          <w:rFonts w:cs="Arial"/>
        </w:rPr>
      </w:pPr>
    </w:p>
    <w:p w14:paraId="110EA290" w14:textId="77777777" w:rsidR="004F498E" w:rsidRPr="004A3993" w:rsidRDefault="004F498E" w:rsidP="004F498E">
      <w:pPr>
        <w:spacing w:line="240" w:lineRule="atLeast"/>
        <w:ind w:firstLine="720"/>
        <w:jc w:val="both"/>
        <w:rPr>
          <w:rFonts w:cs="Arial"/>
        </w:rPr>
      </w:pPr>
      <w:r w:rsidRPr="004A3993">
        <w:rPr>
          <w:rFonts w:cs="Arial"/>
        </w:rPr>
        <w:t>(3)</w:t>
      </w:r>
      <w:r w:rsidRPr="004A3993">
        <w:rPr>
          <w:rFonts w:cs="Arial"/>
        </w:rPr>
        <w:tab/>
        <w:t>(a)</w:t>
      </w:r>
      <w:r w:rsidRPr="004A3993">
        <w:rPr>
          <w:rFonts w:cs="Arial"/>
        </w:rPr>
        <w:tab/>
        <w:t>Class 1 courgettes shall --</w:t>
      </w:r>
    </w:p>
    <w:p w14:paraId="797F37D0" w14:textId="77777777" w:rsidR="004F498E" w:rsidRPr="004A3993" w:rsidRDefault="004F498E" w:rsidP="004F498E">
      <w:pPr>
        <w:spacing w:line="240" w:lineRule="atLeast"/>
        <w:jc w:val="both"/>
        <w:rPr>
          <w:rFonts w:cs="Arial"/>
        </w:rPr>
      </w:pPr>
    </w:p>
    <w:p w14:paraId="208D2E09"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be well-formed;</w:t>
      </w:r>
    </w:p>
    <w:p w14:paraId="632BD254" w14:textId="77777777" w:rsidR="004F498E" w:rsidRPr="004A3993" w:rsidRDefault="004F498E" w:rsidP="004F498E">
      <w:pPr>
        <w:spacing w:line="240" w:lineRule="atLeast"/>
        <w:jc w:val="both"/>
        <w:rPr>
          <w:rFonts w:cs="Arial"/>
        </w:rPr>
      </w:pPr>
    </w:p>
    <w:p w14:paraId="2330D029" w14:textId="77777777" w:rsidR="004F498E" w:rsidRPr="004A3993" w:rsidRDefault="004F498E" w:rsidP="004F498E">
      <w:pPr>
        <w:pStyle w:val="ListParagraph"/>
        <w:numPr>
          <w:ilvl w:val="0"/>
          <w:numId w:val="32"/>
        </w:numPr>
        <w:spacing w:line="240" w:lineRule="atLeast"/>
        <w:jc w:val="both"/>
        <w:rPr>
          <w:rFonts w:cs="Arial"/>
        </w:rPr>
      </w:pPr>
      <w:r w:rsidRPr="004A3993">
        <w:rPr>
          <w:rFonts w:cs="Arial"/>
        </w:rPr>
        <w:t>be practically straight;</w:t>
      </w:r>
    </w:p>
    <w:p w14:paraId="22AE8119" w14:textId="77777777" w:rsidR="004F498E" w:rsidRPr="004A3993" w:rsidRDefault="004F498E" w:rsidP="004F498E">
      <w:pPr>
        <w:pStyle w:val="ListParagraph"/>
        <w:spacing w:line="240" w:lineRule="atLeast"/>
        <w:ind w:left="2880"/>
        <w:jc w:val="both"/>
        <w:rPr>
          <w:rFonts w:cs="Arial"/>
        </w:rPr>
      </w:pPr>
    </w:p>
    <w:p w14:paraId="1B9B6B82" w14:textId="77777777" w:rsidR="004F498E" w:rsidRPr="004A3993" w:rsidRDefault="004F498E" w:rsidP="004F498E">
      <w:pPr>
        <w:spacing w:line="240" w:lineRule="atLeast"/>
        <w:ind w:left="2880" w:hanging="720"/>
        <w:jc w:val="both"/>
        <w:rPr>
          <w:rFonts w:cs="Arial"/>
        </w:rPr>
      </w:pPr>
      <w:r w:rsidRPr="004A3993">
        <w:rPr>
          <w:rFonts w:cs="Arial"/>
        </w:rPr>
        <w:t>(iii)</w:t>
      </w:r>
      <w:r w:rsidRPr="004A3993">
        <w:rPr>
          <w:rFonts w:cs="Arial"/>
        </w:rPr>
        <w:tab/>
        <w:t>have a maximum arc height of not more than 10 mm per 100 mm of the length of the courgette;</w:t>
      </w:r>
    </w:p>
    <w:p w14:paraId="34782262" w14:textId="77777777" w:rsidR="004F498E" w:rsidRPr="004A3993" w:rsidRDefault="004F498E" w:rsidP="004F498E">
      <w:pPr>
        <w:spacing w:line="240" w:lineRule="atLeast"/>
        <w:jc w:val="both"/>
        <w:rPr>
          <w:rFonts w:cs="Arial"/>
        </w:rPr>
      </w:pPr>
    </w:p>
    <w:p w14:paraId="7FCBE05D" w14:textId="77777777" w:rsidR="004F498E" w:rsidRPr="004A3993" w:rsidRDefault="004F498E" w:rsidP="004F498E">
      <w:pPr>
        <w:spacing w:line="240" w:lineRule="atLeast"/>
        <w:ind w:left="1440" w:firstLine="720"/>
        <w:jc w:val="both"/>
        <w:rPr>
          <w:rFonts w:cs="Arial"/>
        </w:rPr>
      </w:pPr>
      <w:r w:rsidRPr="004A3993">
        <w:rPr>
          <w:rFonts w:cs="Arial"/>
        </w:rPr>
        <w:t>(iv)</w:t>
      </w:r>
      <w:r w:rsidRPr="004A3993">
        <w:rPr>
          <w:rFonts w:cs="Arial"/>
        </w:rPr>
        <w:tab/>
        <w:t>if present, have slight colour defects; and</w:t>
      </w:r>
    </w:p>
    <w:p w14:paraId="4B6B5D06" w14:textId="77777777" w:rsidR="004F498E" w:rsidRPr="004A3993" w:rsidRDefault="004F498E" w:rsidP="004F498E">
      <w:pPr>
        <w:spacing w:line="240" w:lineRule="atLeast"/>
        <w:jc w:val="both"/>
        <w:rPr>
          <w:rFonts w:cs="Arial"/>
        </w:rPr>
      </w:pPr>
    </w:p>
    <w:p w14:paraId="70DC9827" w14:textId="77777777" w:rsidR="004F498E" w:rsidRPr="004A3993" w:rsidRDefault="004F498E" w:rsidP="004F498E">
      <w:pPr>
        <w:spacing w:line="240" w:lineRule="atLeast"/>
        <w:ind w:left="1440" w:firstLine="720"/>
        <w:jc w:val="both"/>
        <w:rPr>
          <w:rFonts w:cs="Arial"/>
        </w:rPr>
      </w:pPr>
      <w:r w:rsidRPr="004A3993">
        <w:rPr>
          <w:rFonts w:cs="Arial"/>
        </w:rPr>
        <w:t>(v)</w:t>
      </w:r>
      <w:r w:rsidRPr="004A3993">
        <w:rPr>
          <w:rFonts w:cs="Arial"/>
        </w:rPr>
        <w:tab/>
        <w:t>if present, have slight, healed cracks on the skin.</w:t>
      </w:r>
    </w:p>
    <w:p w14:paraId="59C5FC5D" w14:textId="77777777" w:rsidR="004F498E" w:rsidRPr="004A3993" w:rsidRDefault="004F498E" w:rsidP="004F498E">
      <w:pPr>
        <w:spacing w:line="240" w:lineRule="atLeast"/>
        <w:jc w:val="both"/>
        <w:rPr>
          <w:rFonts w:cs="Arial"/>
        </w:rPr>
      </w:pPr>
    </w:p>
    <w:p w14:paraId="1B6F60B7"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Class 2 courgettes shall --</w:t>
      </w:r>
    </w:p>
    <w:p w14:paraId="1ADE19A9" w14:textId="77777777" w:rsidR="004F498E" w:rsidRPr="004A3993" w:rsidRDefault="004F498E" w:rsidP="004F498E">
      <w:pPr>
        <w:spacing w:line="240" w:lineRule="atLeast"/>
        <w:jc w:val="both"/>
        <w:rPr>
          <w:rFonts w:cs="Arial"/>
        </w:rPr>
      </w:pPr>
    </w:p>
    <w:p w14:paraId="558B1F51"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be well-formed;</w:t>
      </w:r>
    </w:p>
    <w:p w14:paraId="553D45BC" w14:textId="77777777" w:rsidR="004F498E" w:rsidRPr="004A3993" w:rsidRDefault="004F498E" w:rsidP="004F498E">
      <w:pPr>
        <w:spacing w:line="240" w:lineRule="atLeast"/>
        <w:jc w:val="both"/>
        <w:rPr>
          <w:rFonts w:cs="Arial"/>
        </w:rPr>
      </w:pPr>
    </w:p>
    <w:p w14:paraId="2AA918F0"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be reasonably straight;</w:t>
      </w:r>
    </w:p>
    <w:p w14:paraId="342E6849" w14:textId="77777777" w:rsidR="004F498E" w:rsidRPr="004A3993" w:rsidRDefault="004F498E" w:rsidP="004F498E">
      <w:pPr>
        <w:spacing w:line="240" w:lineRule="atLeast"/>
        <w:jc w:val="both"/>
        <w:rPr>
          <w:rFonts w:cs="Arial"/>
        </w:rPr>
      </w:pPr>
    </w:p>
    <w:p w14:paraId="73637BBA" w14:textId="77777777" w:rsidR="004F498E" w:rsidRPr="004A3993" w:rsidRDefault="004F498E" w:rsidP="004F498E">
      <w:pPr>
        <w:spacing w:line="240" w:lineRule="atLeast"/>
        <w:ind w:left="2880" w:hanging="720"/>
        <w:jc w:val="both"/>
        <w:rPr>
          <w:rFonts w:cs="Arial"/>
        </w:rPr>
      </w:pPr>
      <w:r w:rsidRPr="004A3993">
        <w:rPr>
          <w:rFonts w:cs="Arial"/>
        </w:rPr>
        <w:t>(iii)</w:t>
      </w:r>
      <w:r w:rsidRPr="004A3993">
        <w:rPr>
          <w:rFonts w:cs="Arial"/>
        </w:rPr>
        <w:tab/>
        <w:t>have a maximum arc height of not more than 25 mm per 100 mm of the length of the courgette;</w:t>
      </w:r>
    </w:p>
    <w:p w14:paraId="4A8E8C26" w14:textId="77777777" w:rsidR="004F498E" w:rsidRPr="004A3993" w:rsidRDefault="004F498E" w:rsidP="004F498E">
      <w:pPr>
        <w:spacing w:line="240" w:lineRule="atLeast"/>
        <w:jc w:val="both"/>
        <w:rPr>
          <w:rFonts w:cs="Arial"/>
        </w:rPr>
      </w:pPr>
    </w:p>
    <w:p w14:paraId="59A37820" w14:textId="77777777" w:rsidR="004F498E" w:rsidRDefault="004F498E" w:rsidP="004F498E">
      <w:pPr>
        <w:spacing w:line="240" w:lineRule="atLeast"/>
        <w:ind w:left="1440" w:firstLine="720"/>
        <w:jc w:val="both"/>
        <w:rPr>
          <w:rFonts w:cs="Arial"/>
        </w:rPr>
      </w:pPr>
      <w:r w:rsidRPr="004A3993">
        <w:rPr>
          <w:rFonts w:cs="Arial"/>
        </w:rPr>
        <w:t>(iv)</w:t>
      </w:r>
      <w:r w:rsidRPr="004A3993">
        <w:rPr>
          <w:rFonts w:cs="Arial"/>
        </w:rPr>
        <w:tab/>
        <w:t>have slight colour defects;</w:t>
      </w:r>
    </w:p>
    <w:p w14:paraId="6F445A29" w14:textId="77777777" w:rsidR="004F498E" w:rsidRDefault="004F498E" w:rsidP="004F498E">
      <w:pPr>
        <w:spacing w:line="240" w:lineRule="atLeast"/>
        <w:ind w:left="1440" w:firstLine="720"/>
        <w:jc w:val="both"/>
        <w:rPr>
          <w:rFonts w:cs="Arial"/>
        </w:rPr>
      </w:pPr>
    </w:p>
    <w:p w14:paraId="2C43BE5F" w14:textId="77777777" w:rsidR="004F498E" w:rsidRPr="004A3993" w:rsidRDefault="004F498E" w:rsidP="004F498E">
      <w:pPr>
        <w:spacing w:line="240" w:lineRule="atLeast"/>
        <w:ind w:left="1440" w:firstLine="720"/>
        <w:jc w:val="both"/>
        <w:rPr>
          <w:rFonts w:cs="Arial"/>
        </w:rPr>
      </w:pPr>
      <w:r w:rsidRPr="004A3993">
        <w:rPr>
          <w:rFonts w:cs="Arial"/>
        </w:rPr>
        <w:t>(v)</w:t>
      </w:r>
      <w:r w:rsidRPr="004A3993">
        <w:rPr>
          <w:rFonts w:cs="Arial"/>
        </w:rPr>
        <w:tab/>
        <w:t>if present, have slight sun-scorch; and</w:t>
      </w:r>
    </w:p>
    <w:p w14:paraId="3DEB1682" w14:textId="77777777" w:rsidR="004F498E" w:rsidRPr="004A3993" w:rsidRDefault="004F498E" w:rsidP="004F498E">
      <w:pPr>
        <w:spacing w:line="240" w:lineRule="atLeast"/>
        <w:jc w:val="both"/>
        <w:rPr>
          <w:rFonts w:cs="Arial"/>
        </w:rPr>
      </w:pPr>
    </w:p>
    <w:p w14:paraId="7ECB4473" w14:textId="77777777" w:rsidR="004F498E" w:rsidRPr="004A3993" w:rsidRDefault="004F498E" w:rsidP="004F498E">
      <w:pPr>
        <w:spacing w:line="240" w:lineRule="atLeast"/>
        <w:ind w:left="1440" w:firstLine="720"/>
        <w:jc w:val="both"/>
        <w:rPr>
          <w:rFonts w:cs="Arial"/>
        </w:rPr>
      </w:pPr>
      <w:r w:rsidRPr="004A3993">
        <w:rPr>
          <w:rFonts w:cs="Arial"/>
        </w:rPr>
        <w:t>(vi)</w:t>
      </w:r>
      <w:r w:rsidRPr="004A3993">
        <w:rPr>
          <w:rFonts w:cs="Arial"/>
        </w:rPr>
        <w:tab/>
        <w:t>if present, have healed cracks on the skin.</w:t>
      </w:r>
    </w:p>
    <w:p w14:paraId="570DFE11" w14:textId="77777777" w:rsidR="004F498E" w:rsidRPr="004A3993" w:rsidRDefault="004F498E" w:rsidP="004F498E">
      <w:pPr>
        <w:spacing w:line="240" w:lineRule="atLeast"/>
        <w:jc w:val="both"/>
        <w:rPr>
          <w:rFonts w:cs="Arial"/>
        </w:rPr>
        <w:sectPr w:rsidR="004F498E" w:rsidRPr="004A3993" w:rsidSect="00923904">
          <w:headerReference w:type="default" r:id="rId77"/>
          <w:pgSz w:w="11907" w:h="16840" w:code="9"/>
          <w:pgMar w:top="1134" w:right="1134" w:bottom="1021" w:left="1418" w:header="1021" w:footer="567" w:gutter="0"/>
          <w:cols w:space="720"/>
          <w:docGrid w:linePitch="360"/>
        </w:sectPr>
      </w:pPr>
    </w:p>
    <w:p w14:paraId="4ED8A99E" w14:textId="77777777" w:rsidR="004F498E" w:rsidRPr="004A3993" w:rsidRDefault="004F498E" w:rsidP="004F498E">
      <w:pPr>
        <w:spacing w:line="240" w:lineRule="atLeast"/>
        <w:jc w:val="both"/>
        <w:rPr>
          <w:rFonts w:cs="Arial"/>
          <w:b/>
          <w:bCs/>
        </w:rPr>
      </w:pPr>
      <w:r w:rsidRPr="004A3993">
        <w:rPr>
          <w:rFonts w:cs="Arial"/>
          <w:b/>
          <w:bCs/>
        </w:rPr>
        <w:lastRenderedPageBreak/>
        <w:t>Packing and sorting requirements</w:t>
      </w:r>
    </w:p>
    <w:p w14:paraId="68EFEB43" w14:textId="77777777" w:rsidR="004F498E" w:rsidRPr="004A3993" w:rsidRDefault="004F498E" w:rsidP="004F498E">
      <w:pPr>
        <w:spacing w:line="240" w:lineRule="atLeast"/>
        <w:jc w:val="both"/>
        <w:rPr>
          <w:rFonts w:cs="Arial"/>
        </w:rPr>
      </w:pPr>
    </w:p>
    <w:p w14:paraId="57215383" w14:textId="77777777"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Class 1 and Class 2 courgettes shall be packed according to mass or length.</w:t>
      </w:r>
    </w:p>
    <w:p w14:paraId="348DB131" w14:textId="77777777" w:rsidR="004F498E" w:rsidRPr="004A3993" w:rsidRDefault="004F498E" w:rsidP="004F498E">
      <w:pPr>
        <w:spacing w:line="240" w:lineRule="atLeast"/>
        <w:jc w:val="both"/>
        <w:rPr>
          <w:rFonts w:cs="Arial"/>
        </w:rPr>
      </w:pPr>
    </w:p>
    <w:p w14:paraId="3AD36E28" w14:textId="77777777" w:rsidR="004F498E" w:rsidRPr="004A3993" w:rsidRDefault="004F498E" w:rsidP="004F498E">
      <w:pPr>
        <w:spacing w:line="240" w:lineRule="atLeast"/>
        <w:ind w:left="2160" w:hanging="720"/>
        <w:jc w:val="both"/>
        <w:rPr>
          <w:rFonts w:cs="Arial"/>
        </w:rPr>
      </w:pPr>
      <w:r w:rsidRPr="004A3993">
        <w:rPr>
          <w:rFonts w:cs="Arial"/>
        </w:rPr>
        <w:t>(b)</w:t>
      </w:r>
      <w:r w:rsidRPr="004A3993">
        <w:rPr>
          <w:rFonts w:cs="Arial"/>
        </w:rPr>
        <w:tab/>
        <w:t>Class 1 courgettes shall be packed according to the following lengths (measured between the junction of the stalk and the end of the courgette):</w:t>
      </w:r>
    </w:p>
    <w:p w14:paraId="5C35C7B3" w14:textId="77777777" w:rsidR="004F498E" w:rsidRPr="004A3993" w:rsidRDefault="004F498E" w:rsidP="004F498E">
      <w:pPr>
        <w:spacing w:line="240" w:lineRule="atLeast"/>
        <w:jc w:val="both"/>
        <w:rPr>
          <w:rFonts w:cs="Arial"/>
        </w:rPr>
      </w:pPr>
    </w:p>
    <w:p w14:paraId="163B0FB2"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70 mm to 140 mm,</w:t>
      </w:r>
    </w:p>
    <w:p w14:paraId="72D5E831" w14:textId="77777777" w:rsidR="004F498E" w:rsidRPr="004A3993" w:rsidRDefault="004F498E" w:rsidP="004F498E">
      <w:pPr>
        <w:spacing w:line="240" w:lineRule="atLeast"/>
        <w:jc w:val="both"/>
        <w:rPr>
          <w:rFonts w:cs="Arial"/>
        </w:rPr>
      </w:pPr>
    </w:p>
    <w:p w14:paraId="1339996A"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more than 140 mm to 210 mm,</w:t>
      </w:r>
    </w:p>
    <w:p w14:paraId="23BF237E" w14:textId="77777777" w:rsidR="004F498E" w:rsidRPr="004A3993" w:rsidRDefault="004F498E" w:rsidP="004F498E">
      <w:pPr>
        <w:spacing w:line="240" w:lineRule="atLeast"/>
        <w:jc w:val="both"/>
        <w:rPr>
          <w:rFonts w:cs="Arial"/>
        </w:rPr>
      </w:pPr>
    </w:p>
    <w:p w14:paraId="76C16426"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more than 210 mm to 300 mm.</w:t>
      </w:r>
    </w:p>
    <w:p w14:paraId="742BFBAA" w14:textId="77777777" w:rsidR="004F498E" w:rsidRPr="004A3993" w:rsidRDefault="004F498E" w:rsidP="004F498E">
      <w:pPr>
        <w:spacing w:line="240" w:lineRule="atLeast"/>
        <w:jc w:val="both"/>
        <w:rPr>
          <w:rFonts w:cs="Arial"/>
        </w:rPr>
      </w:pPr>
    </w:p>
    <w:p w14:paraId="56629E52" w14:textId="77777777" w:rsidR="004F498E" w:rsidRPr="004A3993" w:rsidRDefault="004F498E" w:rsidP="004F498E">
      <w:pPr>
        <w:spacing w:line="240" w:lineRule="atLeast"/>
        <w:ind w:left="2160" w:hanging="720"/>
        <w:jc w:val="both"/>
        <w:rPr>
          <w:rFonts w:cs="Arial"/>
        </w:rPr>
      </w:pPr>
      <w:r w:rsidRPr="004A3993">
        <w:rPr>
          <w:rFonts w:cs="Arial"/>
        </w:rPr>
        <w:t>(c)</w:t>
      </w:r>
      <w:r w:rsidRPr="004A3993">
        <w:rPr>
          <w:rFonts w:cs="Arial"/>
        </w:rPr>
        <w:tab/>
        <w:t>Class 1 courgettes shall be packed according to the following masses:</w:t>
      </w:r>
    </w:p>
    <w:p w14:paraId="2060897B" w14:textId="77777777" w:rsidR="004F498E" w:rsidRPr="004A3993" w:rsidRDefault="004F498E" w:rsidP="004F498E">
      <w:pPr>
        <w:spacing w:line="240" w:lineRule="atLeast"/>
        <w:jc w:val="both"/>
        <w:rPr>
          <w:rFonts w:cs="Arial"/>
        </w:rPr>
      </w:pPr>
    </w:p>
    <w:p w14:paraId="3286F76B"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50 g to 100 g,</w:t>
      </w:r>
    </w:p>
    <w:p w14:paraId="7ECEA580" w14:textId="77777777" w:rsidR="004F498E" w:rsidRPr="004A3993" w:rsidRDefault="004F498E" w:rsidP="004F498E">
      <w:pPr>
        <w:spacing w:line="240" w:lineRule="atLeast"/>
        <w:jc w:val="both"/>
        <w:rPr>
          <w:rFonts w:cs="Arial"/>
        </w:rPr>
      </w:pPr>
    </w:p>
    <w:p w14:paraId="58B01357"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more than 100 g to 225 g,</w:t>
      </w:r>
    </w:p>
    <w:p w14:paraId="75E2C38C" w14:textId="77777777" w:rsidR="004F498E" w:rsidRPr="004A3993" w:rsidRDefault="004F498E" w:rsidP="004F498E">
      <w:pPr>
        <w:spacing w:line="240" w:lineRule="atLeast"/>
        <w:ind w:left="1440" w:firstLine="720"/>
        <w:jc w:val="both"/>
        <w:rPr>
          <w:rFonts w:cs="Arial"/>
        </w:rPr>
      </w:pPr>
    </w:p>
    <w:p w14:paraId="1774D4FD" w14:textId="77777777" w:rsidR="004F498E" w:rsidRPr="004A3993" w:rsidRDefault="004F498E" w:rsidP="004F498E">
      <w:pPr>
        <w:spacing w:line="240" w:lineRule="atLeast"/>
        <w:ind w:left="1440" w:firstLine="720"/>
        <w:jc w:val="both"/>
        <w:rPr>
          <w:rFonts w:cs="Arial"/>
        </w:rPr>
      </w:pPr>
      <w:r w:rsidRPr="004A3993">
        <w:rPr>
          <w:rFonts w:cs="Arial"/>
        </w:rPr>
        <w:t>(iii)</w:t>
      </w:r>
      <w:r w:rsidRPr="004A3993">
        <w:rPr>
          <w:rFonts w:cs="Arial"/>
        </w:rPr>
        <w:tab/>
        <w:t>more than 225 g to 450 g.</w:t>
      </w:r>
    </w:p>
    <w:p w14:paraId="781B9C96" w14:textId="77777777" w:rsidR="004F498E" w:rsidRPr="004A3993" w:rsidRDefault="004F498E" w:rsidP="004F498E">
      <w:pPr>
        <w:spacing w:line="240" w:lineRule="atLeast"/>
        <w:jc w:val="both"/>
        <w:rPr>
          <w:rFonts w:cs="Arial"/>
        </w:rPr>
      </w:pPr>
    </w:p>
    <w:p w14:paraId="56532CEA" w14:textId="77777777" w:rsidR="004F498E" w:rsidRPr="004A3993" w:rsidRDefault="004F498E" w:rsidP="004F498E">
      <w:pPr>
        <w:spacing w:line="240" w:lineRule="atLeast"/>
        <w:ind w:left="2160" w:hanging="720"/>
        <w:jc w:val="both"/>
        <w:rPr>
          <w:rFonts w:cs="Arial"/>
        </w:rPr>
      </w:pPr>
      <w:r w:rsidRPr="004A3993">
        <w:rPr>
          <w:rFonts w:cs="Arial"/>
        </w:rPr>
        <w:t>(d)</w:t>
      </w:r>
      <w:r w:rsidRPr="004A3993">
        <w:rPr>
          <w:rFonts w:cs="Arial"/>
        </w:rPr>
        <w:tab/>
        <w:t>The minimum length and minimum mass for Class 2 courgettes is 70 mm and 50 g respectively.</w:t>
      </w:r>
    </w:p>
    <w:p w14:paraId="4FEEE1C0" w14:textId="77777777" w:rsidR="004F498E" w:rsidRPr="004A3993" w:rsidRDefault="004F498E" w:rsidP="004F498E">
      <w:pPr>
        <w:spacing w:line="240" w:lineRule="atLeast"/>
        <w:jc w:val="both"/>
        <w:rPr>
          <w:rFonts w:cs="Arial"/>
        </w:rPr>
      </w:pPr>
    </w:p>
    <w:p w14:paraId="1A576D4D" w14:textId="77777777" w:rsidR="004F498E" w:rsidRPr="004A3993" w:rsidRDefault="004F498E" w:rsidP="004F498E">
      <w:pPr>
        <w:spacing w:line="240" w:lineRule="atLeast"/>
        <w:ind w:left="720" w:firstLine="720"/>
        <w:jc w:val="both"/>
        <w:rPr>
          <w:rFonts w:cs="Arial"/>
        </w:rPr>
      </w:pPr>
      <w:r w:rsidRPr="004A3993">
        <w:rPr>
          <w:rFonts w:cs="Arial"/>
        </w:rPr>
        <w:t>(e)</w:t>
      </w:r>
      <w:r w:rsidRPr="004A3993">
        <w:rPr>
          <w:rFonts w:cs="Arial"/>
        </w:rPr>
        <w:tab/>
        <w:t>The maximum length of miniature courgettes is 120 mm.</w:t>
      </w:r>
    </w:p>
    <w:p w14:paraId="2708E1B1" w14:textId="77777777" w:rsidR="004F498E" w:rsidRPr="004A3993" w:rsidRDefault="004F498E" w:rsidP="004F498E">
      <w:pPr>
        <w:spacing w:line="240" w:lineRule="atLeast"/>
        <w:jc w:val="both"/>
        <w:rPr>
          <w:rFonts w:cs="Arial"/>
        </w:rPr>
      </w:pPr>
    </w:p>
    <w:p w14:paraId="1AC6F80E"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5E26DFC4" w14:textId="77777777" w:rsidR="004F498E" w:rsidRPr="004A3993" w:rsidRDefault="004F498E" w:rsidP="004F498E">
      <w:pPr>
        <w:spacing w:line="240" w:lineRule="atLeast"/>
        <w:jc w:val="both"/>
        <w:rPr>
          <w:rFonts w:cs="Arial"/>
        </w:rPr>
      </w:pPr>
    </w:p>
    <w:p w14:paraId="14634244" w14:textId="58FD2958" w:rsidR="004F498E" w:rsidRPr="004A3993" w:rsidRDefault="004F498E" w:rsidP="004F498E">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Class 1 courgettes may deviate from the quality standards for Class 1 by not more than 8% by mass</w:t>
      </w:r>
      <w:r w:rsidR="008611AE">
        <w:rPr>
          <w:rFonts w:cs="Arial"/>
        </w:rPr>
        <w:t xml:space="preserve"> or number</w:t>
      </w:r>
      <w:r w:rsidRPr="004A3993">
        <w:rPr>
          <w:rFonts w:cs="Arial"/>
        </w:rPr>
        <w:t>:  Provided that the deviating courgettes --</w:t>
      </w:r>
    </w:p>
    <w:p w14:paraId="3EF1D8EF" w14:textId="77777777" w:rsidR="004F498E" w:rsidRPr="004A3993" w:rsidRDefault="004F498E" w:rsidP="004F498E">
      <w:pPr>
        <w:spacing w:line="240" w:lineRule="atLeast"/>
        <w:jc w:val="both"/>
        <w:rPr>
          <w:rFonts w:cs="Arial"/>
        </w:rPr>
      </w:pPr>
    </w:p>
    <w:p w14:paraId="5F1C256F" w14:textId="77777777" w:rsidR="004F498E" w:rsidRPr="004A3993" w:rsidRDefault="004F498E" w:rsidP="004F498E">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55D500A5" w14:textId="77777777" w:rsidR="004F498E" w:rsidRPr="004A3993" w:rsidRDefault="004F498E" w:rsidP="004F498E">
      <w:pPr>
        <w:spacing w:line="240" w:lineRule="atLeast"/>
        <w:jc w:val="both"/>
        <w:rPr>
          <w:rFonts w:cs="Arial"/>
        </w:rPr>
      </w:pPr>
    </w:p>
    <w:p w14:paraId="6786944E"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0F4506D" w14:textId="77777777" w:rsidR="004F498E" w:rsidRPr="004A3993" w:rsidRDefault="004F498E" w:rsidP="004F498E">
      <w:pPr>
        <w:spacing w:line="240" w:lineRule="atLeast"/>
        <w:jc w:val="both"/>
        <w:rPr>
          <w:rFonts w:cs="Arial"/>
        </w:rPr>
      </w:pPr>
    </w:p>
    <w:p w14:paraId="27BE2224" w14:textId="03280AE9"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44308FED" w14:textId="77777777" w:rsidR="004F498E" w:rsidRDefault="004F498E" w:rsidP="004F498E">
      <w:pPr>
        <w:spacing w:line="240" w:lineRule="atLeast"/>
        <w:jc w:val="both"/>
        <w:rPr>
          <w:rFonts w:cs="Arial"/>
        </w:rPr>
      </w:pPr>
    </w:p>
    <w:p w14:paraId="160E5091" w14:textId="32373C60"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3E357982" w14:textId="77777777" w:rsidR="004F498E" w:rsidRPr="004A3993" w:rsidRDefault="004F498E" w:rsidP="004F498E">
      <w:pPr>
        <w:spacing w:line="240" w:lineRule="atLeast"/>
        <w:ind w:left="2160" w:firstLine="720"/>
        <w:jc w:val="both"/>
        <w:rPr>
          <w:rFonts w:cs="Arial"/>
        </w:rPr>
      </w:pPr>
    </w:p>
    <w:p w14:paraId="248337DC"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5902BF46" w14:textId="77777777" w:rsidR="004F498E" w:rsidRPr="004A3993" w:rsidRDefault="004F498E" w:rsidP="004F498E">
      <w:pPr>
        <w:spacing w:line="240" w:lineRule="atLeast"/>
        <w:jc w:val="both"/>
        <w:rPr>
          <w:rFonts w:cs="Arial"/>
        </w:rPr>
      </w:pPr>
    </w:p>
    <w:p w14:paraId="5970BDCA" w14:textId="77777777" w:rsidR="004F498E" w:rsidRPr="004A3993" w:rsidRDefault="004F498E" w:rsidP="004F498E">
      <w:pPr>
        <w:spacing w:line="240" w:lineRule="atLeast"/>
        <w:jc w:val="both"/>
        <w:rPr>
          <w:rFonts w:cs="Arial"/>
        </w:rPr>
        <w:sectPr w:rsidR="004F498E" w:rsidRPr="004A3993" w:rsidSect="00923904">
          <w:headerReference w:type="default" r:id="rId78"/>
          <w:pgSz w:w="11907" w:h="16840" w:code="9"/>
          <w:pgMar w:top="1134" w:right="1134" w:bottom="1021" w:left="1418" w:header="1021" w:footer="567" w:gutter="0"/>
          <w:cols w:space="720"/>
          <w:docGrid w:linePitch="360"/>
        </w:sectPr>
      </w:pPr>
    </w:p>
    <w:p w14:paraId="552DD4A9" w14:textId="0C13FD68" w:rsidR="004F498E" w:rsidRPr="004A3993" w:rsidRDefault="004F498E" w:rsidP="004F498E">
      <w:pPr>
        <w:spacing w:line="240" w:lineRule="atLeast"/>
        <w:ind w:left="2160" w:hanging="720"/>
        <w:jc w:val="both"/>
        <w:rPr>
          <w:rFonts w:cs="Arial"/>
        </w:rPr>
      </w:pPr>
      <w:r w:rsidRPr="004A3993">
        <w:rPr>
          <w:rFonts w:cs="Arial"/>
        </w:rPr>
        <w:lastRenderedPageBreak/>
        <w:t>(b)</w:t>
      </w:r>
      <w:r w:rsidRPr="004A3993">
        <w:rPr>
          <w:rFonts w:cs="Arial"/>
        </w:rPr>
        <w:tab/>
        <w:t>Class 2 courgettes may deviate from the quality standards for Class 2 by not more than 10% by</w:t>
      </w:r>
      <w:r>
        <w:rPr>
          <w:rFonts w:cs="Arial"/>
        </w:rPr>
        <w:t xml:space="preserve"> mass</w:t>
      </w:r>
      <w:r w:rsidR="008611AE">
        <w:rPr>
          <w:rFonts w:cs="Arial"/>
        </w:rPr>
        <w:t xml:space="preserve"> </w:t>
      </w:r>
      <w:r>
        <w:rPr>
          <w:rFonts w:cs="Arial"/>
        </w:rPr>
        <w:t>or</w:t>
      </w:r>
      <w:r w:rsidRPr="004A3993">
        <w:rPr>
          <w:rFonts w:cs="Arial"/>
        </w:rPr>
        <w:t xml:space="preserve"> number:  Provided that the deviating courgettes --</w:t>
      </w:r>
    </w:p>
    <w:p w14:paraId="5A442EE9" w14:textId="77777777" w:rsidR="004F498E" w:rsidRPr="004A3993" w:rsidRDefault="004F498E" w:rsidP="004F498E">
      <w:pPr>
        <w:spacing w:line="240" w:lineRule="atLeast"/>
        <w:jc w:val="both"/>
        <w:rPr>
          <w:rFonts w:cs="Arial"/>
        </w:rPr>
      </w:pPr>
    </w:p>
    <w:p w14:paraId="04C8807B" w14:textId="77777777" w:rsidR="004F498E" w:rsidRPr="004A3993" w:rsidRDefault="004F498E" w:rsidP="004F498E">
      <w:pPr>
        <w:spacing w:line="240" w:lineRule="atLeast"/>
        <w:ind w:left="2880" w:hanging="720"/>
        <w:jc w:val="both"/>
        <w:rPr>
          <w:rFonts w:cs="Arial"/>
        </w:rPr>
      </w:pPr>
      <w:r w:rsidRPr="004A3993">
        <w:rPr>
          <w:rFonts w:cs="Arial"/>
        </w:rPr>
        <w:t>(i)</w:t>
      </w:r>
      <w:r w:rsidRPr="004A3993">
        <w:rPr>
          <w:rFonts w:cs="Arial"/>
        </w:rPr>
        <w:tab/>
        <w:t>do not have any defects rendering them unfit for human consumption; and</w:t>
      </w:r>
    </w:p>
    <w:p w14:paraId="1AF5AE60" w14:textId="77777777" w:rsidR="004F498E" w:rsidRPr="004A3993" w:rsidRDefault="004F498E" w:rsidP="004F498E">
      <w:pPr>
        <w:spacing w:line="240" w:lineRule="atLeast"/>
        <w:jc w:val="both"/>
        <w:rPr>
          <w:rFonts w:cs="Arial"/>
        </w:rPr>
      </w:pPr>
    </w:p>
    <w:p w14:paraId="5E2F5B7C" w14:textId="77777777" w:rsidR="004F498E" w:rsidRPr="004A3993" w:rsidRDefault="004F498E" w:rsidP="004F498E">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9D5903E" w14:textId="77777777" w:rsidR="004F498E" w:rsidRPr="004A3993" w:rsidRDefault="004F498E" w:rsidP="004F498E">
      <w:pPr>
        <w:spacing w:line="240" w:lineRule="atLeast"/>
        <w:jc w:val="both"/>
        <w:rPr>
          <w:rFonts w:cs="Arial"/>
        </w:rPr>
      </w:pPr>
    </w:p>
    <w:p w14:paraId="710B7F73" w14:textId="75ED30AE"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decay:  1%</w:t>
      </w:r>
    </w:p>
    <w:p w14:paraId="61255251" w14:textId="77777777" w:rsidR="004F498E" w:rsidRPr="004A3993" w:rsidRDefault="004F498E" w:rsidP="004F498E">
      <w:pPr>
        <w:spacing w:line="240" w:lineRule="atLeast"/>
        <w:ind w:left="2160" w:firstLine="720"/>
        <w:jc w:val="both"/>
        <w:rPr>
          <w:rFonts w:cs="Arial"/>
        </w:rPr>
      </w:pPr>
    </w:p>
    <w:p w14:paraId="6FD3CADC" w14:textId="2771825E" w:rsidR="004F498E" w:rsidRPr="004A3993" w:rsidRDefault="004F498E" w:rsidP="004F498E">
      <w:pPr>
        <w:spacing w:line="240" w:lineRule="atLeast"/>
        <w:ind w:left="2160" w:firstLine="720"/>
        <w:jc w:val="both"/>
        <w:rPr>
          <w:rFonts w:cs="Arial"/>
        </w:rPr>
      </w:pPr>
      <w:r w:rsidRPr="004A3993">
        <w:rPr>
          <w:rFonts w:cs="Arial"/>
        </w:rPr>
        <w:t>-</w:t>
      </w:r>
      <w:r w:rsidRPr="004A3993">
        <w:rPr>
          <w:rFonts w:cs="Arial"/>
        </w:rPr>
        <w:tab/>
        <w:t>injuries:  3%</w:t>
      </w:r>
    </w:p>
    <w:p w14:paraId="2B1A472B" w14:textId="77777777" w:rsidR="004F498E" w:rsidRPr="004A3993" w:rsidRDefault="004F498E" w:rsidP="004F498E">
      <w:pPr>
        <w:spacing w:line="240" w:lineRule="atLeast"/>
        <w:ind w:left="2160" w:firstLine="720"/>
        <w:jc w:val="both"/>
        <w:rPr>
          <w:rFonts w:cs="Arial"/>
        </w:rPr>
      </w:pPr>
    </w:p>
    <w:p w14:paraId="2A29102B" w14:textId="77777777" w:rsidR="004F498E" w:rsidRPr="004A3993" w:rsidRDefault="004F498E" w:rsidP="004F498E">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045E0968" w14:textId="77777777" w:rsidR="004F498E" w:rsidRPr="004A3993" w:rsidRDefault="004F498E" w:rsidP="004F498E">
      <w:pPr>
        <w:spacing w:line="240" w:lineRule="atLeast"/>
        <w:jc w:val="both"/>
        <w:rPr>
          <w:rFonts w:cs="Arial"/>
        </w:rPr>
      </w:pPr>
    </w:p>
    <w:p w14:paraId="269B8EB5" w14:textId="77777777" w:rsidR="004F498E" w:rsidRPr="004A3993" w:rsidRDefault="004F498E" w:rsidP="004F498E">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8BE8AE0" w14:textId="77777777" w:rsidR="004F498E" w:rsidRPr="004A3993" w:rsidRDefault="004F498E" w:rsidP="004F498E">
      <w:pPr>
        <w:spacing w:line="240" w:lineRule="atLeast"/>
        <w:jc w:val="both"/>
        <w:rPr>
          <w:rFonts w:cs="Arial"/>
          <w:b/>
          <w:bCs/>
        </w:rPr>
      </w:pPr>
    </w:p>
    <w:p w14:paraId="00E2740B" w14:textId="228B1075" w:rsidR="004F498E" w:rsidRPr="004A3993" w:rsidRDefault="004F498E" w:rsidP="004F498E">
      <w:pPr>
        <w:spacing w:line="240" w:lineRule="atLeast"/>
        <w:ind w:firstLine="720"/>
        <w:jc w:val="both"/>
        <w:rPr>
          <w:rFonts w:cs="Arial"/>
        </w:rPr>
      </w:pPr>
      <w:r w:rsidRPr="004A3993">
        <w:rPr>
          <w:rFonts w:cs="Arial"/>
        </w:rPr>
        <w:t>(6)</w:t>
      </w:r>
      <w:r w:rsidRPr="004A3993">
        <w:rPr>
          <w:rFonts w:cs="Arial"/>
        </w:rPr>
        <w:tab/>
        <w:t>Class 1 and Class 2 courgettes may deviate from the packing and sorting requirements, set out in subitem (4), by not more than 10% by mass</w:t>
      </w:r>
      <w:r w:rsidR="008611AE">
        <w:rPr>
          <w:rFonts w:cs="Arial"/>
        </w:rPr>
        <w:t xml:space="preserve"> or number</w:t>
      </w:r>
      <w:r w:rsidRPr="004A3993">
        <w:rPr>
          <w:rFonts w:cs="Arial"/>
        </w:rPr>
        <w:t>.</w:t>
      </w:r>
    </w:p>
    <w:p w14:paraId="0A8A741C" w14:textId="77777777" w:rsidR="004F498E" w:rsidRPr="004A3993" w:rsidRDefault="004F498E" w:rsidP="004F498E">
      <w:pPr>
        <w:spacing w:line="240" w:lineRule="atLeast"/>
        <w:jc w:val="both"/>
        <w:rPr>
          <w:rFonts w:cs="Arial"/>
        </w:rPr>
      </w:pPr>
    </w:p>
    <w:p w14:paraId="7C950CCB" w14:textId="77777777" w:rsidR="004F498E" w:rsidRPr="004A3993" w:rsidRDefault="004F498E" w:rsidP="004F498E">
      <w:pPr>
        <w:spacing w:line="240" w:lineRule="atLeast"/>
        <w:jc w:val="both"/>
        <w:rPr>
          <w:rFonts w:cs="Arial"/>
          <w:b/>
          <w:bCs/>
        </w:rPr>
      </w:pPr>
      <w:r w:rsidRPr="004A3993">
        <w:rPr>
          <w:rFonts w:cs="Arial"/>
          <w:b/>
          <w:bCs/>
        </w:rPr>
        <w:t>Marking requirements</w:t>
      </w:r>
    </w:p>
    <w:p w14:paraId="7D18BD0B" w14:textId="77777777" w:rsidR="004F498E" w:rsidRPr="004A3993" w:rsidRDefault="004F498E" w:rsidP="004F498E">
      <w:pPr>
        <w:spacing w:line="240" w:lineRule="atLeast"/>
        <w:jc w:val="both"/>
        <w:rPr>
          <w:rFonts w:cs="Arial"/>
        </w:rPr>
      </w:pPr>
    </w:p>
    <w:p w14:paraId="391949CE" w14:textId="2F1449A5" w:rsidR="004F498E" w:rsidRPr="004A3993" w:rsidRDefault="004F498E" w:rsidP="004F498E">
      <w:pPr>
        <w:spacing w:line="240" w:lineRule="atLeast"/>
        <w:ind w:firstLine="720"/>
        <w:jc w:val="both"/>
        <w:rPr>
          <w:rFonts w:cs="Arial"/>
        </w:rPr>
      </w:pPr>
      <w:r w:rsidRPr="004A3993">
        <w:rPr>
          <w:rFonts w:cs="Arial"/>
        </w:rPr>
        <w:t>(7)</w:t>
      </w:r>
      <w:r w:rsidRPr="004A3993">
        <w:rPr>
          <w:rFonts w:cs="Arial"/>
        </w:rPr>
        <w:tab/>
        <w:t>Subject to the provisions of item 1</w:t>
      </w:r>
      <w:r w:rsidR="008611AE">
        <w:rPr>
          <w:rFonts w:cs="Arial"/>
        </w:rPr>
        <w:t>2</w:t>
      </w:r>
      <w:r w:rsidRPr="004A3993">
        <w:rPr>
          <w:rFonts w:cs="Arial"/>
        </w:rPr>
        <w:t>(1): Part 1, each container in which Class 1 courgettes are packed shall be marked with --</w:t>
      </w:r>
    </w:p>
    <w:p w14:paraId="1A313297" w14:textId="77777777" w:rsidR="004F498E" w:rsidRPr="004A3993" w:rsidRDefault="004F498E" w:rsidP="004F498E">
      <w:pPr>
        <w:spacing w:line="240" w:lineRule="atLeast"/>
        <w:jc w:val="both"/>
        <w:rPr>
          <w:rFonts w:cs="Arial"/>
        </w:rPr>
      </w:pPr>
    </w:p>
    <w:p w14:paraId="6C6E7AA8" w14:textId="77777777" w:rsidR="004F498E" w:rsidRPr="004A3993" w:rsidRDefault="004F498E" w:rsidP="004F498E">
      <w:pPr>
        <w:spacing w:line="240" w:lineRule="atLeast"/>
        <w:ind w:left="720" w:firstLine="720"/>
        <w:jc w:val="both"/>
        <w:rPr>
          <w:rFonts w:cs="Arial"/>
        </w:rPr>
      </w:pPr>
      <w:r w:rsidRPr="004A3993">
        <w:rPr>
          <w:rFonts w:cs="Arial"/>
        </w:rPr>
        <w:t>(a)</w:t>
      </w:r>
      <w:r w:rsidRPr="004A3993">
        <w:rPr>
          <w:rFonts w:cs="Arial"/>
        </w:rPr>
        <w:tab/>
        <w:t>the maximum and minimum length, where applicable; or</w:t>
      </w:r>
    </w:p>
    <w:p w14:paraId="65647AE3" w14:textId="77777777" w:rsidR="004F498E" w:rsidRPr="004A3993" w:rsidRDefault="004F498E" w:rsidP="004F498E">
      <w:pPr>
        <w:spacing w:line="240" w:lineRule="atLeast"/>
        <w:jc w:val="both"/>
        <w:rPr>
          <w:rFonts w:cs="Arial"/>
        </w:rPr>
      </w:pPr>
    </w:p>
    <w:p w14:paraId="5ACB3A0B" w14:textId="77777777" w:rsidR="004F498E" w:rsidRPr="004A3993" w:rsidRDefault="004F498E" w:rsidP="004F498E">
      <w:pPr>
        <w:spacing w:line="240" w:lineRule="atLeast"/>
        <w:ind w:left="720" w:firstLine="720"/>
        <w:jc w:val="both"/>
        <w:rPr>
          <w:rFonts w:cs="Arial"/>
        </w:rPr>
      </w:pPr>
      <w:r w:rsidRPr="004A3993">
        <w:rPr>
          <w:rFonts w:cs="Arial"/>
        </w:rPr>
        <w:t>(b)</w:t>
      </w:r>
      <w:r w:rsidRPr="004A3993">
        <w:rPr>
          <w:rFonts w:cs="Arial"/>
        </w:rPr>
        <w:tab/>
        <w:t>the maximum and minimum mass, where applicable.</w:t>
      </w:r>
    </w:p>
    <w:p w14:paraId="417EA132" w14:textId="77777777" w:rsidR="004F498E" w:rsidRPr="004A3993" w:rsidRDefault="004F498E" w:rsidP="004F498E">
      <w:pPr>
        <w:spacing w:line="240" w:lineRule="atLeast"/>
        <w:jc w:val="both"/>
        <w:rPr>
          <w:rFonts w:cs="Arial"/>
        </w:rPr>
      </w:pPr>
    </w:p>
    <w:p w14:paraId="31FAD5E7" w14:textId="77777777" w:rsidR="004F498E" w:rsidRPr="004A3993" w:rsidRDefault="004F498E" w:rsidP="004F498E">
      <w:pPr>
        <w:spacing w:line="240" w:lineRule="atLeast"/>
        <w:ind w:left="2160" w:hanging="720"/>
        <w:jc w:val="both"/>
        <w:rPr>
          <w:rFonts w:cs="Arial"/>
        </w:rPr>
      </w:pPr>
      <w:r w:rsidRPr="004A3993">
        <w:rPr>
          <w:rFonts w:cs="Arial"/>
        </w:rPr>
        <w:t xml:space="preserve">(c) </w:t>
      </w:r>
      <w:r w:rsidRPr="004A3993">
        <w:rPr>
          <w:rFonts w:cs="Arial"/>
        </w:rPr>
        <w:tab/>
        <w:t>the expression “mini courgettes” or “baby courgettes” or other appropriate term for miniature produce, where appropriate: provided that where several types of miniature produce are mixed in the same packages, all products shall be mentioned.</w:t>
      </w:r>
    </w:p>
    <w:p w14:paraId="7EECD77B" w14:textId="77777777" w:rsidR="004F498E" w:rsidRPr="004A3993" w:rsidRDefault="004F498E" w:rsidP="004F498E">
      <w:pPr>
        <w:spacing w:line="240" w:lineRule="atLeast"/>
        <w:jc w:val="both"/>
        <w:rPr>
          <w:rFonts w:cs="Arial"/>
        </w:rPr>
      </w:pPr>
    </w:p>
    <w:p w14:paraId="5F137E58" w14:textId="77777777" w:rsidR="004F498E" w:rsidRPr="004A3993" w:rsidRDefault="004F498E" w:rsidP="004F498E">
      <w:pPr>
        <w:spacing w:line="240" w:lineRule="atLeast"/>
        <w:rPr>
          <w:rFonts w:cs="Arial"/>
        </w:rPr>
      </w:pPr>
    </w:p>
    <w:p w14:paraId="09E2EF22" w14:textId="77777777" w:rsidR="004F498E" w:rsidRPr="004A3993" w:rsidRDefault="004F498E" w:rsidP="004F498E">
      <w:pPr>
        <w:spacing w:line="240" w:lineRule="atLeast"/>
        <w:rPr>
          <w:rFonts w:cs="Arial"/>
        </w:rPr>
        <w:sectPr w:rsidR="004F498E" w:rsidRPr="004A3993" w:rsidSect="00923904">
          <w:headerReference w:type="default" r:id="rId79"/>
          <w:pgSz w:w="11907" w:h="16840" w:code="9"/>
          <w:pgMar w:top="1134" w:right="1134" w:bottom="1021" w:left="1418" w:header="1021" w:footer="567" w:gutter="0"/>
          <w:cols w:space="720"/>
          <w:docGrid w:linePitch="360"/>
        </w:sectPr>
      </w:pPr>
    </w:p>
    <w:p w14:paraId="10ACC4F3" w14:textId="77777777" w:rsidR="00FD616B" w:rsidRPr="004A3993" w:rsidRDefault="00FD616B" w:rsidP="00FD616B">
      <w:pPr>
        <w:tabs>
          <w:tab w:val="left" w:pos="2895"/>
          <w:tab w:val="center" w:pos="4677"/>
        </w:tabs>
        <w:spacing w:line="240" w:lineRule="atLeast"/>
        <w:rPr>
          <w:rFonts w:cs="Arial"/>
          <w:b/>
          <w:bCs/>
        </w:rPr>
      </w:pPr>
      <w:r>
        <w:rPr>
          <w:rFonts w:cs="Arial"/>
          <w:b/>
          <w:bCs/>
        </w:rPr>
        <w:lastRenderedPageBreak/>
        <w:tab/>
      </w:r>
      <w:r w:rsidRPr="004A3993">
        <w:rPr>
          <w:rFonts w:cs="Arial"/>
          <w:b/>
          <w:bCs/>
        </w:rPr>
        <w:t>CUCUMBERS</w:t>
      </w:r>
    </w:p>
    <w:p w14:paraId="4F0C65FC" w14:textId="77777777" w:rsidR="00FD616B" w:rsidRPr="004A3993" w:rsidRDefault="00FD616B" w:rsidP="00FD616B">
      <w:pPr>
        <w:spacing w:line="240" w:lineRule="atLeast"/>
        <w:rPr>
          <w:rFonts w:cs="Arial"/>
        </w:rPr>
      </w:pPr>
    </w:p>
    <w:p w14:paraId="29B147DE" w14:textId="77777777" w:rsidR="00FD616B" w:rsidRPr="004A3993" w:rsidRDefault="00FD616B" w:rsidP="00FD616B">
      <w:pPr>
        <w:spacing w:line="240" w:lineRule="atLeast"/>
        <w:jc w:val="both"/>
        <w:rPr>
          <w:rFonts w:cs="Arial"/>
        </w:rPr>
      </w:pPr>
      <w:r w:rsidRPr="004A3993">
        <w:rPr>
          <w:rFonts w:cs="Arial"/>
        </w:rPr>
        <w:t>15.</w:t>
      </w:r>
      <w:r w:rsidRPr="004A3993">
        <w:rPr>
          <w:rFonts w:cs="Arial"/>
        </w:rPr>
        <w:tab/>
        <w:t xml:space="preserve">The standards and requirements for cucumbers of the varieties (cultivars) of </w:t>
      </w:r>
      <w:r w:rsidRPr="004A3993">
        <w:rPr>
          <w:rFonts w:cs="Arial"/>
          <w:i/>
          <w:iCs/>
        </w:rPr>
        <w:t>Cucumis sativus</w:t>
      </w:r>
      <w:r w:rsidRPr="004A3993">
        <w:rPr>
          <w:rFonts w:cs="Arial"/>
        </w:rPr>
        <w:t xml:space="preserve"> L., are as follows:</w:t>
      </w:r>
    </w:p>
    <w:p w14:paraId="111EE8E4" w14:textId="77777777" w:rsidR="00FD616B" w:rsidRPr="004A3993" w:rsidRDefault="00FD616B" w:rsidP="00FD616B">
      <w:pPr>
        <w:spacing w:line="240" w:lineRule="atLeast"/>
        <w:jc w:val="both"/>
        <w:rPr>
          <w:rFonts w:cs="Arial"/>
        </w:rPr>
      </w:pPr>
    </w:p>
    <w:p w14:paraId="69D9331D" w14:textId="77777777" w:rsidR="00FD616B" w:rsidRPr="004A3993" w:rsidRDefault="00FD616B" w:rsidP="00FD616B">
      <w:pPr>
        <w:spacing w:line="240" w:lineRule="atLeast"/>
        <w:jc w:val="both"/>
        <w:rPr>
          <w:rFonts w:cs="Arial"/>
          <w:b/>
          <w:bCs/>
        </w:rPr>
      </w:pPr>
      <w:r w:rsidRPr="004A3993">
        <w:rPr>
          <w:rFonts w:cs="Arial"/>
          <w:b/>
          <w:bCs/>
        </w:rPr>
        <w:t>Quality standards</w:t>
      </w:r>
    </w:p>
    <w:p w14:paraId="4C8AD9E5" w14:textId="77777777" w:rsidR="00FD616B" w:rsidRPr="004A3993" w:rsidRDefault="00FD616B" w:rsidP="00FD616B">
      <w:pPr>
        <w:spacing w:line="240" w:lineRule="atLeast"/>
        <w:jc w:val="both"/>
        <w:rPr>
          <w:rFonts w:cs="Arial"/>
        </w:rPr>
      </w:pPr>
      <w:r w:rsidRPr="004A3993">
        <w:rPr>
          <w:rFonts w:cs="Arial"/>
        </w:rPr>
        <w:t xml:space="preserve"> </w:t>
      </w:r>
    </w:p>
    <w:p w14:paraId="05D5F16C" w14:textId="77777777" w:rsidR="00FD616B" w:rsidRPr="004A3993" w:rsidRDefault="00FD616B" w:rsidP="00FD616B">
      <w:pPr>
        <w:spacing w:line="240" w:lineRule="atLeast"/>
        <w:ind w:firstLine="720"/>
        <w:jc w:val="both"/>
        <w:rPr>
          <w:rFonts w:cs="Arial"/>
        </w:rPr>
      </w:pPr>
      <w:r w:rsidRPr="004A3993">
        <w:rPr>
          <w:rFonts w:cs="Arial"/>
        </w:rPr>
        <w:t>(1)</w:t>
      </w:r>
      <w:r w:rsidRPr="004A3993">
        <w:rPr>
          <w:rFonts w:cs="Arial"/>
        </w:rPr>
        <w:tab/>
        <w:t>Subject to the standards for Extra Class, Class 1, and Class 2 cucumbers in subitem (2) and the permissible deviations in subitem (5), cucumbers shall --</w:t>
      </w:r>
    </w:p>
    <w:p w14:paraId="7B9B7DCB" w14:textId="77777777" w:rsidR="00FD616B" w:rsidRPr="004A3993" w:rsidRDefault="00FD616B" w:rsidP="00FD616B">
      <w:pPr>
        <w:spacing w:line="240" w:lineRule="atLeast"/>
        <w:jc w:val="both"/>
        <w:rPr>
          <w:rFonts w:cs="Arial"/>
        </w:rPr>
      </w:pPr>
    </w:p>
    <w:p w14:paraId="1735D27B" w14:textId="12FECBD4" w:rsidR="00FD616B" w:rsidRPr="004A3993" w:rsidRDefault="00FD616B" w:rsidP="00FD616B">
      <w:pPr>
        <w:spacing w:line="240" w:lineRule="atLeast"/>
        <w:ind w:left="720" w:firstLine="720"/>
        <w:jc w:val="both"/>
        <w:rPr>
          <w:rFonts w:cs="Arial"/>
        </w:rPr>
      </w:pPr>
      <w:r w:rsidRPr="004A3993">
        <w:rPr>
          <w:rFonts w:cs="Arial"/>
        </w:rPr>
        <w:t>(a)</w:t>
      </w:r>
      <w:r w:rsidRPr="004A3993">
        <w:rPr>
          <w:rFonts w:cs="Arial"/>
        </w:rPr>
        <w:tab/>
        <w:t xml:space="preserve">be free of bitter </w:t>
      </w:r>
      <w:r w:rsidR="00132F6D" w:rsidRPr="004A3993">
        <w:rPr>
          <w:rFonts w:cs="Arial"/>
        </w:rPr>
        <w:t>taste;</w:t>
      </w:r>
      <w:r w:rsidR="00132F6D">
        <w:rPr>
          <w:rFonts w:cs="Arial"/>
        </w:rPr>
        <w:t xml:space="preserve"> and</w:t>
      </w:r>
    </w:p>
    <w:p w14:paraId="06D8645F" w14:textId="77777777" w:rsidR="00FD616B" w:rsidRPr="004A3993" w:rsidRDefault="00FD616B" w:rsidP="00FD616B">
      <w:pPr>
        <w:spacing w:line="240" w:lineRule="atLeast"/>
        <w:jc w:val="both"/>
        <w:rPr>
          <w:rFonts w:cs="Arial"/>
        </w:rPr>
      </w:pPr>
    </w:p>
    <w:p w14:paraId="368F4004" w14:textId="16C75659" w:rsidR="00FD616B" w:rsidRPr="004A3993" w:rsidRDefault="00FD616B" w:rsidP="00FD616B">
      <w:pPr>
        <w:spacing w:line="240" w:lineRule="atLeast"/>
        <w:ind w:left="720" w:firstLine="720"/>
        <w:jc w:val="both"/>
        <w:rPr>
          <w:rFonts w:cs="Arial"/>
        </w:rPr>
      </w:pPr>
      <w:r w:rsidRPr="004A3993">
        <w:rPr>
          <w:rFonts w:cs="Arial"/>
        </w:rPr>
        <w:t>(b)</w:t>
      </w:r>
      <w:r w:rsidRPr="004A3993">
        <w:rPr>
          <w:rFonts w:cs="Arial"/>
        </w:rPr>
        <w:tab/>
        <w:t>be fresh and firm and show no sign of withering</w:t>
      </w:r>
      <w:r w:rsidR="00DE06D9">
        <w:rPr>
          <w:rFonts w:cs="Arial"/>
        </w:rPr>
        <w:t>.</w:t>
      </w:r>
    </w:p>
    <w:p w14:paraId="3097B970" w14:textId="77777777" w:rsidR="00FD616B" w:rsidRPr="004A3993" w:rsidRDefault="00FD616B" w:rsidP="00FD616B">
      <w:pPr>
        <w:spacing w:line="240" w:lineRule="atLeast"/>
        <w:jc w:val="both"/>
        <w:rPr>
          <w:rFonts w:cs="Arial"/>
        </w:rPr>
      </w:pPr>
    </w:p>
    <w:p w14:paraId="47B1CB50" w14:textId="77777777" w:rsidR="00FD616B" w:rsidRPr="004A3993" w:rsidRDefault="00FD616B" w:rsidP="00FD616B">
      <w:pPr>
        <w:spacing w:line="240" w:lineRule="atLeast"/>
        <w:jc w:val="both"/>
        <w:rPr>
          <w:rFonts w:cs="Arial"/>
          <w:b/>
          <w:bCs/>
        </w:rPr>
      </w:pPr>
      <w:r w:rsidRPr="004A3993">
        <w:rPr>
          <w:rFonts w:cs="Arial"/>
          <w:b/>
          <w:bCs/>
        </w:rPr>
        <w:t>Classifications</w:t>
      </w:r>
    </w:p>
    <w:p w14:paraId="0AD19CCC" w14:textId="77777777" w:rsidR="00FD616B" w:rsidRPr="004A3993" w:rsidRDefault="00FD616B" w:rsidP="00FD616B">
      <w:pPr>
        <w:spacing w:line="240" w:lineRule="atLeast"/>
        <w:jc w:val="both"/>
        <w:rPr>
          <w:rFonts w:cs="Arial"/>
        </w:rPr>
      </w:pPr>
    </w:p>
    <w:p w14:paraId="267904B2" w14:textId="77777777" w:rsidR="00FD616B" w:rsidRPr="004A3993" w:rsidRDefault="00FD616B" w:rsidP="00FD616B">
      <w:pPr>
        <w:spacing w:line="240" w:lineRule="atLeast"/>
        <w:jc w:val="both"/>
        <w:rPr>
          <w:rFonts w:cs="Arial"/>
        </w:rPr>
      </w:pPr>
      <w:r w:rsidRPr="004A3993">
        <w:rPr>
          <w:rFonts w:cs="Arial"/>
        </w:rPr>
        <w:tab/>
        <w:t>(2)</w:t>
      </w:r>
      <w:r w:rsidRPr="004A3993">
        <w:rPr>
          <w:rFonts w:cs="Arial"/>
        </w:rPr>
        <w:tab/>
        <w:t>(a)</w:t>
      </w:r>
      <w:r w:rsidRPr="004A3993">
        <w:rPr>
          <w:rFonts w:cs="Arial"/>
        </w:rPr>
        <w:tab/>
        <w:t>Extra Class cucumbers shall be --</w:t>
      </w:r>
    </w:p>
    <w:p w14:paraId="0BB5D830" w14:textId="77777777" w:rsidR="00FD616B" w:rsidRPr="004A3993" w:rsidRDefault="00FD616B" w:rsidP="00FD616B">
      <w:pPr>
        <w:spacing w:line="240" w:lineRule="atLeast"/>
        <w:jc w:val="both"/>
        <w:rPr>
          <w:rFonts w:cs="Arial"/>
        </w:rPr>
      </w:pPr>
    </w:p>
    <w:p w14:paraId="5A3373C4"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well developed:  Provided that the seed must be soft;</w:t>
      </w:r>
    </w:p>
    <w:p w14:paraId="02ED073D" w14:textId="77777777" w:rsidR="00FD616B" w:rsidRPr="004A3993" w:rsidRDefault="00FD616B" w:rsidP="00FD616B">
      <w:pPr>
        <w:spacing w:line="240" w:lineRule="atLeast"/>
        <w:jc w:val="both"/>
        <w:rPr>
          <w:rFonts w:cs="Arial"/>
        </w:rPr>
      </w:pPr>
    </w:p>
    <w:p w14:paraId="5A3B6B40" w14:textId="77777777" w:rsidR="00FD616B" w:rsidRPr="004A3993" w:rsidRDefault="00FD616B" w:rsidP="00FD616B">
      <w:pPr>
        <w:spacing w:line="240" w:lineRule="atLeast"/>
        <w:ind w:left="2880" w:hanging="720"/>
        <w:jc w:val="both"/>
        <w:rPr>
          <w:rFonts w:cs="Arial"/>
        </w:rPr>
      </w:pPr>
      <w:r w:rsidRPr="004A3993">
        <w:rPr>
          <w:rFonts w:cs="Arial"/>
        </w:rPr>
        <w:t>(ii)</w:t>
      </w:r>
      <w:r w:rsidRPr="004A3993">
        <w:rPr>
          <w:rFonts w:cs="Arial"/>
        </w:rPr>
        <w:tab/>
        <w:t>well shaped and practically straight with the maximum height of the arc not more than 10 mm per 100 mm of the length of the cucumber; and</w:t>
      </w:r>
    </w:p>
    <w:p w14:paraId="348E6A04" w14:textId="77777777" w:rsidR="00FD616B" w:rsidRPr="004A3993" w:rsidRDefault="00FD616B" w:rsidP="00FD616B">
      <w:pPr>
        <w:spacing w:line="240" w:lineRule="atLeast"/>
        <w:jc w:val="both"/>
        <w:rPr>
          <w:rFonts w:cs="Arial"/>
        </w:rPr>
      </w:pPr>
    </w:p>
    <w:p w14:paraId="5685FE48" w14:textId="77777777" w:rsidR="00FD616B" w:rsidRPr="004A3993" w:rsidRDefault="00FD616B" w:rsidP="00FD616B">
      <w:pPr>
        <w:spacing w:line="240" w:lineRule="atLeast"/>
        <w:ind w:left="2880" w:hanging="720"/>
        <w:jc w:val="both"/>
        <w:rPr>
          <w:rFonts w:cs="Arial"/>
        </w:rPr>
      </w:pPr>
      <w:r w:rsidRPr="004A3993">
        <w:rPr>
          <w:rFonts w:cs="Arial"/>
        </w:rPr>
        <w:t>(iii)</w:t>
      </w:r>
      <w:r w:rsidRPr="004A3993">
        <w:rPr>
          <w:rFonts w:cs="Arial"/>
        </w:rPr>
        <w:tab/>
        <w:t>free of defects, including malformations and particularly those caused by seed formation.</w:t>
      </w:r>
    </w:p>
    <w:p w14:paraId="6D790065" w14:textId="77777777" w:rsidR="00FD616B" w:rsidRPr="004A3993" w:rsidRDefault="00FD616B" w:rsidP="00FD616B">
      <w:pPr>
        <w:spacing w:line="240" w:lineRule="atLeast"/>
        <w:jc w:val="both"/>
        <w:rPr>
          <w:rFonts w:cs="Arial"/>
        </w:rPr>
      </w:pPr>
    </w:p>
    <w:p w14:paraId="561126A4" w14:textId="77777777" w:rsidR="00FD616B" w:rsidRPr="004A3993" w:rsidRDefault="00FD616B" w:rsidP="00FD616B">
      <w:pPr>
        <w:spacing w:line="240" w:lineRule="atLeast"/>
        <w:ind w:left="720" w:firstLine="720"/>
        <w:jc w:val="both"/>
        <w:rPr>
          <w:rFonts w:cs="Arial"/>
        </w:rPr>
      </w:pPr>
      <w:r w:rsidRPr="004A3993">
        <w:rPr>
          <w:rFonts w:cs="Arial"/>
        </w:rPr>
        <w:t>(b)</w:t>
      </w:r>
      <w:r w:rsidRPr="004A3993">
        <w:rPr>
          <w:rFonts w:cs="Arial"/>
        </w:rPr>
        <w:tab/>
        <w:t>Class 1 cucumbers shall be --</w:t>
      </w:r>
    </w:p>
    <w:p w14:paraId="6B043678" w14:textId="77777777" w:rsidR="00FD616B" w:rsidRPr="004A3993" w:rsidRDefault="00FD616B" w:rsidP="00FD616B">
      <w:pPr>
        <w:spacing w:line="240" w:lineRule="atLeast"/>
        <w:jc w:val="both"/>
        <w:rPr>
          <w:rFonts w:cs="Arial"/>
        </w:rPr>
      </w:pPr>
    </w:p>
    <w:p w14:paraId="1BAA9215"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reasonably developed:  Provided that the seed must be soft;</w:t>
      </w:r>
    </w:p>
    <w:p w14:paraId="79B2E619" w14:textId="77777777" w:rsidR="00FD616B" w:rsidRPr="004A3993" w:rsidRDefault="00FD616B" w:rsidP="00FD616B">
      <w:pPr>
        <w:spacing w:line="240" w:lineRule="atLeast"/>
        <w:jc w:val="both"/>
        <w:rPr>
          <w:rFonts w:cs="Arial"/>
        </w:rPr>
      </w:pPr>
    </w:p>
    <w:p w14:paraId="5F324F4E" w14:textId="77777777" w:rsidR="00FD616B" w:rsidRPr="004A3993" w:rsidRDefault="00FD616B" w:rsidP="00FD616B">
      <w:pPr>
        <w:spacing w:line="240" w:lineRule="atLeast"/>
        <w:ind w:left="2880" w:hanging="720"/>
        <w:jc w:val="both"/>
        <w:rPr>
          <w:rFonts w:cs="Arial"/>
        </w:rPr>
      </w:pPr>
      <w:r w:rsidRPr="004A3993">
        <w:rPr>
          <w:rFonts w:cs="Arial"/>
        </w:rPr>
        <w:t>(ii)</w:t>
      </w:r>
      <w:r w:rsidRPr="004A3993">
        <w:rPr>
          <w:rFonts w:cs="Arial"/>
        </w:rPr>
        <w:tab/>
        <w:t>virtually straight with the maximum height of the arc not more than 10 mm per 100 mm of the length of the cucumber; and</w:t>
      </w:r>
    </w:p>
    <w:p w14:paraId="281957DA" w14:textId="77777777" w:rsidR="00FD616B" w:rsidRPr="004A3993" w:rsidRDefault="00FD616B" w:rsidP="00FD616B">
      <w:pPr>
        <w:spacing w:line="240" w:lineRule="atLeast"/>
        <w:jc w:val="both"/>
        <w:rPr>
          <w:rFonts w:cs="Arial"/>
        </w:rPr>
      </w:pPr>
    </w:p>
    <w:p w14:paraId="6F4C0AFA" w14:textId="77777777" w:rsidR="00FD616B" w:rsidRPr="004A3993" w:rsidRDefault="00FD616B" w:rsidP="00FD616B">
      <w:pPr>
        <w:spacing w:line="240" w:lineRule="atLeast"/>
        <w:ind w:left="1440" w:firstLine="720"/>
        <w:jc w:val="both"/>
        <w:rPr>
          <w:rFonts w:cs="Arial"/>
        </w:rPr>
      </w:pPr>
      <w:r w:rsidRPr="004A3993">
        <w:rPr>
          <w:rFonts w:cs="Arial"/>
        </w:rPr>
        <w:t>(iii)</w:t>
      </w:r>
      <w:r w:rsidRPr="004A3993">
        <w:rPr>
          <w:rFonts w:cs="Arial"/>
        </w:rPr>
        <w:tab/>
        <w:t>free of deformation caused by seed formation.</w:t>
      </w:r>
    </w:p>
    <w:p w14:paraId="534E0F48" w14:textId="77777777" w:rsidR="00FD616B" w:rsidRPr="004A3993" w:rsidRDefault="00FD616B" w:rsidP="00FD616B">
      <w:pPr>
        <w:spacing w:line="240" w:lineRule="atLeast"/>
        <w:jc w:val="both"/>
        <w:rPr>
          <w:rFonts w:cs="Arial"/>
        </w:rPr>
      </w:pPr>
    </w:p>
    <w:p w14:paraId="74AD1DBC" w14:textId="77777777" w:rsidR="00FD616B" w:rsidRPr="004A3993" w:rsidRDefault="00FD616B" w:rsidP="00FD616B">
      <w:pPr>
        <w:spacing w:line="240" w:lineRule="atLeast"/>
        <w:ind w:left="720" w:firstLine="720"/>
        <w:jc w:val="both"/>
        <w:rPr>
          <w:rFonts w:cs="Arial"/>
        </w:rPr>
      </w:pPr>
      <w:r w:rsidRPr="004A3993">
        <w:rPr>
          <w:rFonts w:cs="Arial"/>
        </w:rPr>
        <w:t>(c)</w:t>
      </w:r>
      <w:r w:rsidRPr="004A3993">
        <w:rPr>
          <w:rFonts w:cs="Arial"/>
        </w:rPr>
        <w:tab/>
        <w:t>Class 2 cucumbers --</w:t>
      </w:r>
    </w:p>
    <w:p w14:paraId="305ABAAC" w14:textId="77777777" w:rsidR="00FD616B" w:rsidRPr="004A3993" w:rsidRDefault="00FD616B" w:rsidP="00FD616B">
      <w:pPr>
        <w:spacing w:line="240" w:lineRule="atLeast"/>
        <w:jc w:val="both"/>
        <w:rPr>
          <w:rFonts w:cs="Arial"/>
        </w:rPr>
      </w:pPr>
    </w:p>
    <w:p w14:paraId="23B81840" w14:textId="77777777" w:rsidR="00FD616B" w:rsidRPr="004A3993" w:rsidRDefault="00FD616B" w:rsidP="00FD616B">
      <w:pPr>
        <w:spacing w:line="240" w:lineRule="atLeast"/>
        <w:ind w:left="2880" w:hanging="720"/>
        <w:jc w:val="both"/>
        <w:rPr>
          <w:rFonts w:cs="Arial"/>
        </w:rPr>
      </w:pPr>
      <w:r w:rsidRPr="004A3993">
        <w:rPr>
          <w:rFonts w:cs="Arial"/>
        </w:rPr>
        <w:t>(i)</w:t>
      </w:r>
      <w:r w:rsidRPr="004A3993">
        <w:rPr>
          <w:rFonts w:cs="Arial"/>
        </w:rPr>
        <w:tab/>
        <w:t>shall be reasonably straight with the maximum height of the arc not more than 20 mm per 100 mm of the length of the cucumber; and</w:t>
      </w:r>
    </w:p>
    <w:p w14:paraId="688718D4" w14:textId="77777777" w:rsidR="00FD616B" w:rsidRPr="004A3993" w:rsidRDefault="00FD616B" w:rsidP="00FD616B">
      <w:pPr>
        <w:spacing w:line="240" w:lineRule="atLeast"/>
        <w:jc w:val="both"/>
        <w:rPr>
          <w:rFonts w:cs="Arial"/>
        </w:rPr>
      </w:pPr>
    </w:p>
    <w:p w14:paraId="4C8E7510" w14:textId="77777777" w:rsidR="00FD5A1D" w:rsidRDefault="00FD616B" w:rsidP="00FD616B">
      <w:pPr>
        <w:spacing w:line="240" w:lineRule="atLeast"/>
        <w:ind w:left="2880" w:hanging="720"/>
        <w:jc w:val="both"/>
        <w:rPr>
          <w:rFonts w:cs="Arial"/>
        </w:rPr>
      </w:pPr>
      <w:r w:rsidRPr="004A3993">
        <w:rPr>
          <w:rFonts w:cs="Arial"/>
        </w:rPr>
        <w:t>(ii)</w:t>
      </w:r>
      <w:r w:rsidRPr="004A3993">
        <w:rPr>
          <w:rFonts w:cs="Arial"/>
        </w:rPr>
        <w:tab/>
        <w:t xml:space="preserve">may have slight discolouration limited to one-third of the </w:t>
      </w:r>
    </w:p>
    <w:p w14:paraId="21D06518" w14:textId="53750D5C" w:rsidR="00FD616B" w:rsidRPr="004A3993" w:rsidRDefault="00FD616B" w:rsidP="00FD5A1D">
      <w:pPr>
        <w:spacing w:line="240" w:lineRule="atLeast"/>
        <w:ind w:left="2880"/>
        <w:jc w:val="both"/>
        <w:rPr>
          <w:rFonts w:cs="Arial"/>
        </w:rPr>
      </w:pPr>
      <w:r w:rsidRPr="004A3993">
        <w:rPr>
          <w:rFonts w:cs="Arial"/>
        </w:rPr>
        <w:t>surface area of the cucumber.</w:t>
      </w:r>
    </w:p>
    <w:p w14:paraId="52C308A8" w14:textId="77777777" w:rsidR="00FD616B" w:rsidRDefault="00FD616B" w:rsidP="00FD616B">
      <w:pPr>
        <w:spacing w:line="240" w:lineRule="atLeast"/>
        <w:jc w:val="both"/>
        <w:rPr>
          <w:rFonts w:cs="Arial"/>
        </w:rPr>
      </w:pPr>
    </w:p>
    <w:p w14:paraId="473D6142" w14:textId="77777777" w:rsidR="00B31914" w:rsidRDefault="00B31914" w:rsidP="00FD616B">
      <w:pPr>
        <w:spacing w:line="240" w:lineRule="atLeast"/>
        <w:jc w:val="both"/>
        <w:rPr>
          <w:rFonts w:cs="Arial"/>
          <w:b/>
          <w:bCs/>
        </w:rPr>
        <w:sectPr w:rsidR="00B31914" w:rsidSect="00923904">
          <w:headerReference w:type="default" r:id="rId80"/>
          <w:pgSz w:w="11907" w:h="16840" w:code="9"/>
          <w:pgMar w:top="1134" w:right="1134" w:bottom="1021" w:left="1418" w:header="1021" w:footer="567" w:gutter="0"/>
          <w:cols w:space="720"/>
          <w:docGrid w:linePitch="360"/>
        </w:sectPr>
      </w:pPr>
    </w:p>
    <w:p w14:paraId="5B50EE97" w14:textId="77777777" w:rsidR="00FD616B" w:rsidRDefault="00FD616B" w:rsidP="00FD616B">
      <w:pPr>
        <w:spacing w:line="240" w:lineRule="atLeast"/>
        <w:jc w:val="both"/>
        <w:rPr>
          <w:rFonts w:cs="Arial"/>
          <w:b/>
          <w:bCs/>
        </w:rPr>
      </w:pPr>
      <w:r w:rsidRPr="00FD616B">
        <w:rPr>
          <w:rFonts w:cs="Arial"/>
          <w:b/>
          <w:bCs/>
        </w:rPr>
        <w:lastRenderedPageBreak/>
        <w:t>Packing and sorting requiremen</w:t>
      </w:r>
      <w:r>
        <w:rPr>
          <w:rFonts w:cs="Arial"/>
          <w:b/>
          <w:bCs/>
        </w:rPr>
        <w:t>t</w:t>
      </w:r>
    </w:p>
    <w:p w14:paraId="3F92CC65" w14:textId="77777777" w:rsidR="00FD5A1D" w:rsidRDefault="00FD5A1D" w:rsidP="00FD616B">
      <w:pPr>
        <w:spacing w:line="240" w:lineRule="atLeast"/>
        <w:jc w:val="both"/>
        <w:rPr>
          <w:rFonts w:cs="Arial"/>
          <w:b/>
          <w:bCs/>
        </w:rPr>
      </w:pPr>
    </w:p>
    <w:p w14:paraId="0E0A0CA2" w14:textId="4A05EAA9" w:rsidR="00FD5A1D" w:rsidRPr="004A3993" w:rsidRDefault="00C135E8" w:rsidP="00FD5A1D">
      <w:pPr>
        <w:tabs>
          <w:tab w:val="left" w:pos="709"/>
          <w:tab w:val="left" w:pos="1418"/>
          <w:tab w:val="left" w:pos="2127"/>
        </w:tabs>
        <w:spacing w:line="240" w:lineRule="atLeast"/>
        <w:jc w:val="both"/>
        <w:rPr>
          <w:rFonts w:cs="Arial"/>
        </w:rPr>
      </w:pPr>
      <w:r>
        <w:rPr>
          <w:rFonts w:cs="Arial"/>
        </w:rPr>
        <w:tab/>
      </w:r>
      <w:r w:rsidR="00FD5A1D" w:rsidRPr="004A3993">
        <w:rPr>
          <w:rFonts w:cs="Arial"/>
        </w:rPr>
        <w:t>(3)</w:t>
      </w:r>
      <w:r w:rsidR="00FD5A1D" w:rsidRPr="004A3993">
        <w:rPr>
          <w:rFonts w:cs="Arial"/>
        </w:rPr>
        <w:tab/>
        <w:t>(a)</w:t>
      </w:r>
      <w:r w:rsidR="00FD5A1D" w:rsidRPr="004A3993">
        <w:rPr>
          <w:rFonts w:cs="Arial"/>
        </w:rPr>
        <w:tab/>
        <w:t xml:space="preserve">The minimum mass for Extra Class, Class </w:t>
      </w:r>
      <w:proofErr w:type="gramStart"/>
      <w:r w:rsidR="00FD5A1D" w:rsidRPr="004A3993">
        <w:rPr>
          <w:rFonts w:cs="Arial"/>
        </w:rPr>
        <w:t>1</w:t>
      </w:r>
      <w:proofErr w:type="gramEnd"/>
      <w:r w:rsidR="00FD5A1D" w:rsidRPr="004A3993">
        <w:rPr>
          <w:rFonts w:cs="Arial"/>
        </w:rPr>
        <w:t xml:space="preserve"> and Class 2 cucumbers</w:t>
      </w:r>
      <w:r w:rsidR="00FD5A1D">
        <w:rPr>
          <w:rFonts w:cs="Arial"/>
        </w:rPr>
        <w:t> </w:t>
      </w:r>
      <w:r w:rsidR="00FD5A1D" w:rsidRPr="004A3993">
        <w:rPr>
          <w:rFonts w:cs="Arial"/>
        </w:rPr>
        <w:t>-</w:t>
      </w:r>
    </w:p>
    <w:p w14:paraId="32934D43" w14:textId="77777777" w:rsidR="00FD5A1D" w:rsidRPr="004A3993" w:rsidRDefault="00FD5A1D" w:rsidP="00FD5A1D">
      <w:pPr>
        <w:spacing w:line="240" w:lineRule="atLeast"/>
        <w:jc w:val="both"/>
        <w:rPr>
          <w:rFonts w:cs="Arial"/>
        </w:rPr>
      </w:pPr>
    </w:p>
    <w:p w14:paraId="5807D5D6" w14:textId="77777777" w:rsidR="00FD5A1D" w:rsidRPr="004A3993" w:rsidRDefault="00FD5A1D" w:rsidP="00FD5A1D">
      <w:pPr>
        <w:spacing w:line="240" w:lineRule="atLeast"/>
        <w:ind w:left="1440" w:firstLine="720"/>
        <w:jc w:val="both"/>
        <w:rPr>
          <w:rFonts w:cs="Arial"/>
        </w:rPr>
      </w:pPr>
      <w:r w:rsidRPr="004A3993">
        <w:rPr>
          <w:rFonts w:cs="Arial"/>
        </w:rPr>
        <w:t>(i)</w:t>
      </w:r>
      <w:r w:rsidRPr="004A3993">
        <w:rPr>
          <w:rFonts w:cs="Arial"/>
        </w:rPr>
        <w:tab/>
        <w:t>grown under protection is 250 g; or</w:t>
      </w:r>
    </w:p>
    <w:p w14:paraId="3FA34C0F" w14:textId="77777777" w:rsidR="00FD5A1D" w:rsidRPr="004A3993" w:rsidRDefault="00FD5A1D" w:rsidP="00FD5A1D">
      <w:pPr>
        <w:spacing w:line="240" w:lineRule="atLeast"/>
        <w:jc w:val="both"/>
        <w:rPr>
          <w:rFonts w:cs="Arial"/>
        </w:rPr>
      </w:pPr>
    </w:p>
    <w:p w14:paraId="76A9A2B4" w14:textId="77777777" w:rsidR="00FD5A1D" w:rsidRPr="004A3993" w:rsidRDefault="00FD5A1D" w:rsidP="00FD5A1D">
      <w:pPr>
        <w:spacing w:line="240" w:lineRule="atLeast"/>
        <w:ind w:left="1440" w:firstLine="720"/>
        <w:jc w:val="both"/>
        <w:rPr>
          <w:rFonts w:cs="Arial"/>
        </w:rPr>
      </w:pPr>
      <w:r w:rsidRPr="004A3993">
        <w:rPr>
          <w:rFonts w:cs="Arial"/>
        </w:rPr>
        <w:t>(ii)</w:t>
      </w:r>
      <w:r w:rsidRPr="004A3993">
        <w:rPr>
          <w:rFonts w:cs="Arial"/>
        </w:rPr>
        <w:tab/>
        <w:t>grown in the open is 180 g.</w:t>
      </w:r>
    </w:p>
    <w:p w14:paraId="64D3C9A0" w14:textId="77777777" w:rsidR="00FD5A1D" w:rsidRPr="004A3993" w:rsidRDefault="00FD5A1D" w:rsidP="00FD5A1D">
      <w:pPr>
        <w:spacing w:line="240" w:lineRule="atLeast"/>
        <w:jc w:val="both"/>
        <w:rPr>
          <w:rFonts w:cs="Arial"/>
        </w:rPr>
      </w:pPr>
    </w:p>
    <w:p w14:paraId="2BEAF13E" w14:textId="77777777" w:rsidR="00FD5A1D" w:rsidRPr="004A3993" w:rsidRDefault="00FD5A1D" w:rsidP="00FD5A1D">
      <w:pPr>
        <w:spacing w:line="240" w:lineRule="atLeast"/>
        <w:ind w:left="2160" w:hanging="720"/>
        <w:jc w:val="both"/>
        <w:rPr>
          <w:rFonts w:cs="Arial"/>
        </w:rPr>
      </w:pPr>
      <w:r w:rsidRPr="004A3993">
        <w:rPr>
          <w:rFonts w:cs="Arial"/>
        </w:rPr>
        <w:t>(b)</w:t>
      </w:r>
      <w:r w:rsidRPr="004A3993">
        <w:rPr>
          <w:rFonts w:cs="Arial"/>
        </w:rPr>
        <w:tab/>
        <w:t>the minimum length for Extra Class, Class 1 and Class 2 cucumbers grown under protection is –</w:t>
      </w:r>
    </w:p>
    <w:p w14:paraId="6F35A380" w14:textId="77777777" w:rsidR="00FD5A1D" w:rsidRPr="004A3993" w:rsidRDefault="00FD5A1D" w:rsidP="00FD5A1D">
      <w:pPr>
        <w:spacing w:line="240" w:lineRule="atLeast"/>
        <w:jc w:val="both"/>
        <w:rPr>
          <w:rFonts w:cs="Arial"/>
        </w:rPr>
      </w:pPr>
    </w:p>
    <w:p w14:paraId="77CE4661" w14:textId="77777777" w:rsidR="00FD5A1D" w:rsidRPr="004A3993" w:rsidRDefault="00FD5A1D" w:rsidP="00FD5A1D">
      <w:pPr>
        <w:spacing w:line="240" w:lineRule="atLeast"/>
        <w:ind w:left="2880" w:hanging="720"/>
        <w:jc w:val="both"/>
        <w:rPr>
          <w:rFonts w:cs="Arial"/>
        </w:rPr>
      </w:pPr>
      <w:r w:rsidRPr="004A3993">
        <w:rPr>
          <w:rFonts w:cs="Arial"/>
        </w:rPr>
        <w:t>(i)</w:t>
      </w:r>
      <w:r w:rsidRPr="004A3993">
        <w:rPr>
          <w:rFonts w:cs="Arial"/>
        </w:rPr>
        <w:tab/>
        <w:t>250 mm in the case of cucumbers with a mass of between 250 g and 500 g; and</w:t>
      </w:r>
    </w:p>
    <w:p w14:paraId="3F6EF232" w14:textId="77777777" w:rsidR="00FD5A1D" w:rsidRPr="004A3993" w:rsidRDefault="00FD5A1D" w:rsidP="00FD5A1D">
      <w:pPr>
        <w:spacing w:line="240" w:lineRule="atLeast"/>
        <w:jc w:val="both"/>
        <w:rPr>
          <w:rFonts w:cs="Arial"/>
        </w:rPr>
      </w:pPr>
    </w:p>
    <w:p w14:paraId="1E4E44DA" w14:textId="77777777" w:rsidR="00FD5A1D" w:rsidRPr="004A3993" w:rsidRDefault="00FD5A1D" w:rsidP="00FD5A1D">
      <w:pPr>
        <w:spacing w:line="240" w:lineRule="atLeast"/>
        <w:ind w:left="2880" w:hanging="720"/>
        <w:jc w:val="both"/>
        <w:rPr>
          <w:rFonts w:cs="Arial"/>
        </w:rPr>
      </w:pPr>
      <w:r w:rsidRPr="004A3993">
        <w:rPr>
          <w:rFonts w:cs="Arial"/>
        </w:rPr>
        <w:t>(ii)</w:t>
      </w:r>
      <w:r w:rsidRPr="004A3993">
        <w:rPr>
          <w:rFonts w:cs="Arial"/>
        </w:rPr>
        <w:tab/>
        <w:t>300 mm in the case of cucumbers with a mass of 500 g and more;</w:t>
      </w:r>
    </w:p>
    <w:p w14:paraId="3BB42D1F" w14:textId="77777777" w:rsidR="00FD5A1D" w:rsidRPr="004A3993" w:rsidRDefault="00FD5A1D" w:rsidP="00FD5A1D">
      <w:pPr>
        <w:spacing w:line="240" w:lineRule="atLeast"/>
        <w:jc w:val="both"/>
        <w:rPr>
          <w:rFonts w:cs="Arial"/>
        </w:rPr>
      </w:pPr>
    </w:p>
    <w:p w14:paraId="0A33D482" w14:textId="77777777" w:rsidR="00FD5A1D" w:rsidRPr="004A3993" w:rsidRDefault="00FD5A1D" w:rsidP="00FD5A1D">
      <w:pPr>
        <w:spacing w:line="240" w:lineRule="atLeast"/>
        <w:ind w:left="2160" w:hanging="720"/>
        <w:jc w:val="both"/>
        <w:rPr>
          <w:rFonts w:cs="Arial"/>
        </w:rPr>
      </w:pPr>
      <w:r w:rsidRPr="004A3993">
        <w:rPr>
          <w:rFonts w:cs="Arial"/>
        </w:rPr>
        <w:t>(c)</w:t>
      </w:r>
      <w:r w:rsidRPr="004A3993">
        <w:rPr>
          <w:rFonts w:cs="Arial"/>
        </w:rPr>
        <w:tab/>
        <w:t>The maximum difference in mass between the lightest and heaviest Extra Class, Class 1 and Class 2 cucumber in the same packing shall not exceed –</w:t>
      </w:r>
    </w:p>
    <w:p w14:paraId="016C3554" w14:textId="77777777" w:rsidR="00FD5A1D" w:rsidRPr="004A3993" w:rsidRDefault="00FD5A1D" w:rsidP="00FD5A1D">
      <w:pPr>
        <w:spacing w:line="240" w:lineRule="atLeast"/>
        <w:jc w:val="both"/>
        <w:rPr>
          <w:rFonts w:cs="Arial"/>
        </w:rPr>
      </w:pPr>
    </w:p>
    <w:p w14:paraId="2F46908A" w14:textId="77777777" w:rsidR="00FD5A1D" w:rsidRPr="004A3993" w:rsidRDefault="00FD5A1D" w:rsidP="00FD5A1D">
      <w:pPr>
        <w:spacing w:line="240" w:lineRule="atLeast"/>
        <w:ind w:left="2880" w:hanging="720"/>
        <w:jc w:val="both"/>
        <w:rPr>
          <w:rFonts w:cs="Arial"/>
        </w:rPr>
      </w:pPr>
      <w:r w:rsidRPr="004A3993">
        <w:rPr>
          <w:rFonts w:cs="Arial"/>
        </w:rPr>
        <w:t>(i)</w:t>
      </w:r>
      <w:r w:rsidRPr="004A3993">
        <w:rPr>
          <w:rFonts w:cs="Arial"/>
        </w:rPr>
        <w:tab/>
        <w:t>100 g if the lightest cucumber weigh between 180 g and 400 g; and</w:t>
      </w:r>
    </w:p>
    <w:p w14:paraId="4123BA60" w14:textId="77777777" w:rsidR="00FD5A1D" w:rsidRPr="004A3993" w:rsidRDefault="00FD5A1D" w:rsidP="00FD5A1D">
      <w:pPr>
        <w:spacing w:line="240" w:lineRule="atLeast"/>
        <w:jc w:val="both"/>
        <w:rPr>
          <w:rFonts w:cs="Arial"/>
        </w:rPr>
      </w:pPr>
    </w:p>
    <w:p w14:paraId="12B1DBB8" w14:textId="77777777" w:rsidR="00FD5A1D" w:rsidRPr="004A3993" w:rsidRDefault="00FD5A1D" w:rsidP="00FD5A1D">
      <w:pPr>
        <w:spacing w:line="240" w:lineRule="atLeast"/>
        <w:ind w:left="1440" w:firstLine="720"/>
        <w:jc w:val="both"/>
        <w:rPr>
          <w:rFonts w:cs="Arial"/>
        </w:rPr>
      </w:pPr>
      <w:r w:rsidRPr="004A3993">
        <w:rPr>
          <w:rFonts w:cs="Arial"/>
        </w:rPr>
        <w:t>(ii)</w:t>
      </w:r>
      <w:r w:rsidRPr="004A3993">
        <w:rPr>
          <w:rFonts w:cs="Arial"/>
        </w:rPr>
        <w:tab/>
        <w:t>150 g if the lightest cucumber weighs more than 400 g.</w:t>
      </w:r>
    </w:p>
    <w:p w14:paraId="4C46CDC0" w14:textId="77777777" w:rsidR="00FD5A1D" w:rsidRPr="004A3993" w:rsidRDefault="00FD5A1D" w:rsidP="00FD5A1D">
      <w:pPr>
        <w:spacing w:line="240" w:lineRule="atLeast"/>
        <w:jc w:val="both"/>
        <w:rPr>
          <w:rFonts w:cs="Arial"/>
        </w:rPr>
      </w:pPr>
    </w:p>
    <w:p w14:paraId="53502986" w14:textId="77777777" w:rsidR="00FD5A1D" w:rsidRPr="004A3993" w:rsidRDefault="00FD5A1D" w:rsidP="00FD5A1D">
      <w:pPr>
        <w:spacing w:line="240" w:lineRule="atLeast"/>
        <w:jc w:val="both"/>
        <w:rPr>
          <w:rFonts w:cs="Arial"/>
        </w:rPr>
      </w:pPr>
      <w:r w:rsidRPr="004A3993">
        <w:rPr>
          <w:rFonts w:cs="Arial"/>
        </w:rPr>
        <w:tab/>
        <w:t>(4)</w:t>
      </w:r>
      <w:r w:rsidRPr="004A3993">
        <w:rPr>
          <w:rFonts w:cs="Arial"/>
        </w:rPr>
        <w:tab/>
        <w:t>The maximum length for miniature cucumbers is 60 mm.</w:t>
      </w:r>
    </w:p>
    <w:p w14:paraId="4555CD4D" w14:textId="77777777" w:rsidR="00FD5A1D" w:rsidRPr="004A3993" w:rsidRDefault="00FD5A1D" w:rsidP="00FD5A1D">
      <w:pPr>
        <w:spacing w:line="240" w:lineRule="atLeast"/>
        <w:jc w:val="both"/>
        <w:rPr>
          <w:rFonts w:cs="Arial"/>
        </w:rPr>
      </w:pPr>
    </w:p>
    <w:p w14:paraId="07B1D1BA" w14:textId="77777777" w:rsidR="00FD5A1D" w:rsidRPr="004A3993" w:rsidRDefault="00FD5A1D" w:rsidP="00FD5A1D">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BC77C60" w14:textId="77777777" w:rsidR="00FD5A1D" w:rsidRPr="004A3993" w:rsidRDefault="00FD5A1D" w:rsidP="00FD5A1D">
      <w:pPr>
        <w:spacing w:line="240" w:lineRule="atLeast"/>
        <w:jc w:val="both"/>
        <w:rPr>
          <w:rFonts w:cs="Arial"/>
        </w:rPr>
      </w:pPr>
    </w:p>
    <w:p w14:paraId="3EFB445E" w14:textId="77777777" w:rsidR="00FD5A1D" w:rsidRPr="004A3993" w:rsidRDefault="00FD5A1D" w:rsidP="00FD5A1D">
      <w:pPr>
        <w:tabs>
          <w:tab w:val="left" w:pos="709"/>
          <w:tab w:val="left" w:pos="1418"/>
          <w:tab w:val="left" w:pos="2127"/>
        </w:tabs>
        <w:spacing w:line="240" w:lineRule="atLeast"/>
        <w:ind w:left="2127" w:hanging="2127"/>
        <w:jc w:val="both"/>
        <w:rPr>
          <w:rFonts w:cs="Arial"/>
        </w:rPr>
      </w:pPr>
      <w:r w:rsidRPr="004A3993">
        <w:rPr>
          <w:rFonts w:cs="Arial"/>
        </w:rPr>
        <w:tab/>
        <w:t>(5)</w:t>
      </w:r>
      <w:r w:rsidRPr="004A3993">
        <w:rPr>
          <w:rFonts w:cs="Arial"/>
        </w:rPr>
        <w:tab/>
        <w:t>(a)</w:t>
      </w:r>
      <w:r w:rsidRPr="004A3993">
        <w:rPr>
          <w:rFonts w:cs="Arial"/>
        </w:rPr>
        <w:tab/>
        <w:t>Extra Class cucumbers may deviate from the quality standards for Extra Class with 5% by mass</w:t>
      </w:r>
      <w:r>
        <w:rPr>
          <w:rFonts w:cs="Arial"/>
        </w:rPr>
        <w:t xml:space="preserve"> or number</w:t>
      </w:r>
      <w:r w:rsidRPr="004A3993">
        <w:rPr>
          <w:rFonts w:cs="Arial"/>
        </w:rPr>
        <w:t>:  Provided that the deviating cucumbers --</w:t>
      </w:r>
    </w:p>
    <w:p w14:paraId="487AADA7" w14:textId="77777777" w:rsidR="00FD5A1D" w:rsidRPr="004A3993" w:rsidRDefault="00FD5A1D" w:rsidP="00FD5A1D">
      <w:pPr>
        <w:spacing w:line="240" w:lineRule="atLeast"/>
        <w:jc w:val="both"/>
        <w:rPr>
          <w:rFonts w:cs="Arial"/>
        </w:rPr>
      </w:pPr>
    </w:p>
    <w:p w14:paraId="2564C1E7" w14:textId="77777777" w:rsidR="00FD5A1D" w:rsidRPr="004A3993" w:rsidRDefault="00FD5A1D" w:rsidP="00FD5A1D">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256F736A" w14:textId="77777777" w:rsidR="00FD5A1D" w:rsidRPr="004A3993" w:rsidRDefault="00FD5A1D" w:rsidP="00FD5A1D">
      <w:pPr>
        <w:spacing w:line="240" w:lineRule="atLeast"/>
        <w:jc w:val="both"/>
        <w:rPr>
          <w:rFonts w:cs="Arial"/>
        </w:rPr>
      </w:pPr>
    </w:p>
    <w:p w14:paraId="3FAB81B3" w14:textId="77777777" w:rsidR="00FD5A1D" w:rsidRPr="004A3993" w:rsidRDefault="00FD5A1D" w:rsidP="00FD5A1D">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19B81DA" w14:textId="77777777" w:rsidR="00FD5A1D" w:rsidRPr="004A3993" w:rsidRDefault="00FD5A1D" w:rsidP="00FD5A1D">
      <w:pPr>
        <w:spacing w:line="240" w:lineRule="atLeast"/>
        <w:jc w:val="both"/>
        <w:rPr>
          <w:rFonts w:cs="Arial"/>
        </w:rPr>
      </w:pPr>
    </w:p>
    <w:p w14:paraId="35D14929"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decay and injuries collectively:  1%</w:t>
      </w:r>
    </w:p>
    <w:p w14:paraId="38F06FE1" w14:textId="77777777" w:rsidR="00FD5A1D" w:rsidRPr="004A3993" w:rsidRDefault="00FD5A1D" w:rsidP="00FD5A1D">
      <w:pPr>
        <w:spacing w:line="240" w:lineRule="atLeast"/>
        <w:ind w:left="2160" w:firstLine="720"/>
        <w:jc w:val="both"/>
        <w:rPr>
          <w:rFonts w:cs="Arial"/>
        </w:rPr>
      </w:pPr>
    </w:p>
    <w:p w14:paraId="7B00D73D" w14:textId="77777777" w:rsidR="00FD5A1D" w:rsidRPr="004A3993" w:rsidRDefault="00FD5A1D" w:rsidP="00FD5A1D">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6A4E2A75" w14:textId="77777777" w:rsidR="00FD5A1D" w:rsidRDefault="00FD5A1D" w:rsidP="00FD5A1D">
      <w:pPr>
        <w:spacing w:line="240" w:lineRule="atLeast"/>
        <w:jc w:val="both"/>
        <w:rPr>
          <w:rFonts w:cs="Arial"/>
        </w:rPr>
      </w:pPr>
    </w:p>
    <w:p w14:paraId="53BFA88A" w14:textId="77777777" w:rsidR="00FD5A1D" w:rsidRPr="004A3993" w:rsidRDefault="00FD5A1D" w:rsidP="00FD5A1D">
      <w:pPr>
        <w:spacing w:line="240" w:lineRule="atLeast"/>
        <w:ind w:left="2160" w:hanging="720"/>
        <w:jc w:val="both"/>
        <w:rPr>
          <w:rFonts w:cs="Arial"/>
        </w:rPr>
        <w:sectPr w:rsidR="00FD5A1D" w:rsidRPr="004A3993" w:rsidSect="00923904">
          <w:headerReference w:type="default" r:id="rId81"/>
          <w:pgSz w:w="11907" w:h="16840" w:code="9"/>
          <w:pgMar w:top="1134" w:right="1134" w:bottom="1021" w:left="1418" w:header="1021" w:footer="567" w:gutter="0"/>
          <w:cols w:space="720"/>
          <w:docGrid w:linePitch="360"/>
        </w:sectPr>
      </w:pPr>
      <w:r w:rsidRPr="004A3993">
        <w:rPr>
          <w:rFonts w:cs="Arial"/>
        </w:rPr>
        <w:t>(b)</w:t>
      </w:r>
      <w:r w:rsidRPr="004A3993">
        <w:rPr>
          <w:rFonts w:cs="Arial"/>
        </w:rPr>
        <w:tab/>
        <w:t>Class 1 cucumbers may deviate from the quality standards for Class 1 with 8% by mass</w:t>
      </w:r>
      <w:r>
        <w:rPr>
          <w:rFonts w:cs="Arial"/>
        </w:rPr>
        <w:t xml:space="preserve"> or number</w:t>
      </w:r>
      <w:r w:rsidRPr="004A3993">
        <w:rPr>
          <w:rFonts w:cs="Arial"/>
        </w:rPr>
        <w:t>:  Provided that the deviating cucumbers -</w:t>
      </w:r>
      <w:r>
        <w:rPr>
          <w:rFonts w:cs="Arial"/>
        </w:rPr>
        <w:t>-</w:t>
      </w:r>
    </w:p>
    <w:p w14:paraId="7AB18E65" w14:textId="77777777" w:rsidR="00FD5A1D" w:rsidRPr="004A3993" w:rsidRDefault="00FD5A1D" w:rsidP="00C135E8">
      <w:pPr>
        <w:spacing w:line="240" w:lineRule="atLeast"/>
        <w:ind w:left="2160"/>
        <w:jc w:val="both"/>
        <w:rPr>
          <w:rFonts w:cs="Arial"/>
        </w:rPr>
      </w:pPr>
      <w:r w:rsidRPr="004A3993">
        <w:rPr>
          <w:rFonts w:cs="Arial"/>
        </w:rPr>
        <w:lastRenderedPageBreak/>
        <w:t>(i)</w:t>
      </w:r>
      <w:r w:rsidRPr="004A3993">
        <w:rPr>
          <w:rFonts w:cs="Arial"/>
        </w:rPr>
        <w:tab/>
        <w:t>at least comply with the quality standards for Class 2; and</w:t>
      </w:r>
    </w:p>
    <w:p w14:paraId="08B0B7D9" w14:textId="77777777" w:rsidR="00FD5A1D" w:rsidRPr="004A3993" w:rsidRDefault="00FD5A1D" w:rsidP="00FD5A1D">
      <w:pPr>
        <w:spacing w:line="240" w:lineRule="atLeast"/>
        <w:jc w:val="both"/>
        <w:rPr>
          <w:rFonts w:cs="Arial"/>
        </w:rPr>
      </w:pPr>
    </w:p>
    <w:p w14:paraId="7E89BCBF" w14:textId="77777777" w:rsidR="00FD5A1D" w:rsidRPr="004A3993" w:rsidRDefault="00FD5A1D" w:rsidP="00FD5A1D">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51ADF14" w14:textId="77777777" w:rsidR="00FD5A1D" w:rsidRPr="004A3993" w:rsidRDefault="00FD5A1D" w:rsidP="00FD5A1D">
      <w:pPr>
        <w:spacing w:line="240" w:lineRule="atLeast"/>
        <w:jc w:val="both"/>
        <w:rPr>
          <w:rFonts w:cs="Arial"/>
        </w:rPr>
      </w:pPr>
    </w:p>
    <w:p w14:paraId="72ECC71F"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decay:  1%</w:t>
      </w:r>
    </w:p>
    <w:p w14:paraId="009FEDB2" w14:textId="77777777" w:rsidR="00FD5A1D" w:rsidRPr="004A3993" w:rsidRDefault="00FD5A1D" w:rsidP="00FD5A1D">
      <w:pPr>
        <w:spacing w:line="240" w:lineRule="atLeast"/>
        <w:ind w:left="2160" w:firstLine="720"/>
        <w:jc w:val="both"/>
        <w:rPr>
          <w:rFonts w:cs="Arial"/>
        </w:rPr>
      </w:pPr>
    </w:p>
    <w:p w14:paraId="126E7BD7"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injuries:  3%</w:t>
      </w:r>
    </w:p>
    <w:p w14:paraId="3391A719" w14:textId="77777777" w:rsidR="00FD5A1D" w:rsidRPr="004A3993" w:rsidRDefault="00FD5A1D" w:rsidP="00FD5A1D">
      <w:pPr>
        <w:spacing w:line="240" w:lineRule="atLeast"/>
        <w:ind w:left="2160" w:firstLine="720"/>
        <w:jc w:val="both"/>
        <w:rPr>
          <w:rFonts w:cs="Arial"/>
        </w:rPr>
      </w:pPr>
    </w:p>
    <w:p w14:paraId="75C42DB4" w14:textId="77777777" w:rsidR="00FD5A1D" w:rsidRPr="004A3993" w:rsidRDefault="00FD5A1D" w:rsidP="00FD5A1D">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021A3CC1" w14:textId="77777777" w:rsidR="00FD5A1D" w:rsidRPr="004A3993" w:rsidRDefault="00FD5A1D" w:rsidP="00FD5A1D">
      <w:pPr>
        <w:spacing w:line="240" w:lineRule="atLeast"/>
        <w:jc w:val="both"/>
        <w:rPr>
          <w:rFonts w:cs="Arial"/>
        </w:rPr>
      </w:pPr>
      <w:r w:rsidRPr="004A3993">
        <w:rPr>
          <w:rFonts w:cs="Arial"/>
        </w:rPr>
        <w:t xml:space="preserve"> </w:t>
      </w:r>
    </w:p>
    <w:p w14:paraId="439978A0" w14:textId="77777777" w:rsidR="00FD5A1D" w:rsidRPr="004A3993" w:rsidRDefault="00FD5A1D" w:rsidP="00FD5A1D">
      <w:pPr>
        <w:spacing w:line="240" w:lineRule="atLeast"/>
        <w:ind w:left="2160" w:hanging="720"/>
        <w:jc w:val="both"/>
        <w:rPr>
          <w:rFonts w:cs="Arial"/>
        </w:rPr>
      </w:pPr>
      <w:r w:rsidRPr="004A3993">
        <w:rPr>
          <w:rFonts w:cs="Arial"/>
        </w:rPr>
        <w:t>(c)</w:t>
      </w:r>
      <w:r w:rsidRPr="004A3993">
        <w:rPr>
          <w:rFonts w:cs="Arial"/>
        </w:rPr>
        <w:tab/>
        <w:t>Class 2 cucumbers may deviate from the quality standards for Class 2 with 10% by mass</w:t>
      </w:r>
      <w:r>
        <w:rPr>
          <w:rFonts w:cs="Arial"/>
        </w:rPr>
        <w:t xml:space="preserve"> or number</w:t>
      </w:r>
      <w:r w:rsidRPr="004A3993">
        <w:rPr>
          <w:rFonts w:cs="Arial"/>
        </w:rPr>
        <w:t>:  Provided that the deviating cucumbers --</w:t>
      </w:r>
    </w:p>
    <w:p w14:paraId="71B57B06" w14:textId="77777777" w:rsidR="00FD5A1D" w:rsidRPr="004A3993" w:rsidRDefault="00FD5A1D" w:rsidP="00FD5A1D">
      <w:pPr>
        <w:spacing w:line="240" w:lineRule="atLeast"/>
        <w:ind w:left="2160" w:hanging="720"/>
        <w:jc w:val="both"/>
        <w:rPr>
          <w:rFonts w:cs="Arial"/>
        </w:rPr>
      </w:pPr>
    </w:p>
    <w:p w14:paraId="5A3D9169" w14:textId="77777777" w:rsidR="00FD5A1D" w:rsidRPr="004A3993" w:rsidRDefault="00FD5A1D" w:rsidP="00FD5A1D">
      <w:pPr>
        <w:spacing w:line="240" w:lineRule="atLeast"/>
        <w:ind w:left="1440" w:firstLine="720"/>
        <w:jc w:val="both"/>
        <w:rPr>
          <w:rFonts w:cs="Arial"/>
        </w:rPr>
      </w:pPr>
      <w:r w:rsidRPr="004A3993">
        <w:rPr>
          <w:rFonts w:cs="Arial"/>
        </w:rPr>
        <w:t>(i)</w:t>
      </w:r>
      <w:r w:rsidRPr="004A3993">
        <w:rPr>
          <w:rFonts w:cs="Arial"/>
        </w:rPr>
        <w:tab/>
        <w:t>are fit for human consumption; and</w:t>
      </w:r>
    </w:p>
    <w:p w14:paraId="07004948" w14:textId="77777777" w:rsidR="00FD5A1D" w:rsidRPr="004A3993" w:rsidRDefault="00FD5A1D" w:rsidP="00FD5A1D">
      <w:pPr>
        <w:spacing w:line="240" w:lineRule="atLeast"/>
        <w:jc w:val="both"/>
        <w:rPr>
          <w:rFonts w:cs="Arial"/>
        </w:rPr>
      </w:pPr>
    </w:p>
    <w:p w14:paraId="3108045B" w14:textId="77777777" w:rsidR="00FD5A1D" w:rsidRPr="004A3993" w:rsidRDefault="00FD5A1D" w:rsidP="00FD5A1D">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1B9BEF8D" w14:textId="77777777" w:rsidR="00FD5A1D" w:rsidRPr="004A3993" w:rsidRDefault="00FD5A1D" w:rsidP="00FD5A1D">
      <w:pPr>
        <w:spacing w:line="240" w:lineRule="atLeast"/>
        <w:jc w:val="both"/>
        <w:rPr>
          <w:rFonts w:cs="Arial"/>
        </w:rPr>
      </w:pPr>
    </w:p>
    <w:p w14:paraId="4841BB8E"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decay:  1%</w:t>
      </w:r>
    </w:p>
    <w:p w14:paraId="1CC50D6E" w14:textId="77777777" w:rsidR="00FD5A1D" w:rsidRPr="004A3993" w:rsidRDefault="00FD5A1D" w:rsidP="00FD5A1D">
      <w:pPr>
        <w:spacing w:line="240" w:lineRule="atLeast"/>
        <w:ind w:left="2160" w:firstLine="720"/>
        <w:jc w:val="both"/>
        <w:rPr>
          <w:rFonts w:cs="Arial"/>
        </w:rPr>
      </w:pPr>
    </w:p>
    <w:p w14:paraId="4EA0FC71"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injuries:  3%</w:t>
      </w:r>
    </w:p>
    <w:p w14:paraId="11015FD5" w14:textId="77777777" w:rsidR="00FD5A1D" w:rsidRPr="004A3993" w:rsidRDefault="00FD5A1D" w:rsidP="00FD5A1D">
      <w:pPr>
        <w:spacing w:line="240" w:lineRule="atLeast"/>
        <w:ind w:left="2160" w:firstLine="720"/>
        <w:jc w:val="both"/>
        <w:rPr>
          <w:rFonts w:cs="Arial"/>
        </w:rPr>
      </w:pPr>
    </w:p>
    <w:p w14:paraId="7CC62D9D" w14:textId="77777777" w:rsidR="00FD5A1D" w:rsidRPr="004A3993" w:rsidRDefault="00FD5A1D" w:rsidP="00FD5A1D">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59D0EBED" w14:textId="77777777" w:rsidR="00FD5A1D" w:rsidRPr="004A3993" w:rsidRDefault="00FD5A1D" w:rsidP="00FD5A1D">
      <w:pPr>
        <w:spacing w:line="240" w:lineRule="atLeast"/>
        <w:ind w:left="3600" w:hanging="720"/>
        <w:jc w:val="both"/>
        <w:rPr>
          <w:rFonts w:cs="Arial"/>
        </w:rPr>
      </w:pPr>
    </w:p>
    <w:p w14:paraId="3EF7C1BC" w14:textId="77777777" w:rsidR="00FD5A1D" w:rsidRPr="004A3993" w:rsidRDefault="00FD5A1D" w:rsidP="00FD5A1D">
      <w:pPr>
        <w:spacing w:line="240" w:lineRule="atLeast"/>
        <w:ind w:left="2160" w:firstLine="720"/>
        <w:jc w:val="both"/>
        <w:rPr>
          <w:rFonts w:cs="Arial"/>
        </w:rPr>
      </w:pPr>
      <w:r w:rsidRPr="004A3993">
        <w:rPr>
          <w:rFonts w:cs="Arial"/>
        </w:rPr>
        <w:t>-</w:t>
      </w:r>
      <w:r w:rsidRPr="004A3993">
        <w:rPr>
          <w:rFonts w:cs="Arial"/>
        </w:rPr>
        <w:tab/>
        <w:t>Bitter taste: 2%</w:t>
      </w:r>
    </w:p>
    <w:p w14:paraId="41D00C95" w14:textId="77777777" w:rsidR="00FD5A1D" w:rsidRPr="004A3993" w:rsidRDefault="00FD5A1D" w:rsidP="00FD5A1D">
      <w:pPr>
        <w:spacing w:line="240" w:lineRule="atLeast"/>
        <w:jc w:val="both"/>
        <w:rPr>
          <w:rFonts w:cs="Arial"/>
        </w:rPr>
      </w:pPr>
    </w:p>
    <w:p w14:paraId="657F8E50" w14:textId="77777777" w:rsidR="00FD5A1D" w:rsidRPr="004A3993" w:rsidRDefault="00FD5A1D" w:rsidP="00FD5A1D">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69837943" w14:textId="77777777" w:rsidR="00FD5A1D" w:rsidRPr="004A3993" w:rsidRDefault="00FD5A1D" w:rsidP="00FD5A1D">
      <w:pPr>
        <w:spacing w:line="240" w:lineRule="atLeast"/>
        <w:jc w:val="both"/>
        <w:rPr>
          <w:rFonts w:cs="Arial"/>
        </w:rPr>
      </w:pPr>
    </w:p>
    <w:p w14:paraId="73CFF640" w14:textId="77777777" w:rsidR="00FD5A1D" w:rsidRPr="004A3993" w:rsidRDefault="00FD5A1D" w:rsidP="00C135E8">
      <w:pPr>
        <w:spacing w:line="240" w:lineRule="atLeast"/>
        <w:ind w:firstLine="720"/>
        <w:jc w:val="both"/>
        <w:rPr>
          <w:rFonts w:cs="Arial"/>
        </w:rPr>
      </w:pPr>
      <w:r w:rsidRPr="004A3993">
        <w:rPr>
          <w:rFonts w:cs="Arial"/>
        </w:rPr>
        <w:t>(6)</w:t>
      </w:r>
      <w:r w:rsidRPr="004A3993">
        <w:rPr>
          <w:rFonts w:cs="Arial"/>
        </w:rPr>
        <w:tab/>
        <w:t>Extra Class, Class 1 and Class 2 cucumbers may deviate from the packing and sorting requirements, set out in subitem (3) and (4), with 10% by</w:t>
      </w:r>
      <w:r>
        <w:rPr>
          <w:rFonts w:cs="Arial"/>
        </w:rPr>
        <w:t xml:space="preserve"> mass or</w:t>
      </w:r>
      <w:r w:rsidRPr="004A3993">
        <w:rPr>
          <w:rFonts w:cs="Arial"/>
        </w:rPr>
        <w:t xml:space="preserve"> number:  Provided that the deviating cucumbers do not deviate by more than 10% from the specified size and weight limits.</w:t>
      </w:r>
    </w:p>
    <w:p w14:paraId="0C26D935" w14:textId="77777777" w:rsidR="00FD5A1D" w:rsidRDefault="00FD5A1D" w:rsidP="00FD5A1D">
      <w:pPr>
        <w:spacing w:line="240" w:lineRule="atLeast"/>
        <w:jc w:val="both"/>
        <w:rPr>
          <w:rFonts w:cs="Arial"/>
        </w:rPr>
      </w:pPr>
    </w:p>
    <w:p w14:paraId="42795E34" w14:textId="77777777" w:rsidR="00FD5A1D" w:rsidRPr="004A3993" w:rsidRDefault="00FD5A1D" w:rsidP="00FD5A1D">
      <w:pPr>
        <w:spacing w:line="240" w:lineRule="atLeast"/>
        <w:jc w:val="both"/>
        <w:rPr>
          <w:rFonts w:cs="Arial"/>
          <w:b/>
          <w:bCs/>
        </w:rPr>
      </w:pPr>
      <w:r w:rsidRPr="004A3993">
        <w:rPr>
          <w:rFonts w:cs="Arial"/>
          <w:b/>
          <w:bCs/>
        </w:rPr>
        <w:t>Marking requirements</w:t>
      </w:r>
    </w:p>
    <w:p w14:paraId="451FD4B2" w14:textId="77777777" w:rsidR="00FD5A1D" w:rsidRPr="004A3993" w:rsidRDefault="00FD5A1D" w:rsidP="00FD5A1D">
      <w:pPr>
        <w:spacing w:line="240" w:lineRule="atLeast"/>
        <w:jc w:val="both"/>
        <w:rPr>
          <w:rFonts w:cs="Arial"/>
        </w:rPr>
      </w:pPr>
    </w:p>
    <w:p w14:paraId="712F8867" w14:textId="77777777" w:rsidR="00FD5A1D" w:rsidRPr="004A3993" w:rsidRDefault="00FD5A1D" w:rsidP="00C135E8">
      <w:pPr>
        <w:spacing w:line="240" w:lineRule="atLeast"/>
        <w:ind w:firstLine="720"/>
        <w:jc w:val="both"/>
        <w:rPr>
          <w:rFonts w:cs="Arial"/>
        </w:rPr>
      </w:pPr>
      <w:r w:rsidRPr="004A3993">
        <w:rPr>
          <w:rFonts w:cs="Arial"/>
        </w:rPr>
        <w:t>(7)</w:t>
      </w:r>
      <w:r w:rsidRPr="004A3993">
        <w:rPr>
          <w:rFonts w:cs="Arial"/>
        </w:rPr>
        <w:tab/>
        <w:t>Subject to the provisions of item 1</w:t>
      </w:r>
      <w:r>
        <w:rPr>
          <w:rFonts w:cs="Arial"/>
        </w:rPr>
        <w:t>2</w:t>
      </w:r>
      <w:r w:rsidRPr="004A3993">
        <w:rPr>
          <w:rFonts w:cs="Arial"/>
        </w:rPr>
        <w:t>(1):  Part 1 each container in which cucumbers are packed shall be marked with --</w:t>
      </w:r>
    </w:p>
    <w:p w14:paraId="4790CC28" w14:textId="77777777" w:rsidR="00FD5A1D" w:rsidRDefault="00FD5A1D" w:rsidP="00FD5A1D">
      <w:pPr>
        <w:spacing w:line="240" w:lineRule="atLeast"/>
        <w:jc w:val="both"/>
        <w:rPr>
          <w:rFonts w:cs="Arial"/>
        </w:rPr>
      </w:pPr>
    </w:p>
    <w:p w14:paraId="18F4F45F" w14:textId="77777777" w:rsidR="00FD5A1D" w:rsidRPr="00FD616B" w:rsidRDefault="00FD5A1D" w:rsidP="00C135E8">
      <w:pPr>
        <w:pStyle w:val="ListParagraph"/>
        <w:numPr>
          <w:ilvl w:val="0"/>
          <w:numId w:val="43"/>
        </w:numPr>
        <w:spacing w:line="240" w:lineRule="atLeast"/>
        <w:ind w:left="2160" w:hanging="720"/>
        <w:jc w:val="both"/>
        <w:rPr>
          <w:rFonts w:cs="Arial"/>
        </w:rPr>
      </w:pPr>
      <w:r w:rsidRPr="00FD616B">
        <w:rPr>
          <w:rFonts w:cs="Arial"/>
        </w:rPr>
        <w:t>the expression "grown under protection", where applicable;</w:t>
      </w:r>
    </w:p>
    <w:p w14:paraId="084FB230" w14:textId="77777777" w:rsidR="00FD5A1D" w:rsidRDefault="00FD5A1D" w:rsidP="00FD5A1D">
      <w:pPr>
        <w:spacing w:line="240" w:lineRule="atLeast"/>
        <w:jc w:val="both"/>
        <w:rPr>
          <w:rFonts w:cs="Arial"/>
        </w:rPr>
      </w:pPr>
    </w:p>
    <w:p w14:paraId="74738E76" w14:textId="2875C955" w:rsidR="00FD5A1D" w:rsidRDefault="00FD5A1D" w:rsidP="00FD5A1D">
      <w:pPr>
        <w:spacing w:line="240" w:lineRule="atLeast"/>
        <w:jc w:val="both"/>
        <w:rPr>
          <w:rFonts w:cs="Arial"/>
        </w:rPr>
      </w:pPr>
    </w:p>
    <w:p w14:paraId="6F9ABEE5" w14:textId="77777777" w:rsidR="00C135E8" w:rsidRDefault="00C135E8" w:rsidP="00FD5A1D">
      <w:pPr>
        <w:spacing w:line="240" w:lineRule="atLeast"/>
        <w:jc w:val="both"/>
        <w:rPr>
          <w:rFonts w:cs="Arial"/>
        </w:rPr>
        <w:sectPr w:rsidR="00C135E8" w:rsidSect="00923904">
          <w:headerReference w:type="default" r:id="rId82"/>
          <w:pgSz w:w="11907" w:h="16840" w:code="9"/>
          <w:pgMar w:top="1134" w:right="1134" w:bottom="1021" w:left="1418" w:header="1021" w:footer="567" w:gutter="0"/>
          <w:cols w:space="720"/>
          <w:docGrid w:linePitch="360"/>
        </w:sectPr>
      </w:pPr>
    </w:p>
    <w:p w14:paraId="32020942" w14:textId="77777777" w:rsidR="00FD5A1D" w:rsidRDefault="00FD5A1D" w:rsidP="00C135E8">
      <w:pPr>
        <w:pStyle w:val="ListParagraph"/>
        <w:numPr>
          <w:ilvl w:val="0"/>
          <w:numId w:val="43"/>
        </w:numPr>
        <w:spacing w:line="240" w:lineRule="atLeast"/>
        <w:ind w:left="2160" w:hanging="720"/>
        <w:jc w:val="both"/>
        <w:rPr>
          <w:rFonts w:cs="Arial"/>
        </w:rPr>
      </w:pPr>
      <w:r w:rsidRPr="00FD616B">
        <w:rPr>
          <w:rFonts w:cs="Arial"/>
        </w:rPr>
        <w:lastRenderedPageBreak/>
        <w:t xml:space="preserve">the expression "mini cucumbers" or "baby cucumber" or other appropriate term for miniature produce, where appropriate:  Provided that where several types of miniature produce are mixed in the same packages, all products shall be mentioned; and </w:t>
      </w:r>
    </w:p>
    <w:p w14:paraId="1329F4F5" w14:textId="77777777" w:rsidR="00FD5A1D" w:rsidRPr="00FD616B" w:rsidRDefault="00FD5A1D" w:rsidP="00FD5A1D">
      <w:pPr>
        <w:pStyle w:val="ListParagraph"/>
        <w:rPr>
          <w:rFonts w:cs="Arial"/>
        </w:rPr>
      </w:pPr>
    </w:p>
    <w:p w14:paraId="16C887A9" w14:textId="77777777" w:rsidR="00FD5A1D" w:rsidRDefault="00FD5A1D" w:rsidP="00C135E8">
      <w:pPr>
        <w:pStyle w:val="ListParagraph"/>
        <w:numPr>
          <w:ilvl w:val="0"/>
          <w:numId w:val="43"/>
        </w:numPr>
        <w:spacing w:line="240" w:lineRule="atLeast"/>
        <w:ind w:left="2160" w:hanging="720"/>
        <w:jc w:val="both"/>
        <w:rPr>
          <w:rFonts w:cs="Arial"/>
        </w:rPr>
      </w:pPr>
      <w:r w:rsidRPr="00FD616B">
        <w:rPr>
          <w:rFonts w:cs="Arial"/>
        </w:rPr>
        <w:t>the minimum and maximum mass or length</w:t>
      </w:r>
      <w:r>
        <w:rPr>
          <w:rFonts w:cs="Arial"/>
        </w:rPr>
        <w:t>.</w:t>
      </w:r>
    </w:p>
    <w:p w14:paraId="31EA370C" w14:textId="77777777" w:rsidR="00C135E8" w:rsidRDefault="00C135E8" w:rsidP="00C135E8">
      <w:pPr>
        <w:spacing w:line="240" w:lineRule="atLeast"/>
        <w:jc w:val="both"/>
        <w:rPr>
          <w:rFonts w:cs="Arial"/>
        </w:rPr>
      </w:pPr>
    </w:p>
    <w:p w14:paraId="3EEA25F4" w14:textId="77777777" w:rsidR="00C135E8" w:rsidRDefault="00C135E8" w:rsidP="00C135E8">
      <w:pPr>
        <w:spacing w:line="240" w:lineRule="atLeast"/>
        <w:jc w:val="both"/>
        <w:rPr>
          <w:rFonts w:cs="Arial"/>
        </w:rPr>
      </w:pPr>
    </w:p>
    <w:p w14:paraId="2D75D7A9" w14:textId="77777777" w:rsidR="00C135E8" w:rsidRDefault="00C135E8" w:rsidP="00C135E8">
      <w:pPr>
        <w:spacing w:line="240" w:lineRule="atLeast"/>
        <w:jc w:val="both"/>
        <w:rPr>
          <w:rFonts w:cs="Arial"/>
        </w:rPr>
      </w:pPr>
    </w:p>
    <w:p w14:paraId="3B5C090F" w14:textId="77777777" w:rsidR="00C135E8" w:rsidRDefault="00C135E8" w:rsidP="00C135E8">
      <w:pPr>
        <w:spacing w:line="240" w:lineRule="atLeast"/>
        <w:jc w:val="both"/>
        <w:rPr>
          <w:rFonts w:cs="Arial"/>
        </w:rPr>
      </w:pPr>
    </w:p>
    <w:p w14:paraId="1F30050D" w14:textId="1CDF3E0C" w:rsidR="00C135E8" w:rsidRPr="00C135E8" w:rsidRDefault="00C135E8" w:rsidP="00C135E8">
      <w:pPr>
        <w:spacing w:line="240" w:lineRule="atLeast"/>
        <w:jc w:val="both"/>
        <w:rPr>
          <w:rFonts w:cs="Arial"/>
        </w:rPr>
        <w:sectPr w:rsidR="00C135E8" w:rsidRPr="00C135E8" w:rsidSect="00923904">
          <w:headerReference w:type="default" r:id="rId83"/>
          <w:pgSz w:w="11907" w:h="16840" w:code="9"/>
          <w:pgMar w:top="1134" w:right="1134" w:bottom="1021" w:left="1418" w:header="1021" w:footer="567" w:gutter="0"/>
          <w:cols w:space="720"/>
          <w:docGrid w:linePitch="360"/>
        </w:sectPr>
      </w:pPr>
    </w:p>
    <w:p w14:paraId="7BC9B42F" w14:textId="77777777" w:rsidR="00BB6445" w:rsidRDefault="00BB6445" w:rsidP="00BB6445">
      <w:pPr>
        <w:spacing w:line="240" w:lineRule="atLeast"/>
        <w:jc w:val="both"/>
        <w:rPr>
          <w:rFonts w:cs="Arial"/>
        </w:rPr>
      </w:pPr>
    </w:p>
    <w:p w14:paraId="7299CA33" w14:textId="77777777" w:rsidR="00FD616B" w:rsidRPr="004A3993" w:rsidRDefault="00FD616B" w:rsidP="00BB6445">
      <w:pPr>
        <w:spacing w:line="240" w:lineRule="atLeast"/>
        <w:ind w:left="2880" w:firstLine="720"/>
        <w:rPr>
          <w:rFonts w:cs="Arial"/>
          <w:b/>
          <w:bCs/>
        </w:rPr>
      </w:pPr>
      <w:r w:rsidRPr="004A3993">
        <w:rPr>
          <w:rFonts w:cs="Arial"/>
          <w:b/>
          <w:bCs/>
        </w:rPr>
        <w:t>ENDIVES</w:t>
      </w:r>
    </w:p>
    <w:p w14:paraId="10EF0097" w14:textId="77777777" w:rsidR="00FD616B" w:rsidRPr="004A3993" w:rsidRDefault="00FD616B" w:rsidP="00FD616B">
      <w:pPr>
        <w:spacing w:line="240" w:lineRule="atLeast"/>
        <w:rPr>
          <w:rFonts w:cs="Arial"/>
        </w:rPr>
      </w:pPr>
    </w:p>
    <w:p w14:paraId="3BF65049" w14:textId="77777777" w:rsidR="00FD616B" w:rsidRPr="004A3993" w:rsidRDefault="00FD616B" w:rsidP="00FD616B">
      <w:pPr>
        <w:spacing w:line="240" w:lineRule="atLeast"/>
        <w:jc w:val="both"/>
        <w:rPr>
          <w:rFonts w:cs="Arial"/>
        </w:rPr>
      </w:pPr>
      <w:r w:rsidRPr="004A3993">
        <w:rPr>
          <w:rFonts w:cs="Arial"/>
        </w:rPr>
        <w:t>16.</w:t>
      </w:r>
      <w:r w:rsidRPr="004A3993">
        <w:rPr>
          <w:rFonts w:cs="Arial"/>
        </w:rPr>
        <w:tab/>
        <w:t xml:space="preserve">The standards and requirements for endives of the varieties (cultivars) of </w:t>
      </w:r>
      <w:proofErr w:type="spellStart"/>
      <w:r w:rsidRPr="004A3993">
        <w:rPr>
          <w:rFonts w:cs="Arial"/>
          <w:i/>
          <w:iCs/>
        </w:rPr>
        <w:t>Chicorium</w:t>
      </w:r>
      <w:proofErr w:type="spellEnd"/>
      <w:r w:rsidRPr="004A3993">
        <w:rPr>
          <w:rFonts w:cs="Arial"/>
          <w:i/>
          <w:iCs/>
        </w:rPr>
        <w:t xml:space="preserve"> endivia</w:t>
      </w:r>
      <w:r w:rsidRPr="004A3993">
        <w:rPr>
          <w:rFonts w:cs="Arial"/>
        </w:rPr>
        <w:t xml:space="preserve"> L. var </w:t>
      </w:r>
      <w:proofErr w:type="spellStart"/>
      <w:r w:rsidRPr="004A3993">
        <w:rPr>
          <w:rFonts w:cs="Arial"/>
        </w:rPr>
        <w:t>crispa</w:t>
      </w:r>
      <w:proofErr w:type="spellEnd"/>
      <w:r w:rsidRPr="004A3993">
        <w:rPr>
          <w:rFonts w:cs="Arial"/>
        </w:rPr>
        <w:t xml:space="preserve"> and </w:t>
      </w:r>
      <w:proofErr w:type="spellStart"/>
      <w:r w:rsidRPr="004A3993">
        <w:rPr>
          <w:rFonts w:cs="Arial"/>
          <w:i/>
          <w:iCs/>
        </w:rPr>
        <w:t>Chicorium</w:t>
      </w:r>
      <w:proofErr w:type="spellEnd"/>
      <w:r w:rsidRPr="004A3993">
        <w:rPr>
          <w:rFonts w:cs="Arial"/>
          <w:i/>
          <w:iCs/>
        </w:rPr>
        <w:t xml:space="preserve"> endivia</w:t>
      </w:r>
      <w:r w:rsidRPr="004A3993">
        <w:rPr>
          <w:rFonts w:cs="Arial"/>
        </w:rPr>
        <w:t xml:space="preserve"> L. var. latifolia, are as follows:</w:t>
      </w:r>
    </w:p>
    <w:p w14:paraId="7372D988" w14:textId="77777777" w:rsidR="00FD616B" w:rsidRPr="004A3993" w:rsidRDefault="00FD616B" w:rsidP="00FD616B">
      <w:pPr>
        <w:spacing w:line="240" w:lineRule="atLeast"/>
        <w:jc w:val="both"/>
        <w:rPr>
          <w:rFonts w:cs="Arial"/>
        </w:rPr>
      </w:pPr>
    </w:p>
    <w:p w14:paraId="18102E85" w14:textId="77777777" w:rsidR="00FD616B" w:rsidRPr="004A3993" w:rsidRDefault="00FD616B" w:rsidP="00FD616B">
      <w:pPr>
        <w:spacing w:line="240" w:lineRule="atLeast"/>
        <w:jc w:val="both"/>
        <w:rPr>
          <w:rFonts w:cs="Arial"/>
          <w:b/>
          <w:bCs/>
        </w:rPr>
      </w:pPr>
      <w:r w:rsidRPr="004A3993">
        <w:rPr>
          <w:rFonts w:cs="Arial"/>
          <w:b/>
          <w:bCs/>
        </w:rPr>
        <w:t>Quality standards</w:t>
      </w:r>
    </w:p>
    <w:p w14:paraId="3FD55E63" w14:textId="77777777" w:rsidR="00FD616B" w:rsidRPr="004A3993" w:rsidRDefault="00FD616B" w:rsidP="00FD616B">
      <w:pPr>
        <w:spacing w:line="240" w:lineRule="atLeast"/>
        <w:jc w:val="both"/>
        <w:rPr>
          <w:rFonts w:cs="Arial"/>
        </w:rPr>
      </w:pPr>
    </w:p>
    <w:p w14:paraId="7792CD09" w14:textId="77777777" w:rsidR="00FD616B" w:rsidRPr="004A3993" w:rsidRDefault="00FD616B" w:rsidP="00FD616B">
      <w:pPr>
        <w:spacing w:line="240" w:lineRule="atLeast"/>
        <w:ind w:firstLine="720"/>
        <w:jc w:val="both"/>
        <w:rPr>
          <w:rFonts w:cs="Arial"/>
        </w:rPr>
      </w:pPr>
      <w:r w:rsidRPr="004A3993">
        <w:rPr>
          <w:rFonts w:cs="Arial"/>
        </w:rPr>
        <w:t>(1)</w:t>
      </w:r>
      <w:r w:rsidRPr="004A3993">
        <w:rPr>
          <w:rFonts w:cs="Arial"/>
        </w:rPr>
        <w:tab/>
        <w:t>Subject to the standards for Class 1 and Class 2 endives in subitem (3) and the permissible deviations in subitem (6), endives shall --</w:t>
      </w:r>
    </w:p>
    <w:p w14:paraId="55D0C0A3" w14:textId="77777777" w:rsidR="00FD616B" w:rsidRPr="004A3993" w:rsidRDefault="00FD616B" w:rsidP="00FD616B">
      <w:pPr>
        <w:spacing w:line="240" w:lineRule="atLeast"/>
        <w:jc w:val="both"/>
        <w:rPr>
          <w:rFonts w:cs="Arial"/>
        </w:rPr>
      </w:pPr>
    </w:p>
    <w:p w14:paraId="447B1C7C" w14:textId="7FD7D4FE" w:rsidR="00FD616B" w:rsidRPr="004A3993" w:rsidRDefault="00FD616B" w:rsidP="00FD616B">
      <w:pPr>
        <w:spacing w:line="240" w:lineRule="atLeast"/>
        <w:ind w:left="720" w:firstLine="720"/>
        <w:jc w:val="both"/>
        <w:rPr>
          <w:rFonts w:cs="Arial"/>
        </w:rPr>
      </w:pPr>
      <w:r w:rsidRPr="004A3993">
        <w:rPr>
          <w:rFonts w:cs="Arial"/>
        </w:rPr>
        <w:t>(a)</w:t>
      </w:r>
      <w:r w:rsidRPr="004A3993">
        <w:rPr>
          <w:rFonts w:cs="Arial"/>
        </w:rPr>
        <w:tab/>
        <w:t xml:space="preserve">be fresh and show no sign of </w:t>
      </w:r>
      <w:r w:rsidR="00DE06D9" w:rsidRPr="004A3993">
        <w:rPr>
          <w:rFonts w:cs="Arial"/>
        </w:rPr>
        <w:t>withering.</w:t>
      </w:r>
    </w:p>
    <w:p w14:paraId="420090C5" w14:textId="77777777" w:rsidR="00FD616B" w:rsidRPr="004A3993" w:rsidRDefault="00FD616B" w:rsidP="00FD616B">
      <w:pPr>
        <w:spacing w:line="240" w:lineRule="atLeast"/>
        <w:jc w:val="both"/>
        <w:rPr>
          <w:rFonts w:cs="Arial"/>
        </w:rPr>
      </w:pPr>
    </w:p>
    <w:p w14:paraId="2ABEB999" w14:textId="77777777" w:rsidR="00FD616B" w:rsidRPr="004A3993" w:rsidRDefault="00FD616B" w:rsidP="00FD616B">
      <w:pPr>
        <w:spacing w:line="240" w:lineRule="atLeast"/>
        <w:ind w:firstLine="720"/>
        <w:jc w:val="both"/>
        <w:rPr>
          <w:rFonts w:cs="Arial"/>
        </w:rPr>
      </w:pPr>
      <w:r w:rsidRPr="004A3993">
        <w:rPr>
          <w:rFonts w:cs="Arial"/>
        </w:rPr>
        <w:t>(2)</w:t>
      </w:r>
      <w:r w:rsidRPr="004A3993">
        <w:rPr>
          <w:rFonts w:cs="Arial"/>
        </w:rPr>
        <w:tab/>
        <w:t>The stalk of the endives shall be neatly cut off close to the base of the outer leaves.</w:t>
      </w:r>
    </w:p>
    <w:p w14:paraId="71E2E8DD" w14:textId="77777777" w:rsidR="00FD616B" w:rsidRPr="004A3993" w:rsidRDefault="00FD616B" w:rsidP="00FD616B">
      <w:pPr>
        <w:spacing w:line="240" w:lineRule="atLeast"/>
        <w:jc w:val="both"/>
        <w:rPr>
          <w:rFonts w:cs="Arial"/>
        </w:rPr>
      </w:pPr>
    </w:p>
    <w:p w14:paraId="290C4EA9" w14:textId="77777777" w:rsidR="00FD616B" w:rsidRPr="004A3993" w:rsidRDefault="00FD616B" w:rsidP="00FD616B">
      <w:pPr>
        <w:spacing w:line="240" w:lineRule="atLeast"/>
        <w:jc w:val="both"/>
        <w:rPr>
          <w:rFonts w:cs="Arial"/>
          <w:b/>
          <w:bCs/>
        </w:rPr>
      </w:pPr>
      <w:r w:rsidRPr="004A3993">
        <w:rPr>
          <w:rFonts w:cs="Arial"/>
          <w:b/>
          <w:bCs/>
        </w:rPr>
        <w:t>Classifications</w:t>
      </w:r>
    </w:p>
    <w:p w14:paraId="58328448" w14:textId="77777777" w:rsidR="00FD616B" w:rsidRPr="004A3993" w:rsidRDefault="00FD616B" w:rsidP="00FD616B">
      <w:pPr>
        <w:spacing w:line="240" w:lineRule="atLeast"/>
        <w:jc w:val="both"/>
        <w:rPr>
          <w:rFonts w:cs="Arial"/>
        </w:rPr>
      </w:pPr>
    </w:p>
    <w:p w14:paraId="2509A4A9" w14:textId="77777777" w:rsidR="00FD616B" w:rsidRPr="004A3993" w:rsidRDefault="00FD616B" w:rsidP="00FD616B">
      <w:pPr>
        <w:spacing w:line="240" w:lineRule="atLeast"/>
        <w:ind w:firstLine="720"/>
        <w:jc w:val="both"/>
        <w:rPr>
          <w:rFonts w:cs="Arial"/>
        </w:rPr>
      </w:pPr>
      <w:r w:rsidRPr="004A3993">
        <w:rPr>
          <w:rFonts w:cs="Arial"/>
        </w:rPr>
        <w:t>(3)</w:t>
      </w:r>
      <w:r w:rsidRPr="004A3993">
        <w:rPr>
          <w:rFonts w:cs="Arial"/>
        </w:rPr>
        <w:tab/>
        <w:t>(a)</w:t>
      </w:r>
      <w:r w:rsidRPr="004A3993">
        <w:rPr>
          <w:rFonts w:cs="Arial"/>
        </w:rPr>
        <w:tab/>
        <w:t>In the case of endives classified as Class 1, the endives shall –</w:t>
      </w:r>
    </w:p>
    <w:p w14:paraId="7DFEAD73" w14:textId="77777777" w:rsidR="00FD616B" w:rsidRPr="004A3993" w:rsidRDefault="00FD616B" w:rsidP="00FD616B">
      <w:pPr>
        <w:spacing w:line="240" w:lineRule="atLeast"/>
        <w:jc w:val="both"/>
        <w:rPr>
          <w:rFonts w:cs="Arial"/>
        </w:rPr>
      </w:pPr>
    </w:p>
    <w:p w14:paraId="2E510E9D"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have a yellow centre;</w:t>
      </w:r>
    </w:p>
    <w:p w14:paraId="76AA5DFF" w14:textId="77777777" w:rsidR="00FD616B" w:rsidRPr="004A3993" w:rsidRDefault="00FD616B" w:rsidP="00FD616B">
      <w:pPr>
        <w:spacing w:line="240" w:lineRule="atLeast"/>
        <w:jc w:val="both"/>
        <w:rPr>
          <w:rFonts w:cs="Arial"/>
        </w:rPr>
      </w:pPr>
    </w:p>
    <w:p w14:paraId="00E4EBFD"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be of a good quality; and</w:t>
      </w:r>
    </w:p>
    <w:p w14:paraId="693DEF32" w14:textId="77777777" w:rsidR="00FD616B" w:rsidRPr="004A3993" w:rsidRDefault="00FD616B" w:rsidP="00FD616B">
      <w:pPr>
        <w:spacing w:line="240" w:lineRule="atLeast"/>
        <w:jc w:val="both"/>
        <w:rPr>
          <w:rFonts w:cs="Arial"/>
        </w:rPr>
      </w:pPr>
    </w:p>
    <w:p w14:paraId="080E4A67" w14:textId="77777777" w:rsidR="00FD616B" w:rsidRPr="004A3993" w:rsidRDefault="00FD616B" w:rsidP="00FD616B">
      <w:pPr>
        <w:spacing w:line="240" w:lineRule="atLeast"/>
        <w:ind w:left="1440" w:firstLine="720"/>
        <w:jc w:val="both"/>
        <w:rPr>
          <w:rFonts w:cs="Arial"/>
        </w:rPr>
      </w:pPr>
      <w:r w:rsidRPr="004A3993">
        <w:rPr>
          <w:rFonts w:cs="Arial"/>
        </w:rPr>
        <w:t>(iii)</w:t>
      </w:r>
      <w:r w:rsidRPr="004A3993">
        <w:rPr>
          <w:rFonts w:cs="Arial"/>
        </w:rPr>
        <w:tab/>
        <w:t>be well formed.</w:t>
      </w:r>
    </w:p>
    <w:p w14:paraId="27490C50" w14:textId="77777777" w:rsidR="00FD616B" w:rsidRPr="004A3993" w:rsidRDefault="00FD616B" w:rsidP="00FD616B">
      <w:pPr>
        <w:spacing w:line="240" w:lineRule="atLeast"/>
        <w:jc w:val="both"/>
        <w:rPr>
          <w:rFonts w:cs="Arial"/>
        </w:rPr>
      </w:pPr>
    </w:p>
    <w:p w14:paraId="386A2A10" w14:textId="77777777" w:rsidR="00FD616B" w:rsidRPr="004A3993" w:rsidRDefault="00FD616B" w:rsidP="00FD616B">
      <w:pPr>
        <w:spacing w:line="240" w:lineRule="atLeast"/>
        <w:jc w:val="both"/>
        <w:rPr>
          <w:rFonts w:cs="Arial"/>
        </w:rPr>
      </w:pPr>
      <w:r w:rsidRPr="004A3993">
        <w:rPr>
          <w:rFonts w:cs="Arial"/>
        </w:rPr>
        <w:tab/>
      </w:r>
      <w:r w:rsidRPr="004A3993">
        <w:rPr>
          <w:rFonts w:cs="Arial"/>
        </w:rPr>
        <w:tab/>
        <w:t>(b)</w:t>
      </w:r>
      <w:r w:rsidRPr="004A3993">
        <w:rPr>
          <w:rFonts w:cs="Arial"/>
        </w:rPr>
        <w:tab/>
        <w:t>In the case of endives classified as Class 2, the endives --</w:t>
      </w:r>
    </w:p>
    <w:p w14:paraId="5BDC68D9" w14:textId="77777777" w:rsidR="00FD616B" w:rsidRPr="004A3993" w:rsidRDefault="00FD616B" w:rsidP="00FD616B">
      <w:pPr>
        <w:spacing w:line="240" w:lineRule="atLeast"/>
        <w:jc w:val="both"/>
        <w:rPr>
          <w:rFonts w:cs="Arial"/>
        </w:rPr>
      </w:pPr>
    </w:p>
    <w:p w14:paraId="31AF4026"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shall have a white to yellow centre;</w:t>
      </w:r>
    </w:p>
    <w:p w14:paraId="2B3CBA30" w14:textId="77777777" w:rsidR="00FD616B" w:rsidRPr="004A3993" w:rsidRDefault="00FD616B" w:rsidP="00FD616B">
      <w:pPr>
        <w:spacing w:line="240" w:lineRule="atLeast"/>
        <w:jc w:val="both"/>
        <w:rPr>
          <w:rFonts w:cs="Arial"/>
        </w:rPr>
      </w:pPr>
    </w:p>
    <w:p w14:paraId="53BF88BF"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shall be of a fairly good quality;</w:t>
      </w:r>
    </w:p>
    <w:p w14:paraId="75EDE1E6" w14:textId="77777777" w:rsidR="00FD616B" w:rsidRPr="004A3993" w:rsidRDefault="00FD616B" w:rsidP="00FD616B">
      <w:pPr>
        <w:spacing w:line="240" w:lineRule="atLeast"/>
        <w:jc w:val="both"/>
        <w:rPr>
          <w:rFonts w:cs="Arial"/>
        </w:rPr>
      </w:pPr>
    </w:p>
    <w:p w14:paraId="42001E94" w14:textId="77777777" w:rsidR="00FD616B" w:rsidRPr="004A3993" w:rsidRDefault="00FD616B" w:rsidP="00FD616B">
      <w:pPr>
        <w:spacing w:line="240" w:lineRule="atLeast"/>
        <w:ind w:left="1440" w:firstLine="720"/>
        <w:jc w:val="both"/>
        <w:rPr>
          <w:rFonts w:cs="Arial"/>
        </w:rPr>
      </w:pPr>
      <w:r w:rsidRPr="004A3993">
        <w:rPr>
          <w:rFonts w:cs="Arial"/>
        </w:rPr>
        <w:t>(iii)</w:t>
      </w:r>
      <w:r w:rsidRPr="004A3993">
        <w:rPr>
          <w:rFonts w:cs="Arial"/>
        </w:rPr>
        <w:tab/>
        <w:t>shall be reasonably well formed; and</w:t>
      </w:r>
    </w:p>
    <w:p w14:paraId="19A1EE82" w14:textId="77777777" w:rsidR="00FD616B" w:rsidRPr="004A3993" w:rsidRDefault="00FD616B" w:rsidP="00FD616B">
      <w:pPr>
        <w:spacing w:line="240" w:lineRule="atLeast"/>
        <w:jc w:val="both"/>
        <w:rPr>
          <w:rFonts w:cs="Arial"/>
        </w:rPr>
      </w:pPr>
    </w:p>
    <w:p w14:paraId="7447A36D" w14:textId="77777777" w:rsidR="00FD616B" w:rsidRPr="004A3993" w:rsidRDefault="00FD616B" w:rsidP="00FD616B">
      <w:pPr>
        <w:spacing w:line="240" w:lineRule="atLeast"/>
        <w:ind w:left="1440" w:firstLine="720"/>
        <w:jc w:val="both"/>
        <w:rPr>
          <w:rFonts w:cs="Arial"/>
        </w:rPr>
      </w:pPr>
      <w:r w:rsidRPr="004A3993">
        <w:rPr>
          <w:rFonts w:cs="Arial"/>
        </w:rPr>
        <w:t>(iv)</w:t>
      </w:r>
      <w:r w:rsidRPr="004A3993">
        <w:rPr>
          <w:rFonts w:cs="Arial"/>
        </w:rPr>
        <w:tab/>
        <w:t>may be slightly discoloured.</w:t>
      </w:r>
    </w:p>
    <w:p w14:paraId="7B558142" w14:textId="77777777" w:rsidR="00FD616B" w:rsidRPr="004A3993" w:rsidRDefault="00FD616B" w:rsidP="00FD616B">
      <w:pPr>
        <w:spacing w:line="240" w:lineRule="atLeast"/>
        <w:jc w:val="both"/>
        <w:rPr>
          <w:rFonts w:cs="Arial"/>
        </w:rPr>
      </w:pPr>
    </w:p>
    <w:p w14:paraId="1A4CBA23" w14:textId="77777777" w:rsidR="00FD616B" w:rsidRPr="004A3993" w:rsidRDefault="00FD616B" w:rsidP="00FD616B">
      <w:pPr>
        <w:spacing w:line="240" w:lineRule="atLeast"/>
        <w:jc w:val="both"/>
        <w:rPr>
          <w:rFonts w:cs="Arial"/>
          <w:b/>
          <w:bCs/>
        </w:rPr>
      </w:pPr>
      <w:r w:rsidRPr="004A3993">
        <w:rPr>
          <w:rFonts w:cs="Arial"/>
          <w:b/>
          <w:bCs/>
        </w:rPr>
        <w:t>Packing and sorting requirements</w:t>
      </w:r>
    </w:p>
    <w:p w14:paraId="0C8D9F9E" w14:textId="77777777" w:rsidR="00FD616B" w:rsidRPr="004A3993" w:rsidRDefault="00FD616B" w:rsidP="00FD616B">
      <w:pPr>
        <w:spacing w:line="240" w:lineRule="atLeast"/>
        <w:jc w:val="both"/>
        <w:rPr>
          <w:rFonts w:cs="Arial"/>
        </w:rPr>
      </w:pPr>
    </w:p>
    <w:p w14:paraId="30312E24" w14:textId="77777777" w:rsidR="00FD616B" w:rsidRPr="004A3993" w:rsidRDefault="00FD616B" w:rsidP="00FD616B">
      <w:pPr>
        <w:tabs>
          <w:tab w:val="left" w:pos="709"/>
          <w:tab w:val="left" w:pos="1418"/>
          <w:tab w:val="left" w:pos="2127"/>
        </w:tabs>
        <w:spacing w:line="240" w:lineRule="atLeast"/>
        <w:ind w:left="2160" w:hanging="1440"/>
        <w:jc w:val="both"/>
        <w:rPr>
          <w:rFonts w:cs="Arial"/>
        </w:rPr>
      </w:pPr>
      <w:r w:rsidRPr="004A3993">
        <w:rPr>
          <w:rFonts w:cs="Arial"/>
        </w:rPr>
        <w:t>(4)</w:t>
      </w:r>
      <w:r w:rsidRPr="004A3993">
        <w:rPr>
          <w:rFonts w:cs="Arial"/>
        </w:rPr>
        <w:tab/>
        <w:t>(a)</w:t>
      </w:r>
      <w:r w:rsidRPr="004A3993">
        <w:rPr>
          <w:rFonts w:cs="Arial"/>
        </w:rPr>
        <w:tab/>
        <w:t>Endives shall be packed and sorted according to mass of individual units.</w:t>
      </w:r>
    </w:p>
    <w:p w14:paraId="69C3E854" w14:textId="77777777" w:rsidR="00FD616B" w:rsidRPr="004A3993" w:rsidRDefault="00FD616B" w:rsidP="00FD616B">
      <w:pPr>
        <w:spacing w:line="240" w:lineRule="atLeast"/>
        <w:jc w:val="both"/>
        <w:rPr>
          <w:rFonts w:cs="Arial"/>
        </w:rPr>
      </w:pPr>
    </w:p>
    <w:p w14:paraId="1BB4C2C6" w14:textId="77777777" w:rsidR="00FD616B" w:rsidRPr="004A3993" w:rsidRDefault="00FD616B" w:rsidP="00FD616B">
      <w:pPr>
        <w:spacing w:line="240" w:lineRule="atLeast"/>
        <w:ind w:left="720" w:firstLine="720"/>
        <w:jc w:val="both"/>
        <w:rPr>
          <w:rFonts w:cs="Arial"/>
        </w:rPr>
      </w:pPr>
      <w:r w:rsidRPr="004A3993">
        <w:rPr>
          <w:rFonts w:cs="Arial"/>
        </w:rPr>
        <w:t>(b)</w:t>
      </w:r>
      <w:r w:rsidRPr="004A3993">
        <w:rPr>
          <w:rFonts w:cs="Arial"/>
        </w:rPr>
        <w:tab/>
        <w:t>In the case of Class 1 endives –</w:t>
      </w:r>
    </w:p>
    <w:p w14:paraId="218F915B" w14:textId="74AAD31C" w:rsidR="00FF3D56" w:rsidRDefault="00FF3D56" w:rsidP="00FD616B">
      <w:pPr>
        <w:spacing w:line="240" w:lineRule="atLeast"/>
        <w:jc w:val="both"/>
        <w:rPr>
          <w:rFonts w:cs="Arial"/>
        </w:rPr>
      </w:pPr>
    </w:p>
    <w:p w14:paraId="2FC1CDB7" w14:textId="77777777" w:rsidR="00FF3D56" w:rsidRPr="004A3993" w:rsidRDefault="00FF3D56" w:rsidP="00FF3D56">
      <w:pPr>
        <w:spacing w:line="240" w:lineRule="atLeast"/>
        <w:ind w:left="1440" w:firstLine="720"/>
        <w:jc w:val="both"/>
        <w:rPr>
          <w:rFonts w:cs="Arial"/>
        </w:rPr>
      </w:pPr>
      <w:r w:rsidRPr="004A3993">
        <w:rPr>
          <w:rFonts w:cs="Arial"/>
        </w:rPr>
        <w:t>(i)</w:t>
      </w:r>
      <w:r w:rsidRPr="004A3993">
        <w:rPr>
          <w:rFonts w:cs="Arial"/>
        </w:rPr>
        <w:tab/>
        <w:t>grown under protection –</w:t>
      </w:r>
    </w:p>
    <w:p w14:paraId="38FDB0C9" w14:textId="77777777" w:rsidR="00FF3D56" w:rsidRPr="004A3993" w:rsidRDefault="00FF3D56" w:rsidP="00FF3D56">
      <w:pPr>
        <w:spacing w:line="240" w:lineRule="atLeast"/>
        <w:jc w:val="both"/>
        <w:rPr>
          <w:rFonts w:cs="Arial"/>
        </w:rPr>
      </w:pPr>
    </w:p>
    <w:p w14:paraId="0F426137" w14:textId="32210F78" w:rsidR="00FF3D56" w:rsidRDefault="00FF3D56" w:rsidP="00FF3D56">
      <w:pPr>
        <w:spacing w:line="240" w:lineRule="atLeast"/>
        <w:ind w:left="2160" w:firstLine="720"/>
        <w:jc w:val="both"/>
        <w:rPr>
          <w:rFonts w:cs="Arial"/>
        </w:rPr>
      </w:pPr>
      <w:r w:rsidRPr="004A3993">
        <w:rPr>
          <w:rFonts w:cs="Arial"/>
        </w:rPr>
        <w:t>(aa)</w:t>
      </w:r>
      <w:r w:rsidRPr="004A3993">
        <w:rPr>
          <w:rFonts w:cs="Arial"/>
        </w:rPr>
        <w:tab/>
        <w:t>the minimum mass per endive shall be 150 g; and</w:t>
      </w:r>
    </w:p>
    <w:p w14:paraId="01DE93E8" w14:textId="77777777" w:rsidR="00FF3D56" w:rsidRDefault="00FF3D56" w:rsidP="00FD616B">
      <w:pPr>
        <w:spacing w:line="240" w:lineRule="atLeast"/>
        <w:jc w:val="both"/>
        <w:rPr>
          <w:rFonts w:cs="Arial"/>
        </w:rPr>
        <w:sectPr w:rsidR="00FF3D56" w:rsidSect="00923904">
          <w:headerReference w:type="default" r:id="rId84"/>
          <w:pgSz w:w="11907" w:h="16840" w:code="9"/>
          <w:pgMar w:top="1134" w:right="1134" w:bottom="1021" w:left="1418" w:header="1021" w:footer="567" w:gutter="0"/>
          <w:cols w:space="720"/>
          <w:docGrid w:linePitch="360"/>
        </w:sectPr>
      </w:pPr>
    </w:p>
    <w:p w14:paraId="5F463547" w14:textId="77777777" w:rsidR="00FD616B" w:rsidRPr="004A3993" w:rsidRDefault="00FD616B" w:rsidP="00FD616B">
      <w:pPr>
        <w:spacing w:line="240" w:lineRule="atLeast"/>
        <w:ind w:left="3600" w:hanging="720"/>
        <w:jc w:val="both"/>
        <w:rPr>
          <w:rFonts w:cs="Arial"/>
        </w:rPr>
      </w:pPr>
      <w:r w:rsidRPr="004A3993">
        <w:rPr>
          <w:rFonts w:cs="Arial"/>
        </w:rPr>
        <w:lastRenderedPageBreak/>
        <w:t>(bb)</w:t>
      </w:r>
      <w:r w:rsidRPr="004A3993">
        <w:rPr>
          <w:rFonts w:cs="Arial"/>
        </w:rPr>
        <w:tab/>
        <w:t xml:space="preserve">the difference in mass between the lightest and heaviest endive in the same packing shall not exceed 100 </w:t>
      </w:r>
      <w:proofErr w:type="gramStart"/>
      <w:r w:rsidRPr="004A3993">
        <w:rPr>
          <w:rFonts w:cs="Arial"/>
        </w:rPr>
        <w:t>g;</w:t>
      </w:r>
      <w:proofErr w:type="gramEnd"/>
      <w:r w:rsidRPr="004A3993">
        <w:rPr>
          <w:rFonts w:cs="Arial"/>
        </w:rPr>
        <w:t xml:space="preserve"> or</w:t>
      </w:r>
    </w:p>
    <w:p w14:paraId="2376DAE2" w14:textId="77777777" w:rsidR="00FD616B" w:rsidRPr="004A3993" w:rsidRDefault="00FD616B" w:rsidP="00FD616B">
      <w:pPr>
        <w:spacing w:line="240" w:lineRule="atLeast"/>
        <w:jc w:val="both"/>
        <w:rPr>
          <w:rFonts w:cs="Arial"/>
        </w:rPr>
      </w:pPr>
    </w:p>
    <w:p w14:paraId="21B7CDC5"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grown in open-air --</w:t>
      </w:r>
    </w:p>
    <w:p w14:paraId="235DC4DA" w14:textId="77777777" w:rsidR="00FD616B" w:rsidRPr="004A3993" w:rsidRDefault="00FD616B" w:rsidP="00FD616B">
      <w:pPr>
        <w:spacing w:line="240" w:lineRule="atLeast"/>
        <w:jc w:val="both"/>
        <w:rPr>
          <w:rFonts w:cs="Arial"/>
        </w:rPr>
      </w:pPr>
    </w:p>
    <w:p w14:paraId="5F55A135" w14:textId="77777777" w:rsidR="00FD616B" w:rsidRPr="004A3993" w:rsidRDefault="00FD616B" w:rsidP="00FD616B">
      <w:pPr>
        <w:spacing w:line="240" w:lineRule="atLeast"/>
        <w:ind w:left="2160" w:firstLine="720"/>
        <w:jc w:val="both"/>
        <w:rPr>
          <w:rFonts w:cs="Arial"/>
        </w:rPr>
      </w:pPr>
      <w:r w:rsidRPr="004A3993">
        <w:rPr>
          <w:rFonts w:cs="Arial"/>
        </w:rPr>
        <w:t>(aa)</w:t>
      </w:r>
      <w:r w:rsidRPr="004A3993">
        <w:rPr>
          <w:rFonts w:cs="Arial"/>
        </w:rPr>
        <w:tab/>
        <w:t>the minimum mass per endive shall be 200 g; and</w:t>
      </w:r>
    </w:p>
    <w:p w14:paraId="73164910" w14:textId="77777777" w:rsidR="00FD616B" w:rsidRPr="004A3993" w:rsidRDefault="00FD616B" w:rsidP="00FD616B">
      <w:pPr>
        <w:spacing w:line="240" w:lineRule="atLeast"/>
        <w:jc w:val="both"/>
        <w:rPr>
          <w:rFonts w:cs="Arial"/>
        </w:rPr>
      </w:pPr>
    </w:p>
    <w:p w14:paraId="38FDF0B6" w14:textId="77777777" w:rsidR="00FD616B" w:rsidRPr="004A3993" w:rsidRDefault="00FD616B" w:rsidP="00FD616B">
      <w:pPr>
        <w:spacing w:line="240" w:lineRule="atLeast"/>
        <w:ind w:left="3600" w:hanging="720"/>
        <w:jc w:val="both"/>
        <w:rPr>
          <w:rFonts w:cs="Arial"/>
        </w:rPr>
      </w:pPr>
      <w:r w:rsidRPr="004A3993">
        <w:rPr>
          <w:rFonts w:cs="Arial"/>
        </w:rPr>
        <w:t>(bb)</w:t>
      </w:r>
      <w:r w:rsidRPr="004A3993">
        <w:rPr>
          <w:rFonts w:cs="Arial"/>
        </w:rPr>
        <w:tab/>
        <w:t>the difference in mass between the lightest and heaviest endive in the same packing shall not exceed 150 g.</w:t>
      </w:r>
    </w:p>
    <w:p w14:paraId="01084060" w14:textId="77777777" w:rsidR="00FD616B" w:rsidRPr="004A3993" w:rsidRDefault="00FD616B" w:rsidP="00FD616B">
      <w:pPr>
        <w:spacing w:line="240" w:lineRule="atLeast"/>
        <w:jc w:val="both"/>
        <w:rPr>
          <w:rFonts w:cs="Arial"/>
        </w:rPr>
      </w:pPr>
      <w:r w:rsidRPr="004A3993">
        <w:rPr>
          <w:rFonts w:cs="Arial"/>
        </w:rPr>
        <w:t xml:space="preserve"> </w:t>
      </w:r>
    </w:p>
    <w:p w14:paraId="349A5694" w14:textId="77777777" w:rsidR="00FD616B" w:rsidRPr="004A3993" w:rsidRDefault="00FD616B" w:rsidP="00FD616B">
      <w:pPr>
        <w:spacing w:line="240" w:lineRule="atLeast"/>
        <w:ind w:left="720" w:firstLine="720"/>
        <w:jc w:val="both"/>
        <w:rPr>
          <w:rFonts w:cs="Arial"/>
        </w:rPr>
      </w:pPr>
      <w:r w:rsidRPr="004A3993">
        <w:rPr>
          <w:rFonts w:cs="Arial"/>
        </w:rPr>
        <w:t>(c)</w:t>
      </w:r>
      <w:r w:rsidRPr="004A3993">
        <w:rPr>
          <w:rFonts w:cs="Arial"/>
        </w:rPr>
        <w:tab/>
        <w:t>In the case of Class 2 endives --</w:t>
      </w:r>
    </w:p>
    <w:p w14:paraId="1FF82BFC" w14:textId="77777777" w:rsidR="00FD616B" w:rsidRPr="004A3993" w:rsidRDefault="00FD616B" w:rsidP="00FD616B">
      <w:pPr>
        <w:spacing w:line="240" w:lineRule="atLeast"/>
        <w:jc w:val="both"/>
        <w:rPr>
          <w:rFonts w:cs="Arial"/>
        </w:rPr>
      </w:pPr>
    </w:p>
    <w:p w14:paraId="0EBC14B7"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grown under protection --</w:t>
      </w:r>
    </w:p>
    <w:p w14:paraId="6073681D" w14:textId="77777777" w:rsidR="00FD616B" w:rsidRPr="004A3993" w:rsidRDefault="00FD616B" w:rsidP="00FD616B">
      <w:pPr>
        <w:spacing w:line="240" w:lineRule="atLeast"/>
        <w:jc w:val="both"/>
        <w:rPr>
          <w:rFonts w:cs="Arial"/>
        </w:rPr>
      </w:pPr>
    </w:p>
    <w:p w14:paraId="466E0880" w14:textId="77777777" w:rsidR="00FD616B" w:rsidRPr="004A3993" w:rsidRDefault="00FD616B" w:rsidP="00FD616B">
      <w:pPr>
        <w:spacing w:line="240" w:lineRule="atLeast"/>
        <w:ind w:left="2160" w:firstLine="720"/>
        <w:jc w:val="both"/>
        <w:rPr>
          <w:rFonts w:cs="Arial"/>
        </w:rPr>
      </w:pPr>
      <w:r w:rsidRPr="004A3993">
        <w:rPr>
          <w:rFonts w:cs="Arial"/>
        </w:rPr>
        <w:t>(aa)</w:t>
      </w:r>
      <w:r w:rsidRPr="004A3993">
        <w:rPr>
          <w:rFonts w:cs="Arial"/>
        </w:rPr>
        <w:tab/>
        <w:t>the minimum mass per endive shall be 150 g; and</w:t>
      </w:r>
    </w:p>
    <w:p w14:paraId="0648DE23" w14:textId="77777777" w:rsidR="00FD616B" w:rsidRPr="004A3993" w:rsidRDefault="00FD616B" w:rsidP="00FD616B">
      <w:pPr>
        <w:spacing w:line="240" w:lineRule="atLeast"/>
        <w:jc w:val="both"/>
        <w:rPr>
          <w:rFonts w:cs="Arial"/>
        </w:rPr>
      </w:pPr>
    </w:p>
    <w:p w14:paraId="347E8AB4" w14:textId="5972E78C" w:rsidR="00FD616B" w:rsidRPr="004A3993" w:rsidRDefault="00FD616B" w:rsidP="00FD616B">
      <w:pPr>
        <w:spacing w:line="240" w:lineRule="atLeast"/>
        <w:ind w:left="3600" w:hanging="720"/>
        <w:jc w:val="both"/>
        <w:rPr>
          <w:rFonts w:cs="Arial"/>
        </w:rPr>
      </w:pPr>
      <w:r w:rsidRPr="004A3993">
        <w:rPr>
          <w:rFonts w:cs="Arial"/>
        </w:rPr>
        <w:t>(bb)</w:t>
      </w:r>
      <w:r w:rsidRPr="004A3993">
        <w:rPr>
          <w:rFonts w:cs="Arial"/>
        </w:rPr>
        <w:tab/>
        <w:t>the difference in mass between the lightest and heaviest endives in the same packing shall not exceed 100 g</w:t>
      </w:r>
      <w:r w:rsidR="00C809B5">
        <w:rPr>
          <w:rFonts w:cs="Arial"/>
        </w:rPr>
        <w:t>.</w:t>
      </w:r>
    </w:p>
    <w:p w14:paraId="759BF8C0" w14:textId="77777777" w:rsidR="00FD616B" w:rsidRPr="004A3993" w:rsidRDefault="00FD616B" w:rsidP="00FD616B">
      <w:pPr>
        <w:spacing w:line="240" w:lineRule="atLeast"/>
        <w:jc w:val="both"/>
        <w:rPr>
          <w:rFonts w:cs="Arial"/>
        </w:rPr>
      </w:pPr>
    </w:p>
    <w:p w14:paraId="7BA2C406"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grown in open air --</w:t>
      </w:r>
    </w:p>
    <w:p w14:paraId="2E471823" w14:textId="77777777" w:rsidR="00FD616B" w:rsidRPr="004A3993" w:rsidRDefault="00FD616B" w:rsidP="00FD616B">
      <w:pPr>
        <w:spacing w:line="240" w:lineRule="atLeast"/>
        <w:jc w:val="both"/>
        <w:rPr>
          <w:rFonts w:cs="Arial"/>
        </w:rPr>
      </w:pPr>
    </w:p>
    <w:p w14:paraId="7875B73A" w14:textId="77777777" w:rsidR="00FD616B" w:rsidRPr="004A3993" w:rsidRDefault="00FD616B" w:rsidP="00FD616B">
      <w:pPr>
        <w:spacing w:line="240" w:lineRule="atLeast"/>
        <w:ind w:left="2160" w:firstLine="720"/>
        <w:jc w:val="both"/>
        <w:rPr>
          <w:rFonts w:cs="Arial"/>
        </w:rPr>
      </w:pPr>
      <w:r w:rsidRPr="004A3993">
        <w:rPr>
          <w:rFonts w:cs="Arial"/>
        </w:rPr>
        <w:t>(aa)</w:t>
      </w:r>
      <w:r w:rsidRPr="004A3993">
        <w:rPr>
          <w:rFonts w:cs="Arial"/>
        </w:rPr>
        <w:tab/>
        <w:t>the minimum mass per endives shall be 200 g; and</w:t>
      </w:r>
    </w:p>
    <w:p w14:paraId="570314F8" w14:textId="77777777" w:rsidR="00FD616B" w:rsidRPr="004A3993" w:rsidRDefault="00FD616B" w:rsidP="00FD616B">
      <w:pPr>
        <w:spacing w:line="240" w:lineRule="atLeast"/>
        <w:jc w:val="both"/>
        <w:rPr>
          <w:rFonts w:cs="Arial"/>
        </w:rPr>
      </w:pPr>
    </w:p>
    <w:p w14:paraId="2C485353" w14:textId="77777777" w:rsidR="00FD616B" w:rsidRPr="004A3993" w:rsidRDefault="00FD616B" w:rsidP="00FD616B">
      <w:pPr>
        <w:spacing w:line="240" w:lineRule="atLeast"/>
        <w:ind w:left="3600" w:hanging="720"/>
        <w:jc w:val="both"/>
        <w:rPr>
          <w:rFonts w:cs="Arial"/>
        </w:rPr>
      </w:pPr>
      <w:r w:rsidRPr="004A3993">
        <w:rPr>
          <w:rFonts w:cs="Arial"/>
        </w:rPr>
        <w:t>(bb)</w:t>
      </w:r>
      <w:r w:rsidRPr="004A3993">
        <w:rPr>
          <w:rFonts w:cs="Arial"/>
        </w:rPr>
        <w:tab/>
        <w:t>the difference in mass between the lightest and heaviest endives in the same packing shall not exceed 150 g.</w:t>
      </w:r>
    </w:p>
    <w:p w14:paraId="6DB159D6" w14:textId="77777777" w:rsidR="00FD616B" w:rsidRPr="004A3993" w:rsidRDefault="00FD616B" w:rsidP="00FD616B">
      <w:pPr>
        <w:spacing w:line="240" w:lineRule="atLeast"/>
        <w:jc w:val="both"/>
        <w:rPr>
          <w:rFonts w:cs="Arial"/>
        </w:rPr>
      </w:pPr>
    </w:p>
    <w:p w14:paraId="47D059E8" w14:textId="77777777" w:rsidR="00FD616B" w:rsidRPr="004A3993" w:rsidRDefault="00FD616B" w:rsidP="00FD616B">
      <w:pPr>
        <w:spacing w:line="240" w:lineRule="atLeast"/>
        <w:ind w:firstLine="720"/>
        <w:jc w:val="both"/>
        <w:rPr>
          <w:rFonts w:cs="Arial"/>
        </w:rPr>
      </w:pPr>
      <w:r w:rsidRPr="004A3993">
        <w:rPr>
          <w:rFonts w:cs="Arial"/>
        </w:rPr>
        <w:t>(5)</w:t>
      </w:r>
      <w:r w:rsidRPr="004A3993">
        <w:rPr>
          <w:rFonts w:cs="Arial"/>
        </w:rPr>
        <w:tab/>
        <w:t>A container of Class 1 endives shall not contain more than three layers of endives.</w:t>
      </w:r>
    </w:p>
    <w:p w14:paraId="1F15FA2A" w14:textId="77777777" w:rsidR="00FD616B" w:rsidRPr="004A3993" w:rsidRDefault="00FD616B" w:rsidP="00FD616B">
      <w:pPr>
        <w:spacing w:line="240" w:lineRule="atLeast"/>
        <w:jc w:val="both"/>
        <w:rPr>
          <w:rFonts w:cs="Arial"/>
        </w:rPr>
      </w:pPr>
    </w:p>
    <w:p w14:paraId="292AF1C7" w14:textId="77777777" w:rsidR="00FD616B" w:rsidRPr="004A3993" w:rsidRDefault="00FD616B" w:rsidP="00FD616B">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F8A34EF" w14:textId="77777777" w:rsidR="00FD616B" w:rsidRPr="004A3993" w:rsidRDefault="00FD616B" w:rsidP="00FD616B">
      <w:pPr>
        <w:spacing w:line="240" w:lineRule="atLeast"/>
        <w:jc w:val="both"/>
        <w:rPr>
          <w:rFonts w:cs="Arial"/>
        </w:rPr>
      </w:pPr>
    </w:p>
    <w:p w14:paraId="241DA645" w14:textId="77777777" w:rsidR="00FD616B" w:rsidRPr="004A3993" w:rsidRDefault="00FD616B" w:rsidP="00FD616B">
      <w:pPr>
        <w:tabs>
          <w:tab w:val="left" w:pos="709"/>
          <w:tab w:val="left" w:pos="1418"/>
          <w:tab w:val="left" w:pos="2127"/>
        </w:tabs>
        <w:spacing w:line="240" w:lineRule="atLeast"/>
        <w:ind w:left="2127" w:hanging="1407"/>
        <w:jc w:val="both"/>
        <w:rPr>
          <w:rFonts w:cs="Arial"/>
        </w:rPr>
      </w:pPr>
      <w:r w:rsidRPr="004A3993">
        <w:rPr>
          <w:rFonts w:cs="Arial"/>
        </w:rPr>
        <w:t>(6)</w:t>
      </w:r>
      <w:r w:rsidRPr="004A3993">
        <w:rPr>
          <w:rFonts w:cs="Arial"/>
        </w:rPr>
        <w:tab/>
        <w:t>(a)</w:t>
      </w:r>
      <w:r w:rsidRPr="004A3993">
        <w:rPr>
          <w:rFonts w:cs="Arial"/>
        </w:rPr>
        <w:tab/>
        <w:t xml:space="preserve">Class 1 endives may deviate from the quality standards for Class 1 by not more than 8% by </w:t>
      </w:r>
      <w:r>
        <w:rPr>
          <w:rFonts w:cs="Arial"/>
        </w:rPr>
        <w:t xml:space="preserve">mass or </w:t>
      </w:r>
      <w:r w:rsidRPr="004A3993">
        <w:rPr>
          <w:rFonts w:cs="Arial"/>
        </w:rPr>
        <w:t>number:  Provided that the deviating endives --</w:t>
      </w:r>
    </w:p>
    <w:p w14:paraId="208058D8" w14:textId="77777777" w:rsidR="00FD616B" w:rsidRPr="004A3993" w:rsidRDefault="00FD616B" w:rsidP="00FD616B">
      <w:pPr>
        <w:spacing w:line="240" w:lineRule="atLeast"/>
        <w:jc w:val="both"/>
        <w:rPr>
          <w:rFonts w:cs="Arial"/>
        </w:rPr>
      </w:pPr>
    </w:p>
    <w:p w14:paraId="76DD1DA6"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1BC75893" w14:textId="77777777" w:rsidR="00FD616B" w:rsidRPr="004A3993" w:rsidRDefault="00FD616B" w:rsidP="00FD616B">
      <w:pPr>
        <w:spacing w:line="240" w:lineRule="atLeast"/>
        <w:jc w:val="both"/>
        <w:rPr>
          <w:rFonts w:cs="Arial"/>
        </w:rPr>
      </w:pPr>
    </w:p>
    <w:p w14:paraId="499DCF33"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4622C286" w14:textId="77777777" w:rsidR="00FD616B" w:rsidRPr="004A3993" w:rsidRDefault="00FD616B" w:rsidP="00FD616B">
      <w:pPr>
        <w:spacing w:line="240" w:lineRule="atLeast"/>
        <w:jc w:val="both"/>
        <w:rPr>
          <w:rFonts w:cs="Arial"/>
        </w:rPr>
      </w:pPr>
    </w:p>
    <w:p w14:paraId="3E8D7734" w14:textId="19873B0F"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decay:  1%</w:t>
      </w:r>
    </w:p>
    <w:p w14:paraId="5422EEA4" w14:textId="77777777" w:rsidR="00FD616B" w:rsidRDefault="00FD616B" w:rsidP="00FD616B">
      <w:pPr>
        <w:spacing w:line="240" w:lineRule="atLeast"/>
        <w:jc w:val="both"/>
        <w:rPr>
          <w:rFonts w:cs="Arial"/>
        </w:rPr>
      </w:pPr>
    </w:p>
    <w:p w14:paraId="5B29E0DE" w14:textId="73F163DF"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injuries:  3%</w:t>
      </w:r>
    </w:p>
    <w:p w14:paraId="75190A9A" w14:textId="77777777" w:rsidR="00FD616B" w:rsidRPr="004A3993" w:rsidRDefault="00FD616B" w:rsidP="00FD616B">
      <w:pPr>
        <w:spacing w:line="240" w:lineRule="atLeast"/>
        <w:jc w:val="both"/>
        <w:rPr>
          <w:rFonts w:cs="Arial"/>
        </w:rPr>
        <w:sectPr w:rsidR="00FD616B" w:rsidRPr="004A3993" w:rsidSect="00923904">
          <w:headerReference w:type="default" r:id="rId85"/>
          <w:pgSz w:w="11907" w:h="16840" w:code="9"/>
          <w:pgMar w:top="1134" w:right="1134" w:bottom="1021" w:left="1418" w:header="1021" w:footer="567" w:gutter="0"/>
          <w:cols w:space="720"/>
          <w:docGrid w:linePitch="360"/>
        </w:sectPr>
      </w:pPr>
    </w:p>
    <w:p w14:paraId="5CB89DDF" w14:textId="77777777" w:rsidR="00FD616B" w:rsidRPr="004A3993" w:rsidRDefault="00FD616B" w:rsidP="00FD616B">
      <w:pPr>
        <w:spacing w:line="240" w:lineRule="atLeast"/>
        <w:ind w:left="3600" w:hanging="720"/>
        <w:jc w:val="both"/>
        <w:rPr>
          <w:rFonts w:cs="Arial"/>
        </w:rPr>
      </w:pPr>
      <w:r w:rsidRPr="004A3993">
        <w:rPr>
          <w:rFonts w:cs="Arial"/>
        </w:rPr>
        <w:lastRenderedPageBreak/>
        <w:t>-</w:t>
      </w:r>
      <w:r w:rsidRPr="004A3993">
        <w:rPr>
          <w:rFonts w:cs="Arial"/>
        </w:rPr>
        <w:tab/>
        <w:t>Arthropoda infestation:  Limit as set out in item 5(4):  Part 1.</w:t>
      </w:r>
    </w:p>
    <w:p w14:paraId="318D4B74" w14:textId="77777777" w:rsidR="00FD616B" w:rsidRDefault="00FD616B" w:rsidP="00FD616B">
      <w:pPr>
        <w:spacing w:line="240" w:lineRule="atLeast"/>
        <w:jc w:val="both"/>
        <w:rPr>
          <w:rFonts w:cs="Arial"/>
        </w:rPr>
      </w:pPr>
    </w:p>
    <w:p w14:paraId="14947A02" w14:textId="77777777" w:rsidR="00FD616B" w:rsidRPr="004A3993" w:rsidRDefault="00FD616B" w:rsidP="00FD616B">
      <w:pPr>
        <w:spacing w:line="240" w:lineRule="atLeast"/>
        <w:ind w:left="2160" w:hanging="720"/>
        <w:jc w:val="both"/>
        <w:rPr>
          <w:rFonts w:cs="Arial"/>
        </w:rPr>
      </w:pPr>
      <w:r w:rsidRPr="004A3993">
        <w:rPr>
          <w:rFonts w:cs="Arial"/>
        </w:rPr>
        <w:t>(b)</w:t>
      </w:r>
      <w:r w:rsidRPr="004A3993">
        <w:rPr>
          <w:rFonts w:cs="Arial"/>
        </w:rPr>
        <w:tab/>
        <w:t>Class 2 endives may deviate from the quality standards for Class 2 by not more than 10% by</w:t>
      </w:r>
      <w:r>
        <w:rPr>
          <w:rFonts w:cs="Arial"/>
        </w:rPr>
        <w:t xml:space="preserve"> mass or</w:t>
      </w:r>
      <w:r w:rsidRPr="004A3993">
        <w:rPr>
          <w:rFonts w:cs="Arial"/>
        </w:rPr>
        <w:t xml:space="preserve"> number:  Provided that the deviating endives --</w:t>
      </w:r>
    </w:p>
    <w:p w14:paraId="1F19628A" w14:textId="77777777" w:rsidR="00FD616B" w:rsidRPr="004A3993" w:rsidRDefault="00FD616B" w:rsidP="00FD616B">
      <w:pPr>
        <w:spacing w:line="240" w:lineRule="atLeast"/>
        <w:jc w:val="both"/>
        <w:rPr>
          <w:rFonts w:cs="Arial"/>
        </w:rPr>
      </w:pPr>
    </w:p>
    <w:p w14:paraId="2BE60A5F"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are not affected by rotting or severely bruised;</w:t>
      </w:r>
    </w:p>
    <w:p w14:paraId="3328A7DE" w14:textId="77777777" w:rsidR="00FD616B" w:rsidRPr="004A3993" w:rsidRDefault="00FD616B" w:rsidP="00FD616B">
      <w:pPr>
        <w:spacing w:line="240" w:lineRule="atLeast"/>
        <w:jc w:val="both"/>
        <w:rPr>
          <w:rFonts w:cs="Arial"/>
        </w:rPr>
      </w:pPr>
    </w:p>
    <w:p w14:paraId="39BCC2D2" w14:textId="77777777" w:rsidR="00FD616B" w:rsidRPr="004A3993" w:rsidRDefault="00FD616B" w:rsidP="00FD616B">
      <w:pPr>
        <w:spacing w:line="240" w:lineRule="atLeast"/>
        <w:ind w:left="2880" w:hanging="720"/>
        <w:jc w:val="both"/>
        <w:rPr>
          <w:rFonts w:cs="Arial"/>
        </w:rPr>
      </w:pPr>
      <w:r w:rsidRPr="004A3993">
        <w:rPr>
          <w:rFonts w:cs="Arial"/>
        </w:rPr>
        <w:t>(ii)</w:t>
      </w:r>
      <w:r w:rsidRPr="004A3993">
        <w:rPr>
          <w:rFonts w:cs="Arial"/>
        </w:rPr>
        <w:tab/>
        <w:t>do not have any other defect rendering it unfit for human consumption; and</w:t>
      </w:r>
    </w:p>
    <w:p w14:paraId="198ABD98" w14:textId="77777777" w:rsidR="00FD616B" w:rsidRPr="004A3993" w:rsidRDefault="00FD616B" w:rsidP="00FD616B">
      <w:pPr>
        <w:spacing w:line="240" w:lineRule="atLeast"/>
        <w:jc w:val="both"/>
        <w:rPr>
          <w:rFonts w:cs="Arial"/>
        </w:rPr>
      </w:pPr>
    </w:p>
    <w:p w14:paraId="7A9838BF" w14:textId="77777777" w:rsidR="00FD616B" w:rsidRPr="004A3993" w:rsidRDefault="00FD616B" w:rsidP="00FD616B">
      <w:pPr>
        <w:spacing w:line="240" w:lineRule="atLeast"/>
        <w:ind w:left="2160"/>
        <w:jc w:val="both"/>
        <w:rPr>
          <w:rFonts w:cs="Arial"/>
        </w:rPr>
      </w:pPr>
      <w:r w:rsidRPr="004A3993">
        <w:rPr>
          <w:rFonts w:cs="Arial"/>
        </w:rPr>
        <w:t>(iii)</w:t>
      </w:r>
      <w:r w:rsidRPr="004A3993">
        <w:rPr>
          <w:rFonts w:cs="Arial"/>
        </w:rPr>
        <w:tab/>
        <w:t>do not exceed the following individual limits:</w:t>
      </w:r>
    </w:p>
    <w:p w14:paraId="3CC5F0FF" w14:textId="77777777" w:rsidR="00FD616B" w:rsidRPr="004A3993" w:rsidRDefault="00FD616B" w:rsidP="00FD616B">
      <w:pPr>
        <w:spacing w:line="240" w:lineRule="atLeast"/>
        <w:jc w:val="both"/>
        <w:rPr>
          <w:rFonts w:cs="Arial"/>
        </w:rPr>
      </w:pPr>
    </w:p>
    <w:p w14:paraId="10BB38FC" w14:textId="0E91666A"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decay:  1%</w:t>
      </w:r>
    </w:p>
    <w:p w14:paraId="7985E6EC" w14:textId="77777777" w:rsidR="00FD616B" w:rsidRPr="004A3993" w:rsidRDefault="00FD616B" w:rsidP="00FD616B">
      <w:pPr>
        <w:spacing w:line="240" w:lineRule="atLeast"/>
        <w:ind w:left="2160" w:firstLine="720"/>
        <w:jc w:val="both"/>
        <w:rPr>
          <w:rFonts w:cs="Arial"/>
        </w:rPr>
      </w:pPr>
    </w:p>
    <w:p w14:paraId="20F8E199" w14:textId="7B12A27B"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injuries:  3%</w:t>
      </w:r>
    </w:p>
    <w:p w14:paraId="06F379C9" w14:textId="77777777" w:rsidR="00FD616B" w:rsidRPr="004A3993" w:rsidRDefault="00FD616B" w:rsidP="00FD616B">
      <w:pPr>
        <w:spacing w:line="240" w:lineRule="atLeast"/>
        <w:ind w:left="2160" w:firstLine="720"/>
        <w:jc w:val="both"/>
        <w:rPr>
          <w:rFonts w:cs="Arial"/>
        </w:rPr>
      </w:pPr>
    </w:p>
    <w:p w14:paraId="4593C745" w14:textId="77777777" w:rsidR="00FD616B" w:rsidRPr="004A3993" w:rsidRDefault="00FD616B" w:rsidP="00FD616B">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51508532" w14:textId="77777777" w:rsidR="00FD616B" w:rsidRPr="004A3993" w:rsidRDefault="00FD616B" w:rsidP="00FD616B">
      <w:pPr>
        <w:spacing w:line="240" w:lineRule="atLeast"/>
        <w:jc w:val="both"/>
        <w:rPr>
          <w:rFonts w:cs="Arial"/>
        </w:rPr>
      </w:pPr>
    </w:p>
    <w:p w14:paraId="1912B4EB" w14:textId="77777777" w:rsidR="00FD616B" w:rsidRPr="004A3993" w:rsidRDefault="00FD616B" w:rsidP="00FD616B">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7DB36878" w14:textId="77777777" w:rsidR="00FD616B" w:rsidRPr="004A3993" w:rsidRDefault="00FD616B" w:rsidP="00FD616B">
      <w:pPr>
        <w:spacing w:line="240" w:lineRule="atLeast"/>
        <w:jc w:val="both"/>
        <w:rPr>
          <w:rFonts w:cs="Arial"/>
        </w:rPr>
      </w:pPr>
    </w:p>
    <w:p w14:paraId="66BBC046" w14:textId="77777777" w:rsidR="00FD616B" w:rsidRPr="004A3993" w:rsidRDefault="00FD616B" w:rsidP="00FD616B">
      <w:pPr>
        <w:spacing w:line="240" w:lineRule="atLeast"/>
        <w:ind w:firstLine="720"/>
        <w:jc w:val="both"/>
        <w:rPr>
          <w:rFonts w:cs="Arial"/>
        </w:rPr>
      </w:pPr>
      <w:r w:rsidRPr="004A3993">
        <w:rPr>
          <w:rFonts w:cs="Arial"/>
        </w:rPr>
        <w:t>(7)</w:t>
      </w:r>
      <w:r w:rsidRPr="004A3993">
        <w:rPr>
          <w:rFonts w:cs="Arial"/>
        </w:rPr>
        <w:tab/>
        <w:t>Class 1 and Class 2 endives may deviate from the packing and sorting requirements by 10% by</w:t>
      </w:r>
      <w:r>
        <w:rPr>
          <w:rFonts w:cs="Arial"/>
        </w:rPr>
        <w:t xml:space="preserve"> mass or</w:t>
      </w:r>
      <w:r w:rsidRPr="004A3993">
        <w:rPr>
          <w:rFonts w:cs="Arial"/>
        </w:rPr>
        <w:t xml:space="preserve"> number as set out in subitem (4):  Provided that the mass does not deviate by more than 10% from the applicable size groups.</w:t>
      </w:r>
    </w:p>
    <w:p w14:paraId="4BCC20DC" w14:textId="77777777" w:rsidR="00FD616B" w:rsidRPr="004A3993" w:rsidRDefault="00FD616B" w:rsidP="00FD616B">
      <w:pPr>
        <w:spacing w:line="240" w:lineRule="atLeast"/>
        <w:jc w:val="both"/>
        <w:rPr>
          <w:rFonts w:cs="Arial"/>
        </w:rPr>
      </w:pPr>
    </w:p>
    <w:p w14:paraId="7115732F" w14:textId="77777777" w:rsidR="00FD616B" w:rsidRPr="004A3993" w:rsidRDefault="00FD616B" w:rsidP="00FD616B">
      <w:pPr>
        <w:spacing w:line="240" w:lineRule="atLeast"/>
        <w:jc w:val="both"/>
        <w:rPr>
          <w:rFonts w:cs="Arial"/>
          <w:b/>
          <w:bCs/>
        </w:rPr>
      </w:pPr>
      <w:r w:rsidRPr="004A3993">
        <w:rPr>
          <w:rFonts w:cs="Arial"/>
          <w:b/>
          <w:bCs/>
        </w:rPr>
        <w:t>Marking requirements</w:t>
      </w:r>
    </w:p>
    <w:p w14:paraId="5EF0B50E" w14:textId="77777777" w:rsidR="00FD616B" w:rsidRPr="004A3993" w:rsidRDefault="00FD616B" w:rsidP="00FD616B">
      <w:pPr>
        <w:spacing w:line="240" w:lineRule="atLeast"/>
        <w:jc w:val="both"/>
        <w:rPr>
          <w:rFonts w:cs="Arial"/>
        </w:rPr>
      </w:pPr>
    </w:p>
    <w:p w14:paraId="535EB1FA" w14:textId="620C1411" w:rsidR="00FD616B" w:rsidRPr="004A3993" w:rsidRDefault="00FD616B" w:rsidP="00FD616B">
      <w:pPr>
        <w:spacing w:line="240" w:lineRule="atLeast"/>
        <w:ind w:firstLine="720"/>
        <w:jc w:val="both"/>
        <w:rPr>
          <w:rFonts w:cs="Arial"/>
        </w:rPr>
      </w:pPr>
      <w:r w:rsidRPr="004A3993">
        <w:rPr>
          <w:rFonts w:cs="Arial"/>
        </w:rPr>
        <w:t>(8)</w:t>
      </w:r>
      <w:r w:rsidRPr="004A3993">
        <w:rPr>
          <w:rFonts w:cs="Arial"/>
        </w:rPr>
        <w:tab/>
        <w:t>Subject to the provisions of item 1</w:t>
      </w:r>
      <w:r w:rsidR="00C809B5">
        <w:rPr>
          <w:rFonts w:cs="Arial"/>
        </w:rPr>
        <w:t>2</w:t>
      </w:r>
      <w:r w:rsidRPr="004A3993">
        <w:rPr>
          <w:rFonts w:cs="Arial"/>
        </w:rPr>
        <w:t>(1):  Part 1 each container in which Class 1 endives are packed shall be marked with --</w:t>
      </w:r>
    </w:p>
    <w:p w14:paraId="72DEA021" w14:textId="77777777" w:rsidR="00FD616B" w:rsidRPr="004A3993" w:rsidRDefault="00FD616B" w:rsidP="00FD616B">
      <w:pPr>
        <w:spacing w:line="240" w:lineRule="atLeast"/>
        <w:jc w:val="both"/>
        <w:rPr>
          <w:rFonts w:cs="Arial"/>
        </w:rPr>
      </w:pPr>
    </w:p>
    <w:p w14:paraId="61B209CC" w14:textId="77777777" w:rsidR="00FD616B" w:rsidRPr="004A3993" w:rsidRDefault="00FD616B" w:rsidP="00FD616B">
      <w:pPr>
        <w:spacing w:line="240" w:lineRule="atLeast"/>
        <w:ind w:left="2160" w:hanging="720"/>
        <w:jc w:val="both"/>
        <w:rPr>
          <w:rFonts w:cs="Arial"/>
        </w:rPr>
      </w:pPr>
      <w:r w:rsidRPr="004A3993">
        <w:rPr>
          <w:rFonts w:cs="Arial"/>
        </w:rPr>
        <w:t>(a)</w:t>
      </w:r>
      <w:r w:rsidRPr="004A3993">
        <w:rPr>
          <w:rFonts w:cs="Arial"/>
        </w:rPr>
        <w:tab/>
        <w:t>the expression "grown under protection", or grown in open air where applicable; and</w:t>
      </w:r>
    </w:p>
    <w:p w14:paraId="062EC209" w14:textId="77777777" w:rsidR="00FD616B" w:rsidRPr="004A3993" w:rsidRDefault="00FD616B" w:rsidP="00FD616B">
      <w:pPr>
        <w:spacing w:line="240" w:lineRule="atLeast"/>
        <w:jc w:val="both"/>
        <w:rPr>
          <w:rFonts w:cs="Arial"/>
        </w:rPr>
      </w:pPr>
    </w:p>
    <w:p w14:paraId="4AD68E76" w14:textId="77777777" w:rsidR="00FD616B" w:rsidRPr="004A3993" w:rsidRDefault="00FD616B" w:rsidP="00FD616B">
      <w:pPr>
        <w:spacing w:line="240" w:lineRule="atLeast"/>
        <w:ind w:left="2160" w:hanging="720"/>
        <w:jc w:val="both"/>
        <w:rPr>
          <w:rFonts w:cs="Arial"/>
        </w:rPr>
      </w:pPr>
      <w:r w:rsidRPr="004A3993">
        <w:rPr>
          <w:rFonts w:cs="Arial"/>
        </w:rPr>
        <w:t>(b)</w:t>
      </w:r>
      <w:r w:rsidRPr="004A3993">
        <w:rPr>
          <w:rFonts w:cs="Arial"/>
        </w:rPr>
        <w:tab/>
        <w:t>the minimum mass per unit or the number of units in the container concerned.</w:t>
      </w:r>
    </w:p>
    <w:p w14:paraId="242431BD" w14:textId="77777777" w:rsidR="00FD616B" w:rsidRPr="004A3993" w:rsidRDefault="00FD616B" w:rsidP="00FD616B">
      <w:pPr>
        <w:spacing w:line="240" w:lineRule="atLeast"/>
        <w:jc w:val="both"/>
        <w:rPr>
          <w:rFonts w:cs="Arial"/>
        </w:rPr>
        <w:sectPr w:rsidR="00FD616B" w:rsidRPr="004A3993" w:rsidSect="00923904">
          <w:headerReference w:type="default" r:id="rId86"/>
          <w:pgSz w:w="11907" w:h="16840" w:code="9"/>
          <w:pgMar w:top="1134" w:right="1134" w:bottom="1021" w:left="1418" w:header="1021" w:footer="567" w:gutter="0"/>
          <w:cols w:space="720"/>
          <w:docGrid w:linePitch="360"/>
        </w:sectPr>
      </w:pPr>
    </w:p>
    <w:p w14:paraId="1FF9F297" w14:textId="77777777" w:rsidR="00FD616B" w:rsidRPr="004A3993" w:rsidRDefault="00FD616B" w:rsidP="00FD616B">
      <w:pPr>
        <w:spacing w:line="240" w:lineRule="atLeast"/>
        <w:jc w:val="center"/>
        <w:rPr>
          <w:rFonts w:cs="Arial"/>
          <w:b/>
          <w:bCs/>
        </w:rPr>
      </w:pPr>
      <w:r w:rsidRPr="004A3993">
        <w:rPr>
          <w:rFonts w:cs="Arial"/>
          <w:b/>
          <w:bCs/>
        </w:rPr>
        <w:lastRenderedPageBreak/>
        <w:t>FENNEL</w:t>
      </w:r>
    </w:p>
    <w:p w14:paraId="52DC4320" w14:textId="77777777" w:rsidR="00FD616B" w:rsidRPr="004A3993" w:rsidRDefault="00FD616B" w:rsidP="00FD616B">
      <w:pPr>
        <w:spacing w:line="240" w:lineRule="atLeast"/>
        <w:jc w:val="both"/>
        <w:rPr>
          <w:rFonts w:cs="Arial"/>
        </w:rPr>
      </w:pPr>
    </w:p>
    <w:p w14:paraId="67080C46" w14:textId="77777777" w:rsidR="00FD616B" w:rsidRPr="004A3993" w:rsidRDefault="00FD616B" w:rsidP="00FD616B">
      <w:pPr>
        <w:spacing w:line="240" w:lineRule="atLeast"/>
        <w:jc w:val="both"/>
        <w:rPr>
          <w:rFonts w:cs="Arial"/>
        </w:rPr>
      </w:pPr>
      <w:r w:rsidRPr="004A3993">
        <w:rPr>
          <w:rFonts w:cs="Arial"/>
        </w:rPr>
        <w:t>17.</w:t>
      </w:r>
      <w:r w:rsidRPr="004A3993">
        <w:rPr>
          <w:rFonts w:cs="Arial"/>
        </w:rPr>
        <w:tab/>
        <w:t xml:space="preserve">The standards and requirements for fennel of the varieties (cultivars) of </w:t>
      </w:r>
      <w:proofErr w:type="spellStart"/>
      <w:r w:rsidRPr="004A3993">
        <w:rPr>
          <w:rFonts w:cs="Arial"/>
          <w:i/>
          <w:iCs/>
        </w:rPr>
        <w:t>Foeniculum</w:t>
      </w:r>
      <w:proofErr w:type="spellEnd"/>
      <w:r w:rsidRPr="004A3993">
        <w:rPr>
          <w:rFonts w:cs="Arial"/>
          <w:i/>
          <w:iCs/>
        </w:rPr>
        <w:t xml:space="preserve"> vulgare Mill</w:t>
      </w:r>
      <w:r w:rsidRPr="004A3993">
        <w:rPr>
          <w:rFonts w:cs="Arial"/>
        </w:rPr>
        <w:t>. are as follows:</w:t>
      </w:r>
    </w:p>
    <w:p w14:paraId="3ACBB79D" w14:textId="77777777" w:rsidR="00FD616B" w:rsidRPr="004A3993" w:rsidRDefault="00FD616B" w:rsidP="00FD616B">
      <w:pPr>
        <w:spacing w:line="240" w:lineRule="atLeast"/>
        <w:jc w:val="both"/>
        <w:rPr>
          <w:rFonts w:cs="Arial"/>
        </w:rPr>
      </w:pPr>
    </w:p>
    <w:p w14:paraId="344FE83D" w14:textId="77777777" w:rsidR="00FD616B" w:rsidRPr="004A3993" w:rsidRDefault="00FD616B" w:rsidP="00FD616B">
      <w:pPr>
        <w:spacing w:line="240" w:lineRule="atLeast"/>
        <w:jc w:val="both"/>
        <w:rPr>
          <w:rFonts w:cs="Arial"/>
          <w:b/>
          <w:bCs/>
        </w:rPr>
      </w:pPr>
      <w:r w:rsidRPr="004A3993">
        <w:rPr>
          <w:rFonts w:cs="Arial"/>
          <w:b/>
          <w:bCs/>
        </w:rPr>
        <w:t>Quality standards</w:t>
      </w:r>
    </w:p>
    <w:p w14:paraId="788D3CB4" w14:textId="77777777" w:rsidR="00FD616B" w:rsidRPr="004A3993" w:rsidRDefault="00FD616B" w:rsidP="00FD616B">
      <w:pPr>
        <w:spacing w:line="240" w:lineRule="atLeast"/>
        <w:jc w:val="both"/>
        <w:rPr>
          <w:rFonts w:cs="Arial"/>
        </w:rPr>
      </w:pPr>
    </w:p>
    <w:p w14:paraId="5D5ECFB5" w14:textId="77777777" w:rsidR="00FD616B" w:rsidRPr="004A3993" w:rsidRDefault="00FD616B" w:rsidP="00FD616B">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fennel in subitem (2) and the permissible deviations in subitem (6), fennel shall --</w:t>
      </w:r>
    </w:p>
    <w:p w14:paraId="19533896" w14:textId="77777777" w:rsidR="00FD616B" w:rsidRPr="004A3993" w:rsidRDefault="00FD616B" w:rsidP="00FD616B">
      <w:pPr>
        <w:spacing w:line="240" w:lineRule="atLeast"/>
        <w:jc w:val="both"/>
        <w:rPr>
          <w:rFonts w:cs="Arial"/>
        </w:rPr>
      </w:pPr>
    </w:p>
    <w:p w14:paraId="28AE8033" w14:textId="46BEC935" w:rsidR="00FD616B" w:rsidRDefault="00FD616B" w:rsidP="00FD616B">
      <w:pPr>
        <w:pStyle w:val="ListParagraph"/>
        <w:numPr>
          <w:ilvl w:val="0"/>
          <w:numId w:val="36"/>
        </w:numPr>
        <w:spacing w:line="240" w:lineRule="atLeast"/>
        <w:jc w:val="both"/>
        <w:rPr>
          <w:rFonts w:cs="Arial"/>
        </w:rPr>
      </w:pPr>
      <w:r w:rsidRPr="005968C7">
        <w:rPr>
          <w:rFonts w:cs="Arial"/>
        </w:rPr>
        <w:t xml:space="preserve">be fresh and show no sign of </w:t>
      </w:r>
      <w:r w:rsidR="00132F6D" w:rsidRPr="005968C7">
        <w:rPr>
          <w:rFonts w:cs="Arial"/>
        </w:rPr>
        <w:t>withering;</w:t>
      </w:r>
      <w:r w:rsidR="00132F6D">
        <w:rPr>
          <w:rFonts w:cs="Arial"/>
        </w:rPr>
        <w:t xml:space="preserve"> and</w:t>
      </w:r>
    </w:p>
    <w:p w14:paraId="4978F6B9" w14:textId="77777777" w:rsidR="00FD616B" w:rsidRPr="005968C7" w:rsidRDefault="00FD616B" w:rsidP="00FD616B">
      <w:pPr>
        <w:pStyle w:val="ListParagraph"/>
        <w:spacing w:line="240" w:lineRule="atLeast"/>
        <w:ind w:left="2160"/>
        <w:jc w:val="both"/>
        <w:rPr>
          <w:rFonts w:cs="Arial"/>
        </w:rPr>
      </w:pPr>
    </w:p>
    <w:p w14:paraId="409DFB03" w14:textId="5A6179FC" w:rsidR="00FD616B" w:rsidRDefault="00FD616B" w:rsidP="00FD616B">
      <w:pPr>
        <w:pStyle w:val="ListParagraph"/>
        <w:numPr>
          <w:ilvl w:val="0"/>
          <w:numId w:val="36"/>
        </w:numPr>
        <w:spacing w:line="240" w:lineRule="atLeast"/>
        <w:jc w:val="both"/>
        <w:rPr>
          <w:rFonts w:cs="Arial"/>
        </w:rPr>
      </w:pPr>
      <w:r>
        <w:rPr>
          <w:rFonts w:cs="Arial"/>
        </w:rPr>
        <w:t>free from regrowth of filament</w:t>
      </w:r>
      <w:r w:rsidR="00AB0FFF">
        <w:rPr>
          <w:rFonts w:cs="Arial"/>
        </w:rPr>
        <w:t>s.</w:t>
      </w:r>
    </w:p>
    <w:p w14:paraId="2BE1AFAC" w14:textId="77777777" w:rsidR="00FD616B" w:rsidRDefault="00FD616B" w:rsidP="00FD616B">
      <w:pPr>
        <w:spacing w:line="240" w:lineRule="atLeast"/>
        <w:jc w:val="both"/>
        <w:rPr>
          <w:rFonts w:cs="Arial"/>
        </w:rPr>
      </w:pPr>
    </w:p>
    <w:p w14:paraId="0C1D26F7" w14:textId="77777777" w:rsidR="00FD616B" w:rsidRPr="005968C7" w:rsidRDefault="00FD616B" w:rsidP="00FD616B">
      <w:pPr>
        <w:spacing w:line="240" w:lineRule="atLeast"/>
        <w:jc w:val="both"/>
        <w:rPr>
          <w:rFonts w:cs="Arial"/>
          <w:b/>
          <w:bCs/>
        </w:rPr>
      </w:pPr>
      <w:r w:rsidRPr="005968C7">
        <w:rPr>
          <w:rFonts w:cs="Arial"/>
          <w:b/>
          <w:bCs/>
        </w:rPr>
        <w:t>Classifications</w:t>
      </w:r>
    </w:p>
    <w:p w14:paraId="556C7E29" w14:textId="77777777" w:rsidR="00FD616B" w:rsidRPr="005968C7" w:rsidRDefault="00FD616B" w:rsidP="00FD616B">
      <w:pPr>
        <w:spacing w:line="240" w:lineRule="atLeast"/>
        <w:ind w:left="2160" w:hanging="720"/>
        <w:jc w:val="both"/>
        <w:rPr>
          <w:rFonts w:cs="Arial"/>
        </w:rPr>
      </w:pPr>
    </w:p>
    <w:p w14:paraId="62EA483E" w14:textId="681FAB10" w:rsidR="00AB0FFF" w:rsidRPr="002A5E3D" w:rsidRDefault="00FD616B" w:rsidP="00FF3D56">
      <w:pPr>
        <w:spacing w:line="240" w:lineRule="atLeast"/>
        <w:ind w:firstLine="720"/>
        <w:jc w:val="both"/>
        <w:rPr>
          <w:rFonts w:cs="Arial"/>
        </w:rPr>
      </w:pPr>
      <w:r w:rsidRPr="00AB0FFF">
        <w:rPr>
          <w:rFonts w:cs="Arial"/>
        </w:rPr>
        <w:t>(2)</w:t>
      </w:r>
      <w:r w:rsidRPr="00AB0FFF">
        <w:rPr>
          <w:rFonts w:cs="Arial"/>
        </w:rPr>
        <w:tab/>
        <w:t xml:space="preserve">Extra class, Class 1 and Class 2 may be packed with </w:t>
      </w:r>
      <w:r w:rsidR="00CB2FF3" w:rsidRPr="00E7218E">
        <w:rPr>
          <w:rFonts w:cs="Arial"/>
        </w:rPr>
        <w:t xml:space="preserve">green patches </w:t>
      </w:r>
      <w:r w:rsidRPr="00AB0FFF">
        <w:rPr>
          <w:rFonts w:cs="Arial"/>
        </w:rPr>
        <w:t xml:space="preserve">or without </w:t>
      </w:r>
      <w:r w:rsidR="003665DE" w:rsidRPr="00E7218E">
        <w:rPr>
          <w:rFonts w:cs="Arial"/>
        </w:rPr>
        <w:t>g</w:t>
      </w:r>
      <w:r w:rsidR="002A5E3D" w:rsidRPr="00E7218E">
        <w:rPr>
          <w:rFonts w:cs="Arial"/>
        </w:rPr>
        <w:t>reen patches</w:t>
      </w:r>
      <w:r w:rsidR="00AB0FFF" w:rsidRPr="00E7218E">
        <w:rPr>
          <w:rFonts w:cs="Arial"/>
        </w:rPr>
        <w:t xml:space="preserve">, </w:t>
      </w:r>
      <w:r w:rsidR="00A04946" w:rsidRPr="00E7218E">
        <w:rPr>
          <w:rFonts w:cs="Arial"/>
        </w:rPr>
        <w:t>and</w:t>
      </w:r>
      <w:r w:rsidR="002A5E3D" w:rsidRPr="00E7218E">
        <w:rPr>
          <w:rFonts w:cs="Arial"/>
        </w:rPr>
        <w:t xml:space="preserve"> </w:t>
      </w:r>
      <w:r w:rsidR="003665DE" w:rsidRPr="00E7218E">
        <w:rPr>
          <w:rFonts w:cs="Arial"/>
        </w:rPr>
        <w:t>green</w:t>
      </w:r>
      <w:r w:rsidR="002A5E3D" w:rsidRPr="00E7218E">
        <w:rPr>
          <w:rFonts w:cs="Arial"/>
        </w:rPr>
        <w:t xml:space="preserve"> patches</w:t>
      </w:r>
      <w:r w:rsidR="00AB0FFF" w:rsidRPr="00E7218E">
        <w:rPr>
          <w:rFonts w:cs="Arial"/>
        </w:rPr>
        <w:t xml:space="preserve"> </w:t>
      </w:r>
      <w:r w:rsidR="00AB0FFF" w:rsidRPr="002A5E3D">
        <w:rPr>
          <w:rFonts w:cs="Arial"/>
        </w:rPr>
        <w:t>may be removed by a neat and clean incision at the heart.</w:t>
      </w:r>
    </w:p>
    <w:p w14:paraId="3E30E015" w14:textId="19D9A0EF" w:rsidR="00FD616B" w:rsidRPr="005968C7" w:rsidRDefault="00FD616B" w:rsidP="00AB0FFF">
      <w:pPr>
        <w:spacing w:line="240" w:lineRule="atLeast"/>
        <w:jc w:val="both"/>
        <w:rPr>
          <w:rFonts w:cs="Arial"/>
        </w:rPr>
      </w:pPr>
    </w:p>
    <w:p w14:paraId="5A06CA93" w14:textId="77777777" w:rsidR="00FD616B" w:rsidRPr="005968C7" w:rsidRDefault="00FD616B" w:rsidP="00FD616B">
      <w:pPr>
        <w:spacing w:line="240" w:lineRule="atLeast"/>
        <w:ind w:firstLine="720"/>
        <w:jc w:val="both"/>
        <w:rPr>
          <w:rFonts w:cs="Arial"/>
        </w:rPr>
      </w:pPr>
      <w:r w:rsidRPr="005968C7">
        <w:rPr>
          <w:rFonts w:cs="Arial"/>
        </w:rPr>
        <w:t>(3)</w:t>
      </w:r>
      <w:r w:rsidRPr="005968C7">
        <w:rPr>
          <w:rFonts w:cs="Arial"/>
        </w:rPr>
        <w:tab/>
        <w:t>(a)</w:t>
      </w:r>
      <w:r w:rsidRPr="005968C7">
        <w:rPr>
          <w:rFonts w:cs="Arial"/>
        </w:rPr>
        <w:tab/>
        <w:t>Fennel classified as Extra Class shall have --</w:t>
      </w:r>
    </w:p>
    <w:p w14:paraId="51964D6E" w14:textId="77777777" w:rsidR="00FD616B" w:rsidRPr="005968C7" w:rsidRDefault="00FD616B" w:rsidP="00FD616B">
      <w:pPr>
        <w:spacing w:line="240" w:lineRule="atLeast"/>
        <w:ind w:left="2160" w:hanging="720"/>
        <w:jc w:val="both"/>
        <w:rPr>
          <w:rFonts w:cs="Arial"/>
        </w:rPr>
      </w:pPr>
    </w:p>
    <w:p w14:paraId="0E25619C" w14:textId="77777777" w:rsidR="00FD616B" w:rsidRPr="005968C7" w:rsidRDefault="00FD616B" w:rsidP="00FD616B">
      <w:pPr>
        <w:spacing w:line="240" w:lineRule="atLeast"/>
        <w:ind w:left="2160" w:hanging="720"/>
        <w:jc w:val="both"/>
        <w:rPr>
          <w:rFonts w:cs="Arial"/>
        </w:rPr>
      </w:pPr>
      <w:r w:rsidRPr="005968C7">
        <w:rPr>
          <w:rFonts w:cs="Arial"/>
        </w:rPr>
        <w:tab/>
        <w:t>(i)</w:t>
      </w:r>
      <w:r w:rsidRPr="005968C7">
        <w:rPr>
          <w:rFonts w:cs="Arial"/>
        </w:rPr>
        <w:tab/>
        <w:t>colour typical of the cultivar; and</w:t>
      </w:r>
    </w:p>
    <w:p w14:paraId="4B1E5FAF" w14:textId="77777777" w:rsidR="00FD616B" w:rsidRPr="005968C7" w:rsidRDefault="00FD616B" w:rsidP="00FD616B">
      <w:pPr>
        <w:spacing w:line="240" w:lineRule="atLeast"/>
        <w:ind w:left="2160" w:hanging="720"/>
        <w:jc w:val="both"/>
        <w:rPr>
          <w:rFonts w:cs="Arial"/>
        </w:rPr>
      </w:pPr>
    </w:p>
    <w:p w14:paraId="67499763" w14:textId="77777777" w:rsidR="00FD616B" w:rsidRPr="00CF09FC" w:rsidRDefault="00FD616B" w:rsidP="00FD616B">
      <w:pPr>
        <w:pStyle w:val="ListParagraph"/>
        <w:numPr>
          <w:ilvl w:val="0"/>
          <w:numId w:val="34"/>
        </w:numPr>
        <w:spacing w:line="240" w:lineRule="atLeast"/>
        <w:jc w:val="both"/>
        <w:rPr>
          <w:rFonts w:cs="Arial"/>
        </w:rPr>
      </w:pPr>
      <w:r w:rsidRPr="00CF09FC">
        <w:rPr>
          <w:rFonts w:cs="Arial"/>
        </w:rPr>
        <w:t>outer ribs that are compact, fleshy, tender, and white</w:t>
      </w:r>
    </w:p>
    <w:p w14:paraId="0D419080" w14:textId="77777777" w:rsidR="00FD616B" w:rsidRPr="005968C7" w:rsidRDefault="00FD616B" w:rsidP="00FD616B">
      <w:pPr>
        <w:spacing w:line="240" w:lineRule="atLeast"/>
        <w:ind w:left="2160" w:hanging="720"/>
        <w:jc w:val="both"/>
        <w:rPr>
          <w:rFonts w:cs="Arial"/>
        </w:rPr>
      </w:pPr>
    </w:p>
    <w:p w14:paraId="275148AE" w14:textId="19524180" w:rsidR="00FD616B" w:rsidRDefault="00FD616B" w:rsidP="00FD616B">
      <w:pPr>
        <w:pStyle w:val="ListParagraph"/>
        <w:numPr>
          <w:ilvl w:val="0"/>
          <w:numId w:val="34"/>
        </w:numPr>
        <w:spacing w:line="240" w:lineRule="atLeast"/>
        <w:jc w:val="both"/>
        <w:rPr>
          <w:rFonts w:cs="Arial"/>
        </w:rPr>
      </w:pPr>
      <w:r w:rsidRPr="003665DE">
        <w:rPr>
          <w:rFonts w:cs="Arial"/>
          <w:color w:val="FF0000"/>
        </w:rPr>
        <w:t xml:space="preserve"> </w:t>
      </w:r>
      <w:r w:rsidR="003665DE" w:rsidRPr="00E7218E">
        <w:rPr>
          <w:rFonts w:cs="Arial"/>
        </w:rPr>
        <w:t>g</w:t>
      </w:r>
      <w:r w:rsidR="002A5E3D" w:rsidRPr="00E7218E">
        <w:rPr>
          <w:rFonts w:cs="Arial"/>
        </w:rPr>
        <w:t>reen patches</w:t>
      </w:r>
      <w:r w:rsidRPr="00E7218E">
        <w:rPr>
          <w:rFonts w:cs="Arial"/>
        </w:rPr>
        <w:t xml:space="preserve"> </w:t>
      </w:r>
      <w:r w:rsidRPr="00CF09FC">
        <w:rPr>
          <w:rFonts w:cs="Arial"/>
        </w:rPr>
        <w:t xml:space="preserve">that </w:t>
      </w:r>
      <w:r w:rsidR="00E7218E" w:rsidRPr="00CF09FC">
        <w:rPr>
          <w:rFonts w:cs="Arial"/>
        </w:rPr>
        <w:t>appear</w:t>
      </w:r>
      <w:r w:rsidRPr="00CF09FC">
        <w:rPr>
          <w:rFonts w:cs="Arial"/>
        </w:rPr>
        <w:t xml:space="preserve"> on the outside of the bulb, it does not cover more than 10% of its surface.</w:t>
      </w:r>
    </w:p>
    <w:p w14:paraId="745E0E4E" w14:textId="77777777" w:rsidR="00FD616B" w:rsidRPr="009C62CB" w:rsidRDefault="00FD616B" w:rsidP="00FD616B">
      <w:pPr>
        <w:pStyle w:val="ListParagraph"/>
        <w:rPr>
          <w:rFonts w:cs="Arial"/>
        </w:rPr>
      </w:pPr>
    </w:p>
    <w:p w14:paraId="5757B108" w14:textId="77777777" w:rsidR="00FD616B" w:rsidRPr="003F7B9B" w:rsidRDefault="00FD616B" w:rsidP="00FD616B">
      <w:pPr>
        <w:pStyle w:val="ListParagraph"/>
        <w:spacing w:line="240" w:lineRule="atLeast"/>
        <w:ind w:left="2880"/>
        <w:jc w:val="both"/>
        <w:rPr>
          <w:rFonts w:cs="Arial"/>
        </w:rPr>
      </w:pPr>
    </w:p>
    <w:p w14:paraId="5A2F72EB" w14:textId="77777777" w:rsidR="00FD616B" w:rsidRPr="005968C7" w:rsidRDefault="00FD616B" w:rsidP="00FD616B">
      <w:pPr>
        <w:spacing w:line="240" w:lineRule="atLeast"/>
        <w:ind w:left="1440"/>
        <w:jc w:val="both"/>
        <w:rPr>
          <w:rFonts w:cs="Arial"/>
        </w:rPr>
      </w:pPr>
      <w:r w:rsidRPr="005968C7">
        <w:rPr>
          <w:rFonts w:cs="Arial"/>
        </w:rPr>
        <w:t>(b)</w:t>
      </w:r>
      <w:r w:rsidRPr="005968C7">
        <w:rPr>
          <w:rFonts w:cs="Arial"/>
        </w:rPr>
        <w:tab/>
        <w:t>Fennel classified as Class 1 may have</w:t>
      </w:r>
    </w:p>
    <w:p w14:paraId="69589A9A" w14:textId="77777777" w:rsidR="00FD616B" w:rsidRPr="005968C7" w:rsidRDefault="00FD616B" w:rsidP="00FD616B">
      <w:pPr>
        <w:spacing w:line="240" w:lineRule="atLeast"/>
        <w:ind w:left="2160" w:hanging="720"/>
        <w:jc w:val="both"/>
        <w:rPr>
          <w:rFonts w:cs="Arial"/>
        </w:rPr>
      </w:pPr>
      <w:r w:rsidRPr="005968C7">
        <w:rPr>
          <w:rFonts w:cs="Arial"/>
        </w:rPr>
        <w:t xml:space="preserve"> </w:t>
      </w:r>
    </w:p>
    <w:p w14:paraId="0730021B" w14:textId="6675DC60" w:rsidR="00FD616B" w:rsidRPr="005968C7" w:rsidRDefault="00FD616B" w:rsidP="00FD616B">
      <w:pPr>
        <w:spacing w:line="240" w:lineRule="atLeast"/>
        <w:ind w:left="2880" w:hanging="720"/>
        <w:jc w:val="both"/>
        <w:rPr>
          <w:rFonts w:cs="Arial"/>
        </w:rPr>
      </w:pPr>
      <w:r w:rsidRPr="005968C7">
        <w:rPr>
          <w:rFonts w:cs="Arial"/>
        </w:rPr>
        <w:t>(i)</w:t>
      </w:r>
      <w:r w:rsidRPr="005968C7">
        <w:rPr>
          <w:rFonts w:cs="Arial"/>
        </w:rPr>
        <w:tab/>
      </w:r>
      <w:r w:rsidR="003665DE" w:rsidRPr="00E7218E">
        <w:rPr>
          <w:rFonts w:cs="Arial"/>
        </w:rPr>
        <w:t>g</w:t>
      </w:r>
      <w:r w:rsidR="002A5E3D" w:rsidRPr="00E7218E">
        <w:rPr>
          <w:rFonts w:cs="Arial"/>
        </w:rPr>
        <w:t>reen patches</w:t>
      </w:r>
      <w:r w:rsidR="003665DE" w:rsidRPr="00E7218E">
        <w:rPr>
          <w:rFonts w:cs="Arial"/>
        </w:rPr>
        <w:t xml:space="preserve"> </w:t>
      </w:r>
      <w:r w:rsidRPr="005968C7">
        <w:rPr>
          <w:rFonts w:cs="Arial"/>
        </w:rPr>
        <w:t xml:space="preserve">that appear on the outside of the bulb: Provided </w:t>
      </w:r>
      <w:r w:rsidR="00AB0FFF">
        <w:rPr>
          <w:rFonts w:cs="Arial"/>
        </w:rPr>
        <w:t>tha</w:t>
      </w:r>
      <w:r w:rsidRPr="005968C7">
        <w:rPr>
          <w:rFonts w:cs="Arial"/>
        </w:rPr>
        <w:t xml:space="preserve">t does not cover more than 30% of its </w:t>
      </w:r>
      <w:r w:rsidR="00132F6D" w:rsidRPr="005968C7">
        <w:rPr>
          <w:rFonts w:cs="Arial"/>
        </w:rPr>
        <w:t>surface</w:t>
      </w:r>
      <w:r w:rsidR="00132F6D">
        <w:rPr>
          <w:rFonts w:cs="Arial"/>
        </w:rPr>
        <w:t>; and</w:t>
      </w:r>
    </w:p>
    <w:p w14:paraId="57CD7876" w14:textId="77777777" w:rsidR="00FD616B" w:rsidRPr="005968C7" w:rsidRDefault="00FD616B" w:rsidP="00FD616B">
      <w:pPr>
        <w:spacing w:line="240" w:lineRule="atLeast"/>
        <w:ind w:left="2160" w:hanging="720"/>
        <w:jc w:val="both"/>
        <w:rPr>
          <w:rFonts w:cs="Arial"/>
        </w:rPr>
      </w:pPr>
    </w:p>
    <w:p w14:paraId="0093189E" w14:textId="77777777" w:rsidR="00FD616B" w:rsidRPr="005968C7" w:rsidRDefault="00FD616B" w:rsidP="00FD616B">
      <w:pPr>
        <w:spacing w:line="240" w:lineRule="atLeast"/>
        <w:ind w:left="2880" w:hanging="720"/>
        <w:jc w:val="both"/>
        <w:rPr>
          <w:rFonts w:cs="Arial"/>
        </w:rPr>
      </w:pPr>
      <w:r w:rsidRPr="005968C7">
        <w:rPr>
          <w:rFonts w:cs="Arial"/>
        </w:rPr>
        <w:t>(ii)</w:t>
      </w:r>
      <w:r w:rsidRPr="005968C7">
        <w:rPr>
          <w:rFonts w:cs="Arial"/>
        </w:rPr>
        <w:tab/>
        <w:t>The following slight defects: provided they do not affect the general appearance of the produce.</w:t>
      </w:r>
    </w:p>
    <w:p w14:paraId="26241F65" w14:textId="77777777" w:rsidR="00FD616B" w:rsidRPr="005968C7" w:rsidRDefault="00FD616B" w:rsidP="00FD616B">
      <w:pPr>
        <w:spacing w:line="240" w:lineRule="atLeast"/>
        <w:ind w:left="2160" w:hanging="720"/>
        <w:jc w:val="both"/>
        <w:rPr>
          <w:rFonts w:cs="Arial"/>
        </w:rPr>
      </w:pPr>
    </w:p>
    <w:p w14:paraId="52D52FCC" w14:textId="77777777" w:rsidR="00FD616B" w:rsidRDefault="00FD616B" w:rsidP="00FD616B">
      <w:pPr>
        <w:spacing w:line="240" w:lineRule="atLeast"/>
        <w:ind w:left="3600" w:hanging="765"/>
        <w:jc w:val="both"/>
        <w:rPr>
          <w:rFonts w:cs="Arial"/>
        </w:rPr>
      </w:pPr>
      <w:r w:rsidRPr="005968C7">
        <w:rPr>
          <w:rFonts w:cs="Arial"/>
        </w:rPr>
        <w:t>-</w:t>
      </w:r>
      <w:r w:rsidRPr="005968C7">
        <w:rPr>
          <w:rFonts w:cs="Arial"/>
        </w:rPr>
        <w:tab/>
        <w:t>slight bruising</w:t>
      </w:r>
      <w:r>
        <w:rPr>
          <w:rFonts w:cs="Arial"/>
        </w:rPr>
        <w:t>;</w:t>
      </w:r>
      <w:r w:rsidRPr="005968C7">
        <w:rPr>
          <w:rFonts w:cs="Arial"/>
        </w:rPr>
        <w:t xml:space="preserve"> </w:t>
      </w:r>
    </w:p>
    <w:p w14:paraId="57977CBD" w14:textId="77777777" w:rsidR="00FD616B" w:rsidRPr="005968C7" w:rsidRDefault="00FD616B" w:rsidP="00FD616B">
      <w:pPr>
        <w:spacing w:line="240" w:lineRule="atLeast"/>
        <w:ind w:left="3600" w:hanging="765"/>
        <w:jc w:val="both"/>
        <w:rPr>
          <w:rFonts w:cs="Arial"/>
        </w:rPr>
      </w:pPr>
    </w:p>
    <w:p w14:paraId="699935BA" w14:textId="77777777" w:rsidR="00FD616B" w:rsidRPr="005968C7" w:rsidRDefault="00FD616B" w:rsidP="00FD616B">
      <w:pPr>
        <w:spacing w:line="240" w:lineRule="atLeast"/>
        <w:ind w:left="3600" w:hanging="765"/>
        <w:jc w:val="both"/>
        <w:rPr>
          <w:rFonts w:cs="Arial"/>
        </w:rPr>
      </w:pPr>
      <w:r w:rsidRPr="005968C7">
        <w:rPr>
          <w:rFonts w:cs="Arial"/>
        </w:rPr>
        <w:t>-</w:t>
      </w:r>
      <w:r w:rsidRPr="005968C7">
        <w:rPr>
          <w:rFonts w:cs="Arial"/>
        </w:rPr>
        <w:tab/>
        <w:t>slight healed cracks</w:t>
      </w:r>
      <w:r>
        <w:rPr>
          <w:rFonts w:cs="Arial"/>
        </w:rPr>
        <w:t>.</w:t>
      </w:r>
    </w:p>
    <w:p w14:paraId="35AEFCF5" w14:textId="395B40F1" w:rsidR="00FD616B" w:rsidRDefault="00FD616B" w:rsidP="00FD616B">
      <w:pPr>
        <w:spacing w:line="240" w:lineRule="atLeast"/>
        <w:ind w:left="2160" w:hanging="720"/>
        <w:jc w:val="both"/>
        <w:rPr>
          <w:rFonts w:cs="Arial"/>
        </w:rPr>
      </w:pPr>
    </w:p>
    <w:p w14:paraId="7CD728ED" w14:textId="654A01F5" w:rsidR="00FF3D56" w:rsidRDefault="00FF3D56" w:rsidP="00FD616B">
      <w:pPr>
        <w:spacing w:line="240" w:lineRule="atLeast"/>
        <w:ind w:left="2160" w:hanging="720"/>
        <w:jc w:val="both"/>
        <w:rPr>
          <w:rFonts w:cs="Arial"/>
        </w:rPr>
      </w:pPr>
    </w:p>
    <w:p w14:paraId="633A0991" w14:textId="448DD94A" w:rsidR="00FF3D56" w:rsidRDefault="00FF3D56" w:rsidP="00FD616B">
      <w:pPr>
        <w:spacing w:line="240" w:lineRule="atLeast"/>
        <w:ind w:left="2160" w:hanging="720"/>
        <w:jc w:val="both"/>
        <w:rPr>
          <w:rFonts w:cs="Arial"/>
        </w:rPr>
      </w:pPr>
    </w:p>
    <w:p w14:paraId="75738BD7" w14:textId="77777777" w:rsidR="00FF3D56" w:rsidRDefault="00FF3D56" w:rsidP="00FD616B">
      <w:pPr>
        <w:spacing w:line="240" w:lineRule="atLeast"/>
        <w:ind w:left="2160" w:hanging="720"/>
        <w:jc w:val="both"/>
        <w:rPr>
          <w:rFonts w:cs="Arial"/>
        </w:rPr>
        <w:sectPr w:rsidR="00FF3D56" w:rsidSect="00923904">
          <w:headerReference w:type="default" r:id="rId87"/>
          <w:pgSz w:w="11907" w:h="16840" w:code="9"/>
          <w:pgMar w:top="1134" w:right="1134" w:bottom="1021" w:left="1418" w:header="1021" w:footer="567" w:gutter="0"/>
          <w:cols w:space="720"/>
          <w:docGrid w:linePitch="360"/>
        </w:sectPr>
      </w:pPr>
    </w:p>
    <w:p w14:paraId="152B1B6C" w14:textId="77777777" w:rsidR="00FD616B" w:rsidRPr="005968C7" w:rsidRDefault="00FD616B" w:rsidP="00FD616B">
      <w:pPr>
        <w:spacing w:line="240" w:lineRule="atLeast"/>
        <w:ind w:left="1440"/>
        <w:jc w:val="both"/>
        <w:rPr>
          <w:rFonts w:cs="Arial"/>
        </w:rPr>
      </w:pPr>
      <w:r w:rsidRPr="005968C7">
        <w:rPr>
          <w:rFonts w:cs="Arial"/>
        </w:rPr>
        <w:lastRenderedPageBreak/>
        <w:t>(c)</w:t>
      </w:r>
      <w:r w:rsidRPr="005968C7">
        <w:rPr>
          <w:rFonts w:cs="Arial"/>
        </w:rPr>
        <w:tab/>
        <w:t>Fennel classified as Class 2 may have</w:t>
      </w:r>
      <w:r>
        <w:rPr>
          <w:rFonts w:cs="Arial"/>
        </w:rPr>
        <w:t xml:space="preserve"> </w:t>
      </w:r>
      <w:r w:rsidRPr="005968C7">
        <w:rPr>
          <w:rFonts w:cs="Arial"/>
        </w:rPr>
        <w:t>--</w:t>
      </w:r>
    </w:p>
    <w:p w14:paraId="31C7BE99" w14:textId="77777777" w:rsidR="00FD616B" w:rsidRPr="005968C7" w:rsidRDefault="00FD616B" w:rsidP="00FD616B">
      <w:pPr>
        <w:spacing w:line="240" w:lineRule="atLeast"/>
        <w:ind w:left="2160" w:hanging="720"/>
        <w:jc w:val="both"/>
        <w:rPr>
          <w:rFonts w:cs="Arial"/>
        </w:rPr>
      </w:pPr>
    </w:p>
    <w:p w14:paraId="56E7CE8B" w14:textId="77777777" w:rsidR="00FD616B" w:rsidRPr="005968C7" w:rsidRDefault="00FD616B" w:rsidP="00FD616B">
      <w:pPr>
        <w:spacing w:line="240" w:lineRule="atLeast"/>
        <w:ind w:left="2880" w:hanging="753"/>
        <w:jc w:val="both"/>
        <w:rPr>
          <w:rFonts w:cs="Arial"/>
        </w:rPr>
      </w:pPr>
      <w:r w:rsidRPr="005968C7">
        <w:rPr>
          <w:rFonts w:cs="Arial"/>
        </w:rPr>
        <w:t>(i)</w:t>
      </w:r>
      <w:r w:rsidRPr="005968C7">
        <w:rPr>
          <w:rFonts w:cs="Arial"/>
        </w:rPr>
        <w:tab/>
        <w:t>healed injuries not exceeding 30 mm in length</w:t>
      </w:r>
    </w:p>
    <w:p w14:paraId="15EB97F8" w14:textId="77777777" w:rsidR="00FD616B" w:rsidRDefault="00FD616B" w:rsidP="00FD616B">
      <w:pPr>
        <w:spacing w:line="240" w:lineRule="atLeast"/>
        <w:ind w:left="2160" w:hanging="753"/>
        <w:jc w:val="both"/>
        <w:rPr>
          <w:rFonts w:cs="Arial"/>
        </w:rPr>
      </w:pPr>
    </w:p>
    <w:p w14:paraId="0D7B988A" w14:textId="1D44F81C" w:rsidR="00FD616B" w:rsidRPr="005968C7" w:rsidRDefault="00FD616B" w:rsidP="00FD616B">
      <w:pPr>
        <w:spacing w:line="240" w:lineRule="atLeast"/>
        <w:ind w:left="2835" w:hanging="753"/>
        <w:jc w:val="both"/>
        <w:rPr>
          <w:rFonts w:cs="Arial"/>
        </w:rPr>
      </w:pPr>
      <w:r w:rsidRPr="005968C7">
        <w:rPr>
          <w:rFonts w:cs="Arial"/>
        </w:rPr>
        <w:t>(ii)</w:t>
      </w:r>
      <w:r w:rsidRPr="005968C7">
        <w:rPr>
          <w:rFonts w:cs="Arial"/>
        </w:rPr>
        <w:tab/>
      </w:r>
      <w:r w:rsidR="00A04946" w:rsidRPr="00E7218E">
        <w:rPr>
          <w:rFonts w:cs="Arial"/>
        </w:rPr>
        <w:t xml:space="preserve">green patches </w:t>
      </w:r>
      <w:r w:rsidRPr="005968C7">
        <w:rPr>
          <w:rFonts w:cs="Arial"/>
        </w:rPr>
        <w:t>on the outside of the bulb, covering not more than one-third of its surface.</w:t>
      </w:r>
    </w:p>
    <w:p w14:paraId="599798C8" w14:textId="77777777" w:rsidR="00FD616B" w:rsidRPr="005968C7" w:rsidRDefault="00FD616B" w:rsidP="00FD616B">
      <w:pPr>
        <w:spacing w:line="240" w:lineRule="atLeast"/>
        <w:ind w:left="2160" w:hanging="720"/>
        <w:jc w:val="both"/>
        <w:rPr>
          <w:rFonts w:cs="Arial"/>
        </w:rPr>
      </w:pPr>
    </w:p>
    <w:p w14:paraId="27CD28C5" w14:textId="77777777" w:rsidR="00FD616B" w:rsidRPr="00FE109F" w:rsidRDefault="00FD616B" w:rsidP="00FD616B">
      <w:pPr>
        <w:spacing w:line="240" w:lineRule="atLeast"/>
        <w:jc w:val="both"/>
        <w:rPr>
          <w:rFonts w:cs="Arial"/>
          <w:b/>
          <w:bCs/>
        </w:rPr>
      </w:pPr>
      <w:r w:rsidRPr="00FE109F">
        <w:rPr>
          <w:rFonts w:cs="Arial"/>
          <w:b/>
          <w:bCs/>
        </w:rPr>
        <w:t>Packing and sorting requirements</w:t>
      </w:r>
    </w:p>
    <w:p w14:paraId="04A1C791" w14:textId="77777777" w:rsidR="00FD616B" w:rsidRPr="005968C7" w:rsidRDefault="00FD616B" w:rsidP="00FD616B">
      <w:pPr>
        <w:spacing w:line="240" w:lineRule="atLeast"/>
        <w:ind w:left="2160" w:hanging="720"/>
        <w:jc w:val="both"/>
        <w:rPr>
          <w:rFonts w:cs="Arial"/>
        </w:rPr>
      </w:pPr>
    </w:p>
    <w:p w14:paraId="4D71A96B" w14:textId="77777777" w:rsidR="00FD616B" w:rsidRPr="005968C7" w:rsidRDefault="00FD616B" w:rsidP="00FD616B">
      <w:pPr>
        <w:spacing w:line="240" w:lineRule="atLeast"/>
        <w:ind w:firstLine="720"/>
        <w:jc w:val="both"/>
        <w:rPr>
          <w:rFonts w:cs="Arial"/>
        </w:rPr>
      </w:pPr>
      <w:r w:rsidRPr="005968C7">
        <w:rPr>
          <w:rFonts w:cs="Arial"/>
        </w:rPr>
        <w:t>(4)</w:t>
      </w:r>
      <w:r w:rsidRPr="005968C7">
        <w:rPr>
          <w:rFonts w:cs="Arial"/>
        </w:rPr>
        <w:tab/>
        <w:t>Fennel shall be packed and sorted according to the maximum diameter of the equatorial section.</w:t>
      </w:r>
    </w:p>
    <w:p w14:paraId="1C7D3A00" w14:textId="77777777" w:rsidR="00FD616B" w:rsidRPr="005968C7" w:rsidRDefault="00FD616B" w:rsidP="00FD616B">
      <w:pPr>
        <w:spacing w:line="240" w:lineRule="atLeast"/>
        <w:ind w:left="2160" w:hanging="720"/>
        <w:jc w:val="both"/>
        <w:rPr>
          <w:rFonts w:cs="Arial"/>
        </w:rPr>
      </w:pPr>
    </w:p>
    <w:p w14:paraId="0B26DA76" w14:textId="2D1ED07F" w:rsidR="00FD616B" w:rsidRPr="005968C7" w:rsidRDefault="00FD616B" w:rsidP="00FD616B">
      <w:pPr>
        <w:spacing w:line="240" w:lineRule="atLeast"/>
        <w:ind w:firstLine="720"/>
        <w:jc w:val="both"/>
        <w:rPr>
          <w:rFonts w:cs="Arial"/>
        </w:rPr>
      </w:pPr>
      <w:r w:rsidRPr="005968C7">
        <w:rPr>
          <w:rFonts w:cs="Arial"/>
        </w:rPr>
        <w:t>(5)</w:t>
      </w:r>
      <w:r w:rsidRPr="005968C7">
        <w:rPr>
          <w:rFonts w:cs="Arial"/>
        </w:rPr>
        <w:tab/>
        <w:t>The minimum diameter for Class 1 and Class 2 is 60 mm, the minimum diameter for baby fennel is 15 mm</w:t>
      </w:r>
      <w:r w:rsidR="00AB0FFF">
        <w:rPr>
          <w:rFonts w:cs="Arial"/>
        </w:rPr>
        <w:t>.</w:t>
      </w:r>
    </w:p>
    <w:p w14:paraId="6C9786C7" w14:textId="77777777" w:rsidR="00FD616B" w:rsidRPr="005968C7" w:rsidRDefault="00FD616B" w:rsidP="00FD616B">
      <w:pPr>
        <w:spacing w:line="240" w:lineRule="atLeast"/>
        <w:ind w:left="2160" w:hanging="720"/>
        <w:jc w:val="both"/>
        <w:rPr>
          <w:rFonts w:cs="Arial"/>
        </w:rPr>
      </w:pPr>
    </w:p>
    <w:p w14:paraId="0C1A7D0D" w14:textId="77777777" w:rsidR="00FD616B" w:rsidRPr="005968C7" w:rsidRDefault="00FD616B" w:rsidP="00FD616B">
      <w:pPr>
        <w:spacing w:line="240" w:lineRule="atLeast"/>
        <w:ind w:firstLine="720"/>
        <w:jc w:val="both"/>
        <w:rPr>
          <w:rFonts w:cs="Arial"/>
        </w:rPr>
      </w:pPr>
      <w:r w:rsidRPr="005968C7">
        <w:rPr>
          <w:rFonts w:cs="Arial"/>
        </w:rPr>
        <w:t>(6)</w:t>
      </w:r>
      <w:r w:rsidRPr="005968C7">
        <w:rPr>
          <w:rFonts w:cs="Arial"/>
        </w:rPr>
        <w:tab/>
        <w:t>The difference in diameter between the smallest and largest Class 1 and Class 2 fennel in the same package shall not exceed 20 mm.</w:t>
      </w:r>
    </w:p>
    <w:p w14:paraId="6F3C1FD4" w14:textId="77777777" w:rsidR="00FD616B" w:rsidRPr="00FE109F" w:rsidRDefault="00FD616B" w:rsidP="00FD616B">
      <w:pPr>
        <w:spacing w:line="240" w:lineRule="atLeast"/>
        <w:ind w:left="2160" w:hanging="720"/>
        <w:jc w:val="both"/>
        <w:rPr>
          <w:rFonts w:cs="Arial"/>
          <w:b/>
          <w:bCs/>
        </w:rPr>
      </w:pPr>
    </w:p>
    <w:p w14:paraId="709E0C7C" w14:textId="77777777" w:rsidR="00FD616B" w:rsidRPr="00FE109F" w:rsidRDefault="00FD616B" w:rsidP="00FD616B">
      <w:pPr>
        <w:spacing w:line="240" w:lineRule="atLeast"/>
        <w:jc w:val="both"/>
        <w:rPr>
          <w:rFonts w:cs="Arial"/>
          <w:b/>
          <w:bCs/>
        </w:rPr>
      </w:pPr>
      <w:r w:rsidRPr="00FE109F">
        <w:rPr>
          <w:rFonts w:cs="Arial"/>
          <w:b/>
          <w:bCs/>
        </w:rPr>
        <w:t xml:space="preserve">Permissible deviations </w:t>
      </w:r>
      <w:proofErr w:type="gramStart"/>
      <w:r w:rsidRPr="00FE109F">
        <w:rPr>
          <w:rFonts w:cs="Arial"/>
          <w:b/>
          <w:bCs/>
        </w:rPr>
        <w:t>with regard to</w:t>
      </w:r>
      <w:proofErr w:type="gramEnd"/>
      <w:r w:rsidRPr="00FE109F">
        <w:rPr>
          <w:rFonts w:cs="Arial"/>
          <w:b/>
          <w:bCs/>
        </w:rPr>
        <w:t xml:space="preserve"> quality standards</w:t>
      </w:r>
    </w:p>
    <w:p w14:paraId="7A51F6A4" w14:textId="77777777" w:rsidR="00FD616B" w:rsidRDefault="00FD616B" w:rsidP="00FD616B">
      <w:pPr>
        <w:spacing w:line="240" w:lineRule="atLeast"/>
        <w:jc w:val="both"/>
        <w:rPr>
          <w:rFonts w:cs="Arial"/>
        </w:rPr>
      </w:pPr>
    </w:p>
    <w:p w14:paraId="356FECB0" w14:textId="77777777" w:rsidR="00FD616B" w:rsidRPr="005968C7" w:rsidRDefault="00FD616B" w:rsidP="00FD616B">
      <w:pPr>
        <w:tabs>
          <w:tab w:val="left" w:pos="709"/>
          <w:tab w:val="left" w:pos="1418"/>
          <w:tab w:val="left" w:pos="2127"/>
        </w:tabs>
        <w:spacing w:line="240" w:lineRule="atLeast"/>
        <w:ind w:left="2127" w:hanging="1407"/>
        <w:jc w:val="both"/>
        <w:rPr>
          <w:rFonts w:cs="Arial"/>
        </w:rPr>
      </w:pPr>
      <w:r w:rsidRPr="005968C7">
        <w:rPr>
          <w:rFonts w:cs="Arial"/>
        </w:rPr>
        <w:t>(7)</w:t>
      </w:r>
      <w:r>
        <w:rPr>
          <w:rFonts w:cs="Arial"/>
        </w:rPr>
        <w:tab/>
      </w:r>
      <w:r w:rsidRPr="005968C7">
        <w:rPr>
          <w:rFonts w:cs="Arial"/>
        </w:rPr>
        <w:t>(a)</w:t>
      </w:r>
      <w:r w:rsidRPr="005968C7">
        <w:rPr>
          <w:rFonts w:cs="Arial"/>
        </w:rPr>
        <w:tab/>
        <w:t>Extra Class fennel may deviate from the quality standards for Extra Class with 5% by mass</w:t>
      </w:r>
      <w:r>
        <w:rPr>
          <w:rFonts w:cs="Arial"/>
        </w:rPr>
        <w:t xml:space="preserve"> or number</w:t>
      </w:r>
      <w:r w:rsidRPr="005968C7">
        <w:rPr>
          <w:rFonts w:cs="Arial"/>
        </w:rPr>
        <w:t>:  Provided that the deviating fennel --</w:t>
      </w:r>
    </w:p>
    <w:p w14:paraId="21D7E033" w14:textId="77777777" w:rsidR="00FD616B" w:rsidRPr="005968C7" w:rsidRDefault="00FD616B" w:rsidP="00FD616B">
      <w:pPr>
        <w:spacing w:line="240" w:lineRule="atLeast"/>
        <w:ind w:left="2160" w:hanging="720"/>
        <w:jc w:val="both"/>
        <w:rPr>
          <w:rFonts w:cs="Arial"/>
        </w:rPr>
      </w:pPr>
    </w:p>
    <w:p w14:paraId="71C0CA35" w14:textId="77777777" w:rsidR="00FD616B" w:rsidRPr="005968C7" w:rsidRDefault="00FD616B" w:rsidP="00FD616B">
      <w:pPr>
        <w:spacing w:line="240" w:lineRule="atLeast"/>
        <w:ind w:left="2160"/>
        <w:jc w:val="both"/>
        <w:rPr>
          <w:rFonts w:cs="Arial"/>
        </w:rPr>
      </w:pPr>
      <w:r w:rsidRPr="005968C7">
        <w:rPr>
          <w:rFonts w:cs="Arial"/>
        </w:rPr>
        <w:t>(i)</w:t>
      </w:r>
      <w:r w:rsidRPr="005968C7">
        <w:rPr>
          <w:rFonts w:cs="Arial"/>
        </w:rPr>
        <w:tab/>
        <w:t>at least comply with quality standards for Class 1; and</w:t>
      </w:r>
    </w:p>
    <w:p w14:paraId="0C1A509D" w14:textId="77777777" w:rsidR="00FD616B" w:rsidRPr="005968C7" w:rsidRDefault="00FD616B" w:rsidP="00FD616B">
      <w:pPr>
        <w:spacing w:line="240" w:lineRule="atLeast"/>
        <w:jc w:val="both"/>
        <w:rPr>
          <w:rFonts w:cs="Arial"/>
        </w:rPr>
      </w:pPr>
    </w:p>
    <w:p w14:paraId="6893462A" w14:textId="77777777" w:rsidR="00FD616B" w:rsidRPr="005968C7" w:rsidRDefault="00FD616B" w:rsidP="00FD616B">
      <w:pPr>
        <w:spacing w:line="240" w:lineRule="atLeast"/>
        <w:ind w:left="2160"/>
        <w:jc w:val="both"/>
        <w:rPr>
          <w:rFonts w:cs="Arial"/>
        </w:rPr>
      </w:pPr>
      <w:r w:rsidRPr="005968C7">
        <w:rPr>
          <w:rFonts w:cs="Arial"/>
        </w:rPr>
        <w:t>(ii)</w:t>
      </w:r>
      <w:r w:rsidRPr="005968C7">
        <w:rPr>
          <w:rFonts w:cs="Arial"/>
        </w:rPr>
        <w:tab/>
        <w:t>do not exceed the following individual limits:</w:t>
      </w:r>
    </w:p>
    <w:p w14:paraId="74F79CC2" w14:textId="77777777" w:rsidR="00FD616B" w:rsidRPr="005968C7" w:rsidRDefault="00FD616B" w:rsidP="00FD616B">
      <w:pPr>
        <w:spacing w:line="240" w:lineRule="atLeast"/>
        <w:ind w:left="2160" w:hanging="720"/>
        <w:jc w:val="both"/>
        <w:rPr>
          <w:rFonts w:cs="Arial"/>
        </w:rPr>
      </w:pPr>
    </w:p>
    <w:p w14:paraId="5A45C712" w14:textId="12317666" w:rsidR="00FD616B" w:rsidRDefault="00FD616B" w:rsidP="00FD616B">
      <w:pPr>
        <w:spacing w:line="240" w:lineRule="atLeast"/>
        <w:ind w:left="2160" w:firstLine="720"/>
        <w:jc w:val="both"/>
        <w:rPr>
          <w:rFonts w:cs="Arial"/>
        </w:rPr>
      </w:pPr>
      <w:r w:rsidRPr="005968C7">
        <w:rPr>
          <w:rFonts w:cs="Arial"/>
        </w:rPr>
        <w:t>-</w:t>
      </w:r>
      <w:r w:rsidRPr="005968C7">
        <w:rPr>
          <w:rFonts w:cs="Arial"/>
        </w:rPr>
        <w:tab/>
        <w:t>decay and injuries collectively:  1%</w:t>
      </w:r>
    </w:p>
    <w:p w14:paraId="41F2DC79" w14:textId="77777777" w:rsidR="00FD616B" w:rsidRPr="005968C7" w:rsidRDefault="00FD616B" w:rsidP="00FD616B">
      <w:pPr>
        <w:spacing w:line="240" w:lineRule="atLeast"/>
        <w:ind w:left="2160" w:firstLine="720"/>
        <w:jc w:val="both"/>
        <w:rPr>
          <w:rFonts w:cs="Arial"/>
        </w:rPr>
      </w:pPr>
    </w:p>
    <w:p w14:paraId="1D00ED1E" w14:textId="77777777" w:rsidR="00FD616B" w:rsidRPr="005968C7" w:rsidRDefault="00FD616B" w:rsidP="00FD616B">
      <w:pPr>
        <w:spacing w:line="240" w:lineRule="atLeast"/>
        <w:ind w:left="3600" w:hanging="720"/>
        <w:jc w:val="both"/>
        <w:rPr>
          <w:rFonts w:cs="Arial"/>
        </w:rPr>
      </w:pPr>
      <w:r w:rsidRPr="005968C7">
        <w:rPr>
          <w:rFonts w:cs="Arial"/>
        </w:rPr>
        <w:t>-</w:t>
      </w:r>
      <w:r w:rsidRPr="005968C7">
        <w:rPr>
          <w:rFonts w:cs="Arial"/>
        </w:rPr>
        <w:tab/>
        <w:t>Arthropoda infestation:  Limit as set out in item 5(4):  Part 1.</w:t>
      </w:r>
    </w:p>
    <w:p w14:paraId="47956599" w14:textId="77777777" w:rsidR="00FD616B" w:rsidRDefault="00FD616B" w:rsidP="00FD616B">
      <w:pPr>
        <w:spacing w:line="240" w:lineRule="atLeast"/>
        <w:jc w:val="both"/>
        <w:rPr>
          <w:rFonts w:cs="Arial"/>
        </w:rPr>
      </w:pPr>
    </w:p>
    <w:p w14:paraId="49678648" w14:textId="77777777" w:rsidR="00FD616B" w:rsidRPr="005968C7" w:rsidRDefault="00FD616B" w:rsidP="00FD616B">
      <w:pPr>
        <w:spacing w:line="240" w:lineRule="atLeast"/>
        <w:ind w:left="2160" w:hanging="720"/>
        <w:jc w:val="both"/>
        <w:rPr>
          <w:rFonts w:cs="Arial"/>
        </w:rPr>
      </w:pPr>
      <w:r w:rsidRPr="005968C7">
        <w:rPr>
          <w:rFonts w:cs="Arial"/>
        </w:rPr>
        <w:t>(b)</w:t>
      </w:r>
      <w:r w:rsidRPr="005968C7">
        <w:rPr>
          <w:rFonts w:cs="Arial"/>
        </w:rPr>
        <w:tab/>
        <w:t>Class 1 fennel may deviate from the quality standards for Class 1 with 8% by mass</w:t>
      </w:r>
      <w:r>
        <w:rPr>
          <w:rFonts w:cs="Arial"/>
        </w:rPr>
        <w:t xml:space="preserve"> or number</w:t>
      </w:r>
      <w:r w:rsidRPr="005968C7">
        <w:rPr>
          <w:rFonts w:cs="Arial"/>
        </w:rPr>
        <w:t>:  Provided that the deviating fennel --</w:t>
      </w:r>
    </w:p>
    <w:p w14:paraId="239760FC" w14:textId="77777777" w:rsidR="00FD616B" w:rsidRPr="005968C7" w:rsidRDefault="00FD616B" w:rsidP="00FD616B">
      <w:pPr>
        <w:spacing w:line="240" w:lineRule="atLeast"/>
        <w:ind w:left="2160" w:hanging="720"/>
        <w:jc w:val="both"/>
        <w:rPr>
          <w:rFonts w:cs="Arial"/>
        </w:rPr>
      </w:pPr>
    </w:p>
    <w:p w14:paraId="01705B73" w14:textId="77777777" w:rsidR="00FD616B" w:rsidRPr="005968C7" w:rsidRDefault="00FD616B" w:rsidP="00FD616B">
      <w:pPr>
        <w:spacing w:line="240" w:lineRule="atLeast"/>
        <w:ind w:left="2160"/>
        <w:jc w:val="both"/>
        <w:rPr>
          <w:rFonts w:cs="Arial"/>
        </w:rPr>
      </w:pPr>
      <w:r w:rsidRPr="005968C7">
        <w:rPr>
          <w:rFonts w:cs="Arial"/>
        </w:rPr>
        <w:t>(i)</w:t>
      </w:r>
      <w:r w:rsidRPr="005968C7">
        <w:rPr>
          <w:rFonts w:cs="Arial"/>
        </w:rPr>
        <w:tab/>
        <w:t>at least comply with the quality standards for Class 2; and</w:t>
      </w:r>
    </w:p>
    <w:p w14:paraId="4E70EB39" w14:textId="77777777" w:rsidR="00FD616B" w:rsidRPr="005968C7" w:rsidRDefault="00FD616B" w:rsidP="00FD616B">
      <w:pPr>
        <w:spacing w:line="240" w:lineRule="atLeast"/>
        <w:ind w:left="2160" w:hanging="720"/>
        <w:jc w:val="both"/>
        <w:rPr>
          <w:rFonts w:cs="Arial"/>
        </w:rPr>
      </w:pPr>
    </w:p>
    <w:p w14:paraId="5CFCB622" w14:textId="77777777" w:rsidR="00FD616B" w:rsidRPr="005968C7" w:rsidRDefault="00FD616B" w:rsidP="00FD616B">
      <w:pPr>
        <w:spacing w:line="240" w:lineRule="atLeast"/>
        <w:ind w:left="2160"/>
        <w:jc w:val="both"/>
        <w:rPr>
          <w:rFonts w:cs="Arial"/>
        </w:rPr>
      </w:pPr>
      <w:r w:rsidRPr="005968C7">
        <w:rPr>
          <w:rFonts w:cs="Arial"/>
        </w:rPr>
        <w:t>(ii)</w:t>
      </w:r>
      <w:r w:rsidRPr="005968C7">
        <w:rPr>
          <w:rFonts w:cs="Arial"/>
        </w:rPr>
        <w:tab/>
        <w:t>do not exceed the following individual limits:</w:t>
      </w:r>
    </w:p>
    <w:p w14:paraId="65E42625" w14:textId="77777777" w:rsidR="00FD616B" w:rsidRPr="005968C7" w:rsidRDefault="00FD616B" w:rsidP="00FD616B">
      <w:pPr>
        <w:spacing w:line="240" w:lineRule="atLeast"/>
        <w:ind w:left="2160" w:hanging="720"/>
        <w:jc w:val="both"/>
        <w:rPr>
          <w:rFonts w:cs="Arial"/>
        </w:rPr>
      </w:pPr>
    </w:p>
    <w:p w14:paraId="7C983394" w14:textId="0E97EDDE" w:rsidR="00FD616B" w:rsidRDefault="00FD616B" w:rsidP="00FD616B">
      <w:pPr>
        <w:spacing w:line="240" w:lineRule="atLeast"/>
        <w:ind w:left="2160" w:firstLine="720"/>
        <w:jc w:val="both"/>
        <w:rPr>
          <w:rFonts w:cs="Arial"/>
        </w:rPr>
      </w:pPr>
      <w:r w:rsidRPr="005968C7">
        <w:rPr>
          <w:rFonts w:cs="Arial"/>
        </w:rPr>
        <w:t>-</w:t>
      </w:r>
      <w:r w:rsidRPr="005968C7">
        <w:rPr>
          <w:rFonts w:cs="Arial"/>
        </w:rPr>
        <w:tab/>
        <w:t>decay:  1%</w:t>
      </w:r>
    </w:p>
    <w:p w14:paraId="75FFA24F" w14:textId="77777777" w:rsidR="00FD616B" w:rsidRPr="005968C7" w:rsidRDefault="00FD616B" w:rsidP="00FD616B">
      <w:pPr>
        <w:spacing w:line="240" w:lineRule="atLeast"/>
        <w:ind w:left="2160" w:firstLine="720"/>
        <w:jc w:val="both"/>
        <w:rPr>
          <w:rFonts w:cs="Arial"/>
        </w:rPr>
      </w:pPr>
    </w:p>
    <w:p w14:paraId="6B02A01E" w14:textId="758D03B6" w:rsidR="00FD616B" w:rsidRDefault="00FD616B" w:rsidP="00FD616B">
      <w:pPr>
        <w:spacing w:line="240" w:lineRule="atLeast"/>
        <w:ind w:left="2160" w:firstLine="720"/>
        <w:jc w:val="both"/>
        <w:rPr>
          <w:rFonts w:cs="Arial"/>
        </w:rPr>
      </w:pPr>
      <w:r w:rsidRPr="005968C7">
        <w:rPr>
          <w:rFonts w:cs="Arial"/>
        </w:rPr>
        <w:t>-</w:t>
      </w:r>
      <w:r w:rsidRPr="005968C7">
        <w:rPr>
          <w:rFonts w:cs="Arial"/>
        </w:rPr>
        <w:tab/>
        <w:t>injuries:  3%</w:t>
      </w:r>
    </w:p>
    <w:p w14:paraId="5EC57CA2" w14:textId="77777777" w:rsidR="00FD616B" w:rsidRPr="005968C7" w:rsidRDefault="00FD616B" w:rsidP="00FD616B">
      <w:pPr>
        <w:spacing w:line="240" w:lineRule="atLeast"/>
        <w:ind w:left="2160" w:firstLine="720"/>
        <w:jc w:val="both"/>
        <w:rPr>
          <w:rFonts w:cs="Arial"/>
        </w:rPr>
      </w:pPr>
    </w:p>
    <w:p w14:paraId="594B35AE" w14:textId="77777777" w:rsidR="00FD616B" w:rsidRPr="005968C7" w:rsidRDefault="00FD616B" w:rsidP="00FD616B">
      <w:pPr>
        <w:spacing w:line="240" w:lineRule="atLeast"/>
        <w:ind w:left="3600" w:hanging="720"/>
        <w:jc w:val="both"/>
        <w:rPr>
          <w:rFonts w:cs="Arial"/>
        </w:rPr>
      </w:pPr>
      <w:r w:rsidRPr="005968C7">
        <w:rPr>
          <w:rFonts w:cs="Arial"/>
        </w:rPr>
        <w:t>-</w:t>
      </w:r>
      <w:r w:rsidRPr="005968C7">
        <w:rPr>
          <w:rFonts w:cs="Arial"/>
        </w:rPr>
        <w:tab/>
        <w:t>Arthropoda infestation:  Limit as set out in item 5(4):  Part 1.</w:t>
      </w:r>
    </w:p>
    <w:p w14:paraId="35574474" w14:textId="77777777" w:rsidR="00FD616B" w:rsidRDefault="00FD616B" w:rsidP="00FD616B">
      <w:pPr>
        <w:spacing w:line="240" w:lineRule="atLeast"/>
        <w:ind w:left="2160" w:hanging="720"/>
        <w:jc w:val="both"/>
        <w:rPr>
          <w:rFonts w:cs="Arial"/>
        </w:rPr>
      </w:pPr>
    </w:p>
    <w:p w14:paraId="6FE9F3B9" w14:textId="77777777" w:rsidR="00FD616B" w:rsidRDefault="00FD616B" w:rsidP="00FD616B">
      <w:pPr>
        <w:spacing w:line="240" w:lineRule="atLeast"/>
        <w:ind w:left="2160" w:hanging="720"/>
        <w:jc w:val="both"/>
        <w:rPr>
          <w:rFonts w:cs="Arial"/>
        </w:rPr>
        <w:sectPr w:rsidR="00FD616B" w:rsidSect="00923904">
          <w:headerReference w:type="default" r:id="rId88"/>
          <w:pgSz w:w="11907" w:h="16840" w:code="9"/>
          <w:pgMar w:top="1134" w:right="1134" w:bottom="1021" w:left="1418" w:header="1021" w:footer="567" w:gutter="0"/>
          <w:cols w:space="720"/>
          <w:docGrid w:linePitch="360"/>
        </w:sectPr>
      </w:pPr>
    </w:p>
    <w:p w14:paraId="7D37FB63" w14:textId="77777777" w:rsidR="00FD616B" w:rsidRPr="005968C7" w:rsidRDefault="00FD616B" w:rsidP="00FD616B">
      <w:pPr>
        <w:spacing w:line="240" w:lineRule="atLeast"/>
        <w:ind w:left="2160" w:hanging="720"/>
        <w:jc w:val="both"/>
        <w:rPr>
          <w:rFonts w:cs="Arial"/>
        </w:rPr>
      </w:pPr>
      <w:r w:rsidRPr="005968C7">
        <w:rPr>
          <w:rFonts w:cs="Arial"/>
        </w:rPr>
        <w:lastRenderedPageBreak/>
        <w:t>(c)</w:t>
      </w:r>
      <w:r w:rsidRPr="005968C7">
        <w:rPr>
          <w:rFonts w:cs="Arial"/>
        </w:rPr>
        <w:tab/>
        <w:t>Class 2 fennel may deviate from the quality standards for Class 2 with 10% by mass</w:t>
      </w:r>
      <w:r>
        <w:rPr>
          <w:rFonts w:cs="Arial"/>
        </w:rPr>
        <w:t xml:space="preserve"> or number</w:t>
      </w:r>
      <w:r w:rsidRPr="005968C7">
        <w:rPr>
          <w:rFonts w:cs="Arial"/>
        </w:rPr>
        <w:t>:  Provided that the deviating fennel --</w:t>
      </w:r>
    </w:p>
    <w:p w14:paraId="67B3F67B" w14:textId="77777777" w:rsidR="00FD616B" w:rsidRPr="005968C7" w:rsidRDefault="00FD616B" w:rsidP="00FD616B">
      <w:pPr>
        <w:spacing w:line="240" w:lineRule="atLeast"/>
        <w:ind w:left="2160" w:hanging="720"/>
        <w:jc w:val="both"/>
        <w:rPr>
          <w:rFonts w:cs="Arial"/>
        </w:rPr>
      </w:pPr>
    </w:p>
    <w:p w14:paraId="7E03ADB6" w14:textId="77777777" w:rsidR="00FD616B" w:rsidRPr="005968C7" w:rsidRDefault="00FD616B" w:rsidP="00FD616B">
      <w:pPr>
        <w:spacing w:line="240" w:lineRule="atLeast"/>
        <w:ind w:left="2160"/>
        <w:jc w:val="both"/>
        <w:rPr>
          <w:rFonts w:cs="Arial"/>
        </w:rPr>
      </w:pPr>
      <w:r w:rsidRPr="005968C7">
        <w:rPr>
          <w:rFonts w:cs="Arial"/>
        </w:rPr>
        <w:t>(i)</w:t>
      </w:r>
      <w:r w:rsidRPr="005968C7">
        <w:rPr>
          <w:rFonts w:cs="Arial"/>
        </w:rPr>
        <w:tab/>
        <w:t>are fit for human consumption; and</w:t>
      </w:r>
    </w:p>
    <w:p w14:paraId="6E2C27EF" w14:textId="77777777" w:rsidR="00FD616B" w:rsidRPr="005968C7" w:rsidRDefault="00FD616B" w:rsidP="00FD616B">
      <w:pPr>
        <w:spacing w:line="240" w:lineRule="atLeast"/>
        <w:ind w:left="2160" w:hanging="720"/>
        <w:jc w:val="both"/>
        <w:rPr>
          <w:rFonts w:cs="Arial"/>
        </w:rPr>
      </w:pPr>
    </w:p>
    <w:p w14:paraId="2F04EFBD" w14:textId="77777777" w:rsidR="00FD616B" w:rsidRPr="005968C7" w:rsidRDefault="00FD616B" w:rsidP="00FD616B">
      <w:pPr>
        <w:spacing w:line="240" w:lineRule="atLeast"/>
        <w:ind w:left="2160"/>
        <w:jc w:val="both"/>
        <w:rPr>
          <w:rFonts w:cs="Arial"/>
        </w:rPr>
      </w:pPr>
      <w:r w:rsidRPr="005968C7">
        <w:rPr>
          <w:rFonts w:cs="Arial"/>
        </w:rPr>
        <w:t>(ii)</w:t>
      </w:r>
      <w:r w:rsidRPr="005968C7">
        <w:rPr>
          <w:rFonts w:cs="Arial"/>
        </w:rPr>
        <w:tab/>
        <w:t>do not exceed the following individual limits:</w:t>
      </w:r>
    </w:p>
    <w:p w14:paraId="6B6DFF7F" w14:textId="77777777" w:rsidR="00FD616B" w:rsidRPr="005968C7" w:rsidRDefault="00FD616B" w:rsidP="00FD616B">
      <w:pPr>
        <w:spacing w:line="240" w:lineRule="atLeast"/>
        <w:ind w:left="2160" w:hanging="720"/>
        <w:jc w:val="both"/>
        <w:rPr>
          <w:rFonts w:cs="Arial"/>
        </w:rPr>
      </w:pPr>
    </w:p>
    <w:p w14:paraId="75EFA32B" w14:textId="3DD44172" w:rsidR="00FD616B" w:rsidRDefault="00FD616B" w:rsidP="00FD616B">
      <w:pPr>
        <w:spacing w:line="240" w:lineRule="atLeast"/>
        <w:ind w:left="2160" w:firstLine="720"/>
        <w:jc w:val="both"/>
        <w:rPr>
          <w:rFonts w:cs="Arial"/>
        </w:rPr>
      </w:pPr>
      <w:r w:rsidRPr="005968C7">
        <w:rPr>
          <w:rFonts w:cs="Arial"/>
        </w:rPr>
        <w:t>-</w:t>
      </w:r>
      <w:r w:rsidRPr="005968C7">
        <w:rPr>
          <w:rFonts w:cs="Arial"/>
        </w:rPr>
        <w:tab/>
        <w:t>decay:  1%</w:t>
      </w:r>
    </w:p>
    <w:p w14:paraId="0553A887" w14:textId="77777777" w:rsidR="00FD616B" w:rsidRPr="005968C7" w:rsidRDefault="00FD616B" w:rsidP="00FD616B">
      <w:pPr>
        <w:spacing w:line="240" w:lineRule="atLeast"/>
        <w:ind w:left="2160" w:firstLine="720"/>
        <w:jc w:val="both"/>
        <w:rPr>
          <w:rFonts w:cs="Arial"/>
        </w:rPr>
      </w:pPr>
    </w:p>
    <w:p w14:paraId="7574F8EA" w14:textId="12DF94A6" w:rsidR="00FD616B" w:rsidRDefault="00FD616B" w:rsidP="00FD616B">
      <w:pPr>
        <w:spacing w:line="240" w:lineRule="atLeast"/>
        <w:ind w:left="2160" w:firstLine="720"/>
        <w:jc w:val="both"/>
        <w:rPr>
          <w:rFonts w:cs="Arial"/>
        </w:rPr>
      </w:pPr>
      <w:r w:rsidRPr="005968C7">
        <w:rPr>
          <w:rFonts w:cs="Arial"/>
        </w:rPr>
        <w:t>-</w:t>
      </w:r>
      <w:r w:rsidRPr="005968C7">
        <w:rPr>
          <w:rFonts w:cs="Arial"/>
        </w:rPr>
        <w:tab/>
        <w:t>injuries:  3%</w:t>
      </w:r>
    </w:p>
    <w:p w14:paraId="237E19DA" w14:textId="77777777" w:rsidR="00FD616B" w:rsidRPr="005968C7" w:rsidRDefault="00FD616B" w:rsidP="00FD616B">
      <w:pPr>
        <w:spacing w:line="240" w:lineRule="atLeast"/>
        <w:ind w:left="2160" w:firstLine="720"/>
        <w:jc w:val="both"/>
        <w:rPr>
          <w:rFonts w:cs="Arial"/>
        </w:rPr>
      </w:pPr>
    </w:p>
    <w:p w14:paraId="37B288F4" w14:textId="77777777" w:rsidR="00FD616B" w:rsidRPr="005968C7" w:rsidRDefault="00FD616B" w:rsidP="00FD616B">
      <w:pPr>
        <w:spacing w:line="240" w:lineRule="atLeast"/>
        <w:ind w:left="3600" w:hanging="720"/>
        <w:jc w:val="both"/>
        <w:rPr>
          <w:rFonts w:cs="Arial"/>
        </w:rPr>
      </w:pPr>
      <w:r w:rsidRPr="005968C7">
        <w:rPr>
          <w:rFonts w:cs="Arial"/>
        </w:rPr>
        <w:t>-</w:t>
      </w:r>
      <w:r w:rsidRPr="005968C7">
        <w:rPr>
          <w:rFonts w:cs="Arial"/>
        </w:rPr>
        <w:tab/>
        <w:t>Arthropoda infestation:  Limit as set out in item 5(4):  Part 1.</w:t>
      </w:r>
    </w:p>
    <w:p w14:paraId="573CBA6D" w14:textId="77777777" w:rsidR="00FD616B" w:rsidRPr="005968C7" w:rsidRDefault="00FD616B" w:rsidP="00FD616B">
      <w:pPr>
        <w:spacing w:line="240" w:lineRule="atLeast"/>
        <w:ind w:left="2160" w:hanging="720"/>
        <w:jc w:val="both"/>
        <w:rPr>
          <w:rFonts w:cs="Arial"/>
        </w:rPr>
      </w:pPr>
    </w:p>
    <w:p w14:paraId="4FC8D3DE" w14:textId="77777777" w:rsidR="00FD616B" w:rsidRPr="00FE109F" w:rsidRDefault="00FD616B" w:rsidP="00FD616B">
      <w:pPr>
        <w:spacing w:line="240" w:lineRule="atLeast"/>
        <w:jc w:val="both"/>
        <w:rPr>
          <w:rFonts w:cs="Arial"/>
          <w:b/>
          <w:bCs/>
        </w:rPr>
      </w:pPr>
      <w:r w:rsidRPr="00FE109F">
        <w:rPr>
          <w:rFonts w:cs="Arial"/>
          <w:b/>
          <w:bCs/>
        </w:rPr>
        <w:t xml:space="preserve">Permissible deviations </w:t>
      </w:r>
      <w:proofErr w:type="gramStart"/>
      <w:r w:rsidRPr="00FE109F">
        <w:rPr>
          <w:rFonts w:cs="Arial"/>
          <w:b/>
          <w:bCs/>
        </w:rPr>
        <w:t>with regard to</w:t>
      </w:r>
      <w:proofErr w:type="gramEnd"/>
      <w:r w:rsidRPr="00FE109F">
        <w:rPr>
          <w:rFonts w:cs="Arial"/>
          <w:b/>
          <w:bCs/>
        </w:rPr>
        <w:t xml:space="preserve"> packing and sorting requirements</w:t>
      </w:r>
    </w:p>
    <w:p w14:paraId="6674D78B" w14:textId="77777777" w:rsidR="00FD616B" w:rsidRDefault="00FD616B" w:rsidP="00FD616B">
      <w:pPr>
        <w:spacing w:line="240" w:lineRule="atLeast"/>
        <w:jc w:val="both"/>
        <w:rPr>
          <w:rFonts w:cs="Arial"/>
        </w:rPr>
      </w:pPr>
    </w:p>
    <w:p w14:paraId="2B7DDEEB" w14:textId="77777777" w:rsidR="00FD616B" w:rsidRPr="005968C7" w:rsidRDefault="00FD616B" w:rsidP="00FD616B">
      <w:pPr>
        <w:spacing w:line="240" w:lineRule="atLeast"/>
        <w:ind w:firstLine="720"/>
        <w:jc w:val="both"/>
        <w:rPr>
          <w:rFonts w:cs="Arial"/>
        </w:rPr>
      </w:pPr>
      <w:r w:rsidRPr="005968C7">
        <w:rPr>
          <w:rFonts w:cs="Arial"/>
        </w:rPr>
        <w:t>(8)</w:t>
      </w:r>
      <w:r w:rsidRPr="005968C7">
        <w:rPr>
          <w:rFonts w:cs="Arial"/>
        </w:rPr>
        <w:tab/>
        <w:t>Class 1 and Class 2 fennel may deviate from packing and sorting requirements set out in subitems (3) to (5), with 10% by mass</w:t>
      </w:r>
      <w:r>
        <w:rPr>
          <w:rFonts w:cs="Arial"/>
        </w:rPr>
        <w:t xml:space="preserve"> or number</w:t>
      </w:r>
      <w:r w:rsidRPr="005968C7">
        <w:rPr>
          <w:rFonts w:cs="Arial"/>
        </w:rPr>
        <w:t>:  Provided that the deviations may not be extended to include fennel with a diameter below 55 mm.</w:t>
      </w:r>
    </w:p>
    <w:p w14:paraId="16DD94AC" w14:textId="77777777" w:rsidR="00FD616B" w:rsidRPr="005968C7" w:rsidRDefault="00FD616B" w:rsidP="00FD616B">
      <w:pPr>
        <w:spacing w:line="240" w:lineRule="atLeast"/>
        <w:ind w:left="2160" w:hanging="720"/>
        <w:jc w:val="both"/>
        <w:rPr>
          <w:rFonts w:cs="Arial"/>
        </w:rPr>
      </w:pPr>
    </w:p>
    <w:p w14:paraId="4D9D3FE8" w14:textId="77777777" w:rsidR="00FD616B" w:rsidRPr="00FE109F" w:rsidRDefault="00FD616B" w:rsidP="00FD616B">
      <w:pPr>
        <w:spacing w:line="240" w:lineRule="atLeast"/>
        <w:jc w:val="both"/>
        <w:rPr>
          <w:rFonts w:cs="Arial"/>
          <w:b/>
          <w:bCs/>
        </w:rPr>
      </w:pPr>
      <w:r w:rsidRPr="00FE109F">
        <w:rPr>
          <w:rFonts w:cs="Arial"/>
          <w:b/>
          <w:bCs/>
        </w:rPr>
        <w:t>Marking requirements</w:t>
      </w:r>
    </w:p>
    <w:p w14:paraId="24A994AE" w14:textId="77777777" w:rsidR="00FD616B" w:rsidRPr="005968C7" w:rsidRDefault="00FD616B" w:rsidP="00FD616B">
      <w:pPr>
        <w:spacing w:line="240" w:lineRule="atLeast"/>
        <w:ind w:left="2160" w:hanging="720"/>
        <w:jc w:val="both"/>
        <w:rPr>
          <w:rFonts w:cs="Arial"/>
        </w:rPr>
      </w:pPr>
    </w:p>
    <w:p w14:paraId="18B9922F" w14:textId="5A32FCA9" w:rsidR="00FD616B" w:rsidRPr="005968C7" w:rsidRDefault="00FD616B" w:rsidP="00FD616B">
      <w:pPr>
        <w:spacing w:line="240" w:lineRule="atLeast"/>
        <w:ind w:firstLine="720"/>
        <w:jc w:val="both"/>
        <w:rPr>
          <w:rFonts w:cs="Arial"/>
        </w:rPr>
      </w:pPr>
      <w:r w:rsidRPr="005968C7">
        <w:rPr>
          <w:rFonts w:cs="Arial"/>
        </w:rPr>
        <w:t>(9)</w:t>
      </w:r>
      <w:r w:rsidRPr="005968C7">
        <w:rPr>
          <w:rFonts w:cs="Arial"/>
        </w:rPr>
        <w:tab/>
        <w:t>Subject to the provisions of item 1</w:t>
      </w:r>
      <w:r w:rsidR="00AB0FFF">
        <w:rPr>
          <w:rFonts w:cs="Arial"/>
        </w:rPr>
        <w:t>2</w:t>
      </w:r>
      <w:r w:rsidRPr="005968C7">
        <w:rPr>
          <w:rFonts w:cs="Arial"/>
        </w:rPr>
        <w:t>(1):  Part 1, each container in which fennel is packed shall be marked with--</w:t>
      </w:r>
    </w:p>
    <w:p w14:paraId="2229C6AE" w14:textId="77777777" w:rsidR="00FD616B" w:rsidRPr="005968C7" w:rsidRDefault="00FD616B" w:rsidP="00FD616B">
      <w:pPr>
        <w:spacing w:line="240" w:lineRule="atLeast"/>
        <w:ind w:left="2160" w:hanging="720"/>
        <w:jc w:val="both"/>
        <w:rPr>
          <w:rFonts w:cs="Arial"/>
        </w:rPr>
      </w:pPr>
    </w:p>
    <w:p w14:paraId="37B7BE21" w14:textId="77777777" w:rsidR="00FD616B" w:rsidRPr="005968C7" w:rsidRDefault="00FD616B" w:rsidP="00FD616B">
      <w:pPr>
        <w:spacing w:line="240" w:lineRule="atLeast"/>
        <w:ind w:left="2127" w:hanging="720"/>
        <w:jc w:val="both"/>
        <w:rPr>
          <w:rFonts w:cs="Arial"/>
        </w:rPr>
      </w:pPr>
      <w:r w:rsidRPr="005968C7">
        <w:rPr>
          <w:rFonts w:cs="Arial"/>
        </w:rPr>
        <w:t>(a)</w:t>
      </w:r>
      <w:r w:rsidRPr="005968C7">
        <w:rPr>
          <w:rFonts w:cs="Arial"/>
        </w:rPr>
        <w:tab/>
        <w:t>the minimum and maximum diameter and in the case of Class 1 and Class 2 the minimum diameter; and</w:t>
      </w:r>
    </w:p>
    <w:p w14:paraId="1F05C551" w14:textId="77777777" w:rsidR="00FD616B" w:rsidRPr="005968C7" w:rsidRDefault="00FD616B" w:rsidP="00FD616B">
      <w:pPr>
        <w:spacing w:line="240" w:lineRule="atLeast"/>
        <w:ind w:left="2160" w:hanging="720"/>
        <w:jc w:val="both"/>
        <w:rPr>
          <w:rFonts w:cs="Arial"/>
        </w:rPr>
      </w:pPr>
    </w:p>
    <w:p w14:paraId="3B6F7949" w14:textId="77777777" w:rsidR="00FD616B" w:rsidRPr="004A3993" w:rsidRDefault="00FD616B" w:rsidP="00FD616B">
      <w:pPr>
        <w:spacing w:line="240" w:lineRule="atLeast"/>
        <w:ind w:left="2127" w:hanging="720"/>
        <w:jc w:val="both"/>
        <w:rPr>
          <w:rFonts w:cs="Arial"/>
        </w:rPr>
      </w:pPr>
      <w:r w:rsidRPr="005968C7">
        <w:rPr>
          <w:rFonts w:cs="Arial"/>
        </w:rPr>
        <w:t>(b)</w:t>
      </w:r>
      <w:r w:rsidRPr="005968C7">
        <w:rPr>
          <w:rFonts w:cs="Arial"/>
        </w:rPr>
        <w:tab/>
        <w:t>the expression "miniature fennel", "baby fennel" or other appropriate term for miniature produce where appropriate:  Provided that where several types of miniature produce are mixed in the same package, all products and their respective origin must be mentioned.</w:t>
      </w:r>
    </w:p>
    <w:p w14:paraId="3E8CBC96" w14:textId="77777777" w:rsidR="00FD616B" w:rsidRPr="004A3993" w:rsidRDefault="00FD616B" w:rsidP="00FD616B">
      <w:pPr>
        <w:spacing w:line="240" w:lineRule="atLeast"/>
        <w:ind w:left="2160" w:hanging="720"/>
        <w:jc w:val="both"/>
        <w:rPr>
          <w:rFonts w:cs="Arial"/>
        </w:rPr>
      </w:pPr>
    </w:p>
    <w:p w14:paraId="0A31C709" w14:textId="77777777" w:rsidR="00FD616B" w:rsidRDefault="00FD616B" w:rsidP="00FD616B">
      <w:pPr>
        <w:spacing w:line="240" w:lineRule="atLeast"/>
        <w:ind w:left="2160" w:hanging="753"/>
        <w:jc w:val="both"/>
        <w:rPr>
          <w:rFonts w:cs="Arial"/>
        </w:rPr>
      </w:pPr>
    </w:p>
    <w:p w14:paraId="32AD51C1" w14:textId="77777777" w:rsidR="00FD616B" w:rsidRDefault="00FD616B" w:rsidP="00FD616B">
      <w:pPr>
        <w:spacing w:line="240" w:lineRule="atLeast"/>
        <w:ind w:left="2160" w:hanging="753"/>
        <w:jc w:val="both"/>
        <w:rPr>
          <w:rFonts w:cs="Arial"/>
        </w:rPr>
        <w:sectPr w:rsidR="00FD616B" w:rsidSect="00923904">
          <w:headerReference w:type="default" r:id="rId89"/>
          <w:pgSz w:w="11907" w:h="16840" w:code="9"/>
          <w:pgMar w:top="1134" w:right="1134" w:bottom="1021" w:left="1418" w:header="1021" w:footer="567" w:gutter="0"/>
          <w:cols w:space="720"/>
          <w:docGrid w:linePitch="360"/>
        </w:sectPr>
      </w:pPr>
    </w:p>
    <w:p w14:paraId="34BB179A" w14:textId="77777777" w:rsidR="00FD616B" w:rsidRPr="004A3993" w:rsidRDefault="00FD616B" w:rsidP="00FD616B">
      <w:pPr>
        <w:spacing w:line="240" w:lineRule="atLeast"/>
        <w:jc w:val="center"/>
        <w:rPr>
          <w:rFonts w:cs="Arial"/>
          <w:b/>
          <w:bCs/>
        </w:rPr>
      </w:pPr>
      <w:r w:rsidRPr="004A3993">
        <w:rPr>
          <w:rFonts w:cs="Arial"/>
          <w:b/>
          <w:bCs/>
        </w:rPr>
        <w:lastRenderedPageBreak/>
        <w:t>GARLIC</w:t>
      </w:r>
    </w:p>
    <w:p w14:paraId="08853F92" w14:textId="77777777" w:rsidR="00FD616B" w:rsidRPr="004A3993" w:rsidRDefault="00FD616B" w:rsidP="00FD616B">
      <w:pPr>
        <w:spacing w:line="240" w:lineRule="atLeast"/>
        <w:rPr>
          <w:rFonts w:cs="Arial"/>
        </w:rPr>
      </w:pPr>
    </w:p>
    <w:p w14:paraId="7AE48898" w14:textId="77777777" w:rsidR="00FD616B" w:rsidRPr="004A3993" w:rsidRDefault="00FD616B" w:rsidP="00FD616B">
      <w:pPr>
        <w:spacing w:line="240" w:lineRule="atLeast"/>
        <w:jc w:val="both"/>
        <w:rPr>
          <w:rFonts w:cs="Arial"/>
        </w:rPr>
      </w:pPr>
      <w:r w:rsidRPr="004A3993">
        <w:rPr>
          <w:rFonts w:cs="Arial"/>
        </w:rPr>
        <w:t>18.</w:t>
      </w:r>
      <w:r w:rsidRPr="004A3993">
        <w:rPr>
          <w:rFonts w:cs="Arial"/>
        </w:rPr>
        <w:tab/>
        <w:t>The standards and requirements for garlic of the varieties (cultivars) of Allium sativum L, are as follows:</w:t>
      </w:r>
    </w:p>
    <w:p w14:paraId="2C593724" w14:textId="77777777" w:rsidR="00FD616B" w:rsidRPr="004A3993" w:rsidRDefault="00FD616B" w:rsidP="00FD616B">
      <w:pPr>
        <w:spacing w:line="240" w:lineRule="atLeast"/>
        <w:jc w:val="both"/>
        <w:rPr>
          <w:rFonts w:cs="Arial"/>
        </w:rPr>
      </w:pPr>
    </w:p>
    <w:p w14:paraId="75A526BC" w14:textId="77777777" w:rsidR="00FD616B" w:rsidRPr="004A3993" w:rsidRDefault="00FD616B" w:rsidP="00FD616B">
      <w:pPr>
        <w:spacing w:line="240" w:lineRule="atLeast"/>
        <w:jc w:val="both"/>
        <w:rPr>
          <w:rFonts w:cs="Arial"/>
          <w:b/>
          <w:bCs/>
        </w:rPr>
      </w:pPr>
      <w:r w:rsidRPr="004A3993">
        <w:rPr>
          <w:rFonts w:cs="Arial"/>
          <w:b/>
          <w:bCs/>
        </w:rPr>
        <w:t>Quality standards</w:t>
      </w:r>
    </w:p>
    <w:p w14:paraId="5BCBDF26" w14:textId="77777777" w:rsidR="00FD616B" w:rsidRPr="004A3993" w:rsidRDefault="00FD616B" w:rsidP="00FD616B">
      <w:pPr>
        <w:spacing w:line="240" w:lineRule="atLeast"/>
        <w:jc w:val="both"/>
        <w:rPr>
          <w:rFonts w:cs="Arial"/>
        </w:rPr>
      </w:pPr>
    </w:p>
    <w:p w14:paraId="373CA187" w14:textId="77777777" w:rsidR="00FD616B" w:rsidRPr="004A3993" w:rsidRDefault="00FD616B" w:rsidP="00FD616B">
      <w:pPr>
        <w:spacing w:line="240" w:lineRule="atLeast"/>
        <w:ind w:firstLine="720"/>
        <w:jc w:val="both"/>
        <w:rPr>
          <w:rFonts w:cs="Arial"/>
        </w:rPr>
      </w:pPr>
      <w:r w:rsidRPr="004A3993">
        <w:rPr>
          <w:rFonts w:cs="Arial"/>
        </w:rPr>
        <w:t>(1)</w:t>
      </w:r>
      <w:r w:rsidRPr="004A3993">
        <w:rPr>
          <w:rFonts w:cs="Arial"/>
        </w:rPr>
        <w:tab/>
        <w:t>Subject to the standards for Class 1 and Class 2 garlic in subitem (3) and the permissible deviations in subitem (6), garlic shall --</w:t>
      </w:r>
    </w:p>
    <w:p w14:paraId="2C0D8106" w14:textId="77777777" w:rsidR="00FD616B" w:rsidRPr="004A3993" w:rsidRDefault="00FD616B" w:rsidP="00FD616B">
      <w:pPr>
        <w:spacing w:line="240" w:lineRule="atLeast"/>
        <w:jc w:val="both"/>
        <w:rPr>
          <w:rFonts w:cs="Arial"/>
        </w:rPr>
      </w:pPr>
    </w:p>
    <w:p w14:paraId="1D1B99E0" w14:textId="21423018" w:rsidR="00FD616B" w:rsidRPr="004A3993" w:rsidRDefault="00FD616B" w:rsidP="00FD616B">
      <w:pPr>
        <w:spacing w:line="240" w:lineRule="atLeast"/>
        <w:ind w:left="720" w:firstLine="720"/>
        <w:jc w:val="both"/>
        <w:rPr>
          <w:rFonts w:cs="Arial"/>
        </w:rPr>
      </w:pPr>
      <w:r w:rsidRPr="004A3993">
        <w:rPr>
          <w:rFonts w:cs="Arial"/>
        </w:rPr>
        <w:t>(a)</w:t>
      </w:r>
      <w:r w:rsidRPr="004A3993">
        <w:rPr>
          <w:rFonts w:cs="Arial"/>
        </w:rPr>
        <w:tab/>
        <w:t>be fresh and show no sign of withering</w:t>
      </w:r>
      <w:r w:rsidR="00AB0FFF">
        <w:rPr>
          <w:rFonts w:cs="Arial"/>
        </w:rPr>
        <w:t>.</w:t>
      </w:r>
    </w:p>
    <w:p w14:paraId="46EADFEB" w14:textId="77777777" w:rsidR="00FD616B" w:rsidRPr="004A3993" w:rsidRDefault="00FD616B" w:rsidP="00FD616B">
      <w:pPr>
        <w:spacing w:line="240" w:lineRule="atLeast"/>
        <w:jc w:val="both"/>
        <w:rPr>
          <w:rFonts w:cs="Arial"/>
        </w:rPr>
      </w:pPr>
    </w:p>
    <w:p w14:paraId="3B9D2764" w14:textId="77777777" w:rsidR="00FD616B" w:rsidRPr="004A3993" w:rsidRDefault="00FD616B" w:rsidP="00FD616B">
      <w:pPr>
        <w:spacing w:line="240" w:lineRule="atLeast"/>
        <w:jc w:val="both"/>
        <w:rPr>
          <w:rFonts w:cs="Arial"/>
        </w:rPr>
      </w:pPr>
      <w:r w:rsidRPr="004A3993">
        <w:rPr>
          <w:rFonts w:cs="Arial"/>
        </w:rPr>
        <w:tab/>
        <w:t>(2)</w:t>
      </w:r>
      <w:r w:rsidRPr="004A3993">
        <w:rPr>
          <w:rFonts w:cs="Arial"/>
        </w:rPr>
        <w:tab/>
        <w:t>Garlic is divided into three groups:</w:t>
      </w:r>
    </w:p>
    <w:p w14:paraId="16FD0C2F" w14:textId="77777777" w:rsidR="00FD616B" w:rsidRPr="004A3993" w:rsidRDefault="00FD616B" w:rsidP="00FD616B">
      <w:pPr>
        <w:spacing w:line="240" w:lineRule="atLeast"/>
        <w:jc w:val="both"/>
        <w:rPr>
          <w:rFonts w:cs="Arial"/>
        </w:rPr>
      </w:pPr>
    </w:p>
    <w:p w14:paraId="04C92D49" w14:textId="77777777" w:rsidR="00FD616B" w:rsidRPr="004A3993" w:rsidRDefault="00FD616B" w:rsidP="00FD616B">
      <w:pPr>
        <w:spacing w:line="240" w:lineRule="atLeast"/>
        <w:ind w:left="2160" w:hanging="720"/>
        <w:jc w:val="both"/>
        <w:rPr>
          <w:rFonts w:cs="Arial"/>
        </w:rPr>
      </w:pPr>
      <w:r w:rsidRPr="004A3993">
        <w:rPr>
          <w:rFonts w:cs="Arial"/>
        </w:rPr>
        <w:t>(a)</w:t>
      </w:r>
      <w:r w:rsidRPr="004A3993">
        <w:rPr>
          <w:rFonts w:cs="Arial"/>
        </w:rPr>
        <w:tab/>
        <w:t>Fresh garlic, garlic with a green stem and with the outer skin of the bulb still fresh.</w:t>
      </w:r>
    </w:p>
    <w:p w14:paraId="34DB0490" w14:textId="77777777" w:rsidR="00FD616B" w:rsidRPr="004A3993" w:rsidRDefault="00FD616B" w:rsidP="00FD616B">
      <w:pPr>
        <w:spacing w:line="240" w:lineRule="atLeast"/>
        <w:jc w:val="both"/>
        <w:rPr>
          <w:rFonts w:cs="Arial"/>
        </w:rPr>
      </w:pPr>
    </w:p>
    <w:p w14:paraId="514AE73F" w14:textId="77777777" w:rsidR="00FD616B" w:rsidRPr="004A3993" w:rsidRDefault="00FD616B" w:rsidP="00FD616B">
      <w:pPr>
        <w:spacing w:line="240" w:lineRule="atLeast"/>
        <w:ind w:left="2160" w:hanging="720"/>
        <w:jc w:val="both"/>
        <w:rPr>
          <w:rFonts w:cs="Arial"/>
        </w:rPr>
      </w:pPr>
      <w:r w:rsidRPr="004A3993">
        <w:rPr>
          <w:rFonts w:cs="Arial"/>
        </w:rPr>
        <w:t>(b)</w:t>
      </w:r>
      <w:r w:rsidRPr="004A3993">
        <w:rPr>
          <w:rFonts w:cs="Arial"/>
        </w:rPr>
        <w:tab/>
        <w:t>Semi-dry garlic, garlic with the stem and outer skin of the bulb not completely dry.</w:t>
      </w:r>
    </w:p>
    <w:p w14:paraId="41963B0C" w14:textId="77777777" w:rsidR="00FD616B" w:rsidRPr="004A3993" w:rsidRDefault="00FD616B" w:rsidP="00FD616B">
      <w:pPr>
        <w:spacing w:line="240" w:lineRule="atLeast"/>
        <w:jc w:val="both"/>
        <w:rPr>
          <w:rFonts w:cs="Arial"/>
        </w:rPr>
      </w:pPr>
    </w:p>
    <w:p w14:paraId="3B640910" w14:textId="77777777" w:rsidR="00FD616B" w:rsidRPr="004A3993" w:rsidRDefault="00FD616B" w:rsidP="00FD616B">
      <w:pPr>
        <w:spacing w:line="240" w:lineRule="atLeast"/>
        <w:ind w:left="2160" w:hanging="720"/>
        <w:jc w:val="both"/>
        <w:rPr>
          <w:rFonts w:cs="Arial"/>
        </w:rPr>
      </w:pPr>
      <w:r w:rsidRPr="004A3993">
        <w:rPr>
          <w:rFonts w:cs="Arial"/>
        </w:rPr>
        <w:t>(c)</w:t>
      </w:r>
      <w:r w:rsidRPr="004A3993">
        <w:rPr>
          <w:rFonts w:cs="Arial"/>
        </w:rPr>
        <w:tab/>
        <w:t xml:space="preserve">Dry-garlic, garlic in which the stem, outer skin of the bulb and the skin surrounding each clove are completely dry. </w:t>
      </w:r>
    </w:p>
    <w:p w14:paraId="07BC6C27" w14:textId="77777777" w:rsidR="00FD616B" w:rsidRPr="004A3993" w:rsidRDefault="00FD616B" w:rsidP="00FD616B">
      <w:pPr>
        <w:spacing w:line="240" w:lineRule="atLeast"/>
        <w:jc w:val="both"/>
        <w:rPr>
          <w:rFonts w:cs="Arial"/>
        </w:rPr>
      </w:pPr>
    </w:p>
    <w:p w14:paraId="628DD6A1" w14:textId="77777777" w:rsidR="00FD616B" w:rsidRPr="004A3993" w:rsidRDefault="00FD616B" w:rsidP="00FD616B">
      <w:pPr>
        <w:spacing w:line="240" w:lineRule="atLeast"/>
        <w:jc w:val="both"/>
        <w:rPr>
          <w:rFonts w:cs="Arial"/>
          <w:b/>
          <w:bCs/>
        </w:rPr>
      </w:pPr>
      <w:r w:rsidRPr="004A3993">
        <w:rPr>
          <w:rFonts w:cs="Arial"/>
          <w:b/>
          <w:bCs/>
        </w:rPr>
        <w:t>Classifications</w:t>
      </w:r>
    </w:p>
    <w:p w14:paraId="766FBCBF" w14:textId="77777777" w:rsidR="00FD616B" w:rsidRPr="004A3993" w:rsidRDefault="00FD616B" w:rsidP="00FD616B">
      <w:pPr>
        <w:spacing w:line="240" w:lineRule="atLeast"/>
        <w:jc w:val="both"/>
        <w:rPr>
          <w:rFonts w:cs="Arial"/>
        </w:rPr>
      </w:pPr>
    </w:p>
    <w:p w14:paraId="37A8D88F" w14:textId="77777777" w:rsidR="00FD616B" w:rsidRPr="004A3993" w:rsidRDefault="00FD616B" w:rsidP="00FD616B">
      <w:pPr>
        <w:spacing w:line="240" w:lineRule="atLeast"/>
        <w:jc w:val="both"/>
        <w:rPr>
          <w:rFonts w:cs="Arial"/>
        </w:rPr>
      </w:pPr>
      <w:r w:rsidRPr="004A3993">
        <w:rPr>
          <w:rFonts w:cs="Arial"/>
        </w:rPr>
        <w:tab/>
        <w:t>(3)</w:t>
      </w:r>
      <w:r w:rsidRPr="004A3993">
        <w:rPr>
          <w:rFonts w:cs="Arial"/>
        </w:rPr>
        <w:tab/>
        <w:t>(a)</w:t>
      </w:r>
      <w:r w:rsidRPr="004A3993">
        <w:rPr>
          <w:rFonts w:cs="Arial"/>
        </w:rPr>
        <w:tab/>
        <w:t>In the case of Class 1 garlic --</w:t>
      </w:r>
    </w:p>
    <w:p w14:paraId="6388B273" w14:textId="77777777" w:rsidR="00FD616B" w:rsidRPr="004A3993" w:rsidRDefault="00FD616B" w:rsidP="00FD616B">
      <w:pPr>
        <w:spacing w:line="240" w:lineRule="atLeast"/>
        <w:jc w:val="both"/>
        <w:rPr>
          <w:rFonts w:cs="Arial"/>
        </w:rPr>
      </w:pPr>
    </w:p>
    <w:p w14:paraId="0E32D114"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the stems shall be cut off and –</w:t>
      </w:r>
    </w:p>
    <w:p w14:paraId="4E8BA3F0" w14:textId="77777777" w:rsidR="00FD616B" w:rsidRPr="004A3993" w:rsidRDefault="00FD616B" w:rsidP="00FD616B">
      <w:pPr>
        <w:spacing w:line="240" w:lineRule="atLeast"/>
        <w:jc w:val="both"/>
        <w:rPr>
          <w:rFonts w:cs="Arial"/>
        </w:rPr>
      </w:pPr>
    </w:p>
    <w:p w14:paraId="5E1D0674" w14:textId="77777777" w:rsidR="00FD616B" w:rsidRPr="004A3993" w:rsidRDefault="00FD616B" w:rsidP="00FD616B">
      <w:pPr>
        <w:spacing w:line="240" w:lineRule="atLeast"/>
        <w:ind w:left="3600" w:hanging="720"/>
        <w:jc w:val="both"/>
        <w:rPr>
          <w:rFonts w:cs="Arial"/>
        </w:rPr>
      </w:pPr>
      <w:r w:rsidRPr="004A3993">
        <w:rPr>
          <w:rFonts w:cs="Arial"/>
        </w:rPr>
        <w:t>(aa)</w:t>
      </w:r>
      <w:r w:rsidRPr="004A3993">
        <w:rPr>
          <w:rFonts w:cs="Arial"/>
        </w:rPr>
        <w:tab/>
        <w:t>in the case of fresh and semi-dry garlic packed in loose quantities, not exceed 100 mm;</w:t>
      </w:r>
    </w:p>
    <w:p w14:paraId="1A8D68EF" w14:textId="77777777" w:rsidR="00FD616B" w:rsidRPr="004A3993" w:rsidRDefault="00FD616B" w:rsidP="00FD616B">
      <w:pPr>
        <w:spacing w:line="240" w:lineRule="atLeast"/>
        <w:jc w:val="both"/>
        <w:rPr>
          <w:rFonts w:cs="Arial"/>
        </w:rPr>
      </w:pPr>
    </w:p>
    <w:p w14:paraId="3DFF55AB" w14:textId="5639B761" w:rsidR="00FD616B" w:rsidRPr="004A3993" w:rsidRDefault="00FD616B" w:rsidP="00FD616B">
      <w:pPr>
        <w:spacing w:line="240" w:lineRule="atLeast"/>
        <w:ind w:left="3600" w:hanging="720"/>
        <w:jc w:val="both"/>
        <w:rPr>
          <w:rFonts w:cs="Arial"/>
        </w:rPr>
      </w:pPr>
      <w:r w:rsidRPr="004A3993">
        <w:rPr>
          <w:rFonts w:cs="Arial"/>
        </w:rPr>
        <w:t>(bb)</w:t>
      </w:r>
      <w:r w:rsidRPr="004A3993">
        <w:rPr>
          <w:rFonts w:cs="Arial"/>
        </w:rPr>
        <w:tab/>
        <w:t xml:space="preserve">in the case of dried garlic packed in loose quantities, not exceed 30 </w:t>
      </w:r>
      <w:r w:rsidR="00132F6D" w:rsidRPr="004A3993">
        <w:rPr>
          <w:rFonts w:cs="Arial"/>
        </w:rPr>
        <w:t>mm;</w:t>
      </w:r>
      <w:r w:rsidR="00132F6D">
        <w:rPr>
          <w:rFonts w:cs="Arial"/>
        </w:rPr>
        <w:t xml:space="preserve"> and</w:t>
      </w:r>
    </w:p>
    <w:p w14:paraId="0786477C" w14:textId="77777777" w:rsidR="00FD616B" w:rsidRPr="004A3993" w:rsidRDefault="00FD616B" w:rsidP="00FD616B">
      <w:pPr>
        <w:spacing w:line="240" w:lineRule="atLeast"/>
        <w:jc w:val="both"/>
        <w:rPr>
          <w:rFonts w:cs="Arial"/>
        </w:rPr>
      </w:pPr>
    </w:p>
    <w:p w14:paraId="457102AA" w14:textId="77777777" w:rsidR="00FD616B" w:rsidRPr="004A3993" w:rsidRDefault="00FD616B" w:rsidP="00FD616B">
      <w:pPr>
        <w:spacing w:line="240" w:lineRule="atLeast"/>
        <w:ind w:left="3600" w:hanging="720"/>
        <w:jc w:val="both"/>
        <w:rPr>
          <w:rFonts w:cs="Arial"/>
        </w:rPr>
      </w:pPr>
      <w:r w:rsidRPr="004A3993">
        <w:rPr>
          <w:rFonts w:cs="Arial"/>
        </w:rPr>
        <w:t>(cc)</w:t>
      </w:r>
      <w:r w:rsidRPr="004A3993">
        <w:rPr>
          <w:rFonts w:cs="Arial"/>
        </w:rPr>
        <w:tab/>
        <w:t>in the case of fresh and semi-dry garlic and dry garlic packed in bundles, not exceed 250 mm;</w:t>
      </w:r>
    </w:p>
    <w:p w14:paraId="1B800A74" w14:textId="77777777" w:rsidR="00FD616B" w:rsidRPr="004A3993" w:rsidRDefault="00FD616B" w:rsidP="00FD616B">
      <w:pPr>
        <w:spacing w:line="240" w:lineRule="atLeast"/>
        <w:jc w:val="both"/>
        <w:rPr>
          <w:rFonts w:cs="Arial"/>
        </w:rPr>
      </w:pPr>
    </w:p>
    <w:p w14:paraId="1A1DBDB0"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the roots shall be cut off; and</w:t>
      </w:r>
    </w:p>
    <w:p w14:paraId="0202CF99" w14:textId="77777777" w:rsidR="00FD616B" w:rsidRPr="004A3993" w:rsidRDefault="00FD616B" w:rsidP="00FD616B">
      <w:pPr>
        <w:spacing w:line="240" w:lineRule="atLeast"/>
        <w:jc w:val="both"/>
        <w:rPr>
          <w:rFonts w:cs="Arial"/>
        </w:rPr>
      </w:pPr>
    </w:p>
    <w:p w14:paraId="40E2DF13" w14:textId="77777777" w:rsidR="00FD616B" w:rsidRPr="004A3993" w:rsidRDefault="00FD616B" w:rsidP="00FD616B">
      <w:pPr>
        <w:spacing w:line="240" w:lineRule="atLeast"/>
        <w:ind w:left="1440" w:firstLine="720"/>
        <w:jc w:val="both"/>
        <w:rPr>
          <w:rFonts w:cs="Arial"/>
        </w:rPr>
      </w:pPr>
      <w:r w:rsidRPr="004A3993">
        <w:rPr>
          <w:rFonts w:cs="Arial"/>
        </w:rPr>
        <w:t>(iii)</w:t>
      </w:r>
      <w:r w:rsidRPr="004A3993">
        <w:rPr>
          <w:rFonts w:cs="Arial"/>
        </w:rPr>
        <w:tab/>
        <w:t>the cloves shall be well formed and compact.</w:t>
      </w:r>
    </w:p>
    <w:p w14:paraId="5A94A21C" w14:textId="77777777" w:rsidR="00FD616B" w:rsidRDefault="00FD616B" w:rsidP="00FD616B">
      <w:pPr>
        <w:spacing w:line="240" w:lineRule="atLeast"/>
        <w:jc w:val="both"/>
        <w:rPr>
          <w:rFonts w:cs="Arial"/>
        </w:rPr>
      </w:pPr>
    </w:p>
    <w:p w14:paraId="131C0496" w14:textId="77777777" w:rsidR="00FD616B" w:rsidRPr="004A3993" w:rsidRDefault="00FD616B" w:rsidP="00FD616B">
      <w:pPr>
        <w:spacing w:line="240" w:lineRule="atLeast"/>
        <w:ind w:left="720" w:firstLine="720"/>
        <w:jc w:val="both"/>
        <w:rPr>
          <w:rFonts w:cs="Arial"/>
        </w:rPr>
      </w:pPr>
      <w:r w:rsidRPr="004A3993">
        <w:rPr>
          <w:rFonts w:cs="Arial"/>
        </w:rPr>
        <w:t>(b)</w:t>
      </w:r>
      <w:r w:rsidRPr="004A3993">
        <w:rPr>
          <w:rFonts w:cs="Arial"/>
        </w:rPr>
        <w:tab/>
        <w:t>In the case of Class 2 garlic --</w:t>
      </w:r>
    </w:p>
    <w:p w14:paraId="34E89DFF" w14:textId="77777777" w:rsidR="00FD616B" w:rsidRPr="004A3993" w:rsidRDefault="00FD616B" w:rsidP="00FD616B">
      <w:pPr>
        <w:spacing w:line="240" w:lineRule="atLeast"/>
        <w:jc w:val="both"/>
        <w:rPr>
          <w:rFonts w:cs="Arial"/>
        </w:rPr>
      </w:pPr>
    </w:p>
    <w:p w14:paraId="5B021F9E" w14:textId="77777777" w:rsidR="00FD616B" w:rsidRPr="004A3993" w:rsidRDefault="00FD616B" w:rsidP="00FD616B">
      <w:pPr>
        <w:spacing w:line="240" w:lineRule="atLeast"/>
        <w:ind w:left="1440" w:firstLine="720"/>
        <w:jc w:val="both"/>
        <w:rPr>
          <w:rFonts w:cs="Arial"/>
        </w:rPr>
      </w:pPr>
      <w:r w:rsidRPr="004A3993">
        <w:rPr>
          <w:rFonts w:cs="Arial"/>
        </w:rPr>
        <w:t>(i)</w:t>
      </w:r>
      <w:r w:rsidRPr="004A3993">
        <w:rPr>
          <w:rFonts w:cs="Arial"/>
        </w:rPr>
        <w:tab/>
        <w:t>the stems shall be cut off and not be longer than 40 mm;</w:t>
      </w:r>
    </w:p>
    <w:p w14:paraId="7B83E462" w14:textId="77777777" w:rsidR="00FD616B" w:rsidRPr="004A3993" w:rsidRDefault="00FD616B" w:rsidP="00FD616B">
      <w:pPr>
        <w:spacing w:line="240" w:lineRule="atLeast"/>
        <w:jc w:val="both"/>
        <w:rPr>
          <w:rFonts w:cs="Arial"/>
        </w:rPr>
      </w:pPr>
    </w:p>
    <w:p w14:paraId="0DDD8AB3" w14:textId="77777777" w:rsidR="00FD616B" w:rsidRPr="004A3993" w:rsidRDefault="00FD616B" w:rsidP="00FD616B">
      <w:pPr>
        <w:spacing w:line="240" w:lineRule="atLeast"/>
        <w:jc w:val="both"/>
        <w:rPr>
          <w:rFonts w:cs="Arial"/>
        </w:rPr>
        <w:sectPr w:rsidR="00FD616B" w:rsidRPr="004A3993" w:rsidSect="00923904">
          <w:headerReference w:type="default" r:id="rId90"/>
          <w:pgSz w:w="11907" w:h="16840" w:code="9"/>
          <w:pgMar w:top="1134" w:right="1134" w:bottom="1021" w:left="1418" w:header="1021" w:footer="567" w:gutter="0"/>
          <w:cols w:space="720"/>
          <w:docGrid w:linePitch="360"/>
        </w:sectPr>
      </w:pPr>
    </w:p>
    <w:p w14:paraId="071EBBB0" w14:textId="77777777" w:rsidR="00FD616B" w:rsidRPr="004A3993" w:rsidRDefault="00FD616B" w:rsidP="00FD616B">
      <w:pPr>
        <w:spacing w:line="240" w:lineRule="atLeast"/>
        <w:ind w:left="1440" w:firstLine="720"/>
        <w:jc w:val="both"/>
        <w:rPr>
          <w:rFonts w:cs="Arial"/>
        </w:rPr>
      </w:pPr>
      <w:r w:rsidRPr="004A3993">
        <w:rPr>
          <w:rFonts w:cs="Arial"/>
        </w:rPr>
        <w:lastRenderedPageBreak/>
        <w:t>(ii)</w:t>
      </w:r>
      <w:r w:rsidRPr="004A3993">
        <w:rPr>
          <w:rFonts w:cs="Arial"/>
        </w:rPr>
        <w:tab/>
        <w:t>the roots shall be cut off; and</w:t>
      </w:r>
    </w:p>
    <w:p w14:paraId="41130D6E" w14:textId="77777777" w:rsidR="00FD616B" w:rsidRPr="004A3993" w:rsidRDefault="00FD616B" w:rsidP="00FD616B">
      <w:pPr>
        <w:spacing w:line="240" w:lineRule="atLeast"/>
        <w:jc w:val="both"/>
        <w:rPr>
          <w:rFonts w:cs="Arial"/>
        </w:rPr>
      </w:pPr>
    </w:p>
    <w:p w14:paraId="12F6FB2C" w14:textId="77777777" w:rsidR="00FD616B" w:rsidRPr="004A3993" w:rsidRDefault="00FD616B" w:rsidP="00FD616B">
      <w:pPr>
        <w:spacing w:line="240" w:lineRule="atLeast"/>
        <w:ind w:left="1440" w:firstLine="720"/>
        <w:jc w:val="both"/>
        <w:rPr>
          <w:rFonts w:cs="Arial"/>
        </w:rPr>
      </w:pPr>
      <w:r w:rsidRPr="004A3993">
        <w:rPr>
          <w:rFonts w:cs="Arial"/>
        </w:rPr>
        <w:t>(iii)</w:t>
      </w:r>
      <w:r w:rsidRPr="004A3993">
        <w:rPr>
          <w:rFonts w:cs="Arial"/>
        </w:rPr>
        <w:tab/>
        <w:t>the cloves shall be reasonably compact.</w:t>
      </w:r>
    </w:p>
    <w:p w14:paraId="280E8208" w14:textId="77777777" w:rsidR="00FD616B" w:rsidRPr="004A3993" w:rsidRDefault="00FD616B" w:rsidP="00FD616B">
      <w:pPr>
        <w:spacing w:line="240" w:lineRule="atLeast"/>
        <w:jc w:val="both"/>
        <w:rPr>
          <w:rFonts w:cs="Arial"/>
        </w:rPr>
      </w:pPr>
    </w:p>
    <w:p w14:paraId="4F9F257A" w14:textId="77777777" w:rsidR="00FD616B" w:rsidRPr="004A3993" w:rsidRDefault="00FD616B" w:rsidP="00FD616B">
      <w:pPr>
        <w:spacing w:line="240" w:lineRule="atLeast"/>
        <w:jc w:val="both"/>
        <w:rPr>
          <w:rFonts w:cs="Arial"/>
          <w:b/>
          <w:bCs/>
        </w:rPr>
      </w:pPr>
      <w:r w:rsidRPr="004A3993">
        <w:rPr>
          <w:rFonts w:cs="Arial"/>
          <w:b/>
          <w:bCs/>
        </w:rPr>
        <w:t>Packing and sorting requirements</w:t>
      </w:r>
    </w:p>
    <w:p w14:paraId="276D987B" w14:textId="77777777" w:rsidR="00FD616B" w:rsidRPr="004A3993" w:rsidRDefault="00FD616B" w:rsidP="00FD616B">
      <w:pPr>
        <w:spacing w:line="240" w:lineRule="atLeast"/>
        <w:jc w:val="both"/>
        <w:rPr>
          <w:rFonts w:cs="Arial"/>
        </w:rPr>
      </w:pPr>
    </w:p>
    <w:p w14:paraId="327F7463" w14:textId="54295DAF" w:rsidR="00FD616B" w:rsidRPr="004A3993" w:rsidRDefault="00FD616B" w:rsidP="00FD616B">
      <w:pPr>
        <w:tabs>
          <w:tab w:val="left" w:pos="709"/>
          <w:tab w:val="left" w:pos="1418"/>
          <w:tab w:val="left" w:pos="2127"/>
        </w:tabs>
        <w:spacing w:line="240" w:lineRule="atLeast"/>
        <w:ind w:left="2127" w:hanging="2127"/>
        <w:jc w:val="both"/>
        <w:rPr>
          <w:rFonts w:cs="Arial"/>
        </w:rPr>
      </w:pPr>
      <w:r w:rsidRPr="004A3993">
        <w:rPr>
          <w:rFonts w:cs="Arial"/>
        </w:rPr>
        <w:tab/>
        <w:t>(4)</w:t>
      </w:r>
      <w:r w:rsidRPr="004A3993">
        <w:rPr>
          <w:rFonts w:cs="Arial"/>
        </w:rPr>
        <w:tab/>
        <w:t>(a)</w:t>
      </w:r>
      <w:r w:rsidRPr="004A3993">
        <w:rPr>
          <w:rFonts w:cs="Arial"/>
        </w:rPr>
        <w:tab/>
        <w:t>Garlic are sorted and packed according to the equatorial diameter thereof</w:t>
      </w:r>
      <w:r w:rsidR="00AB0FFF">
        <w:rPr>
          <w:rFonts w:cs="Arial"/>
        </w:rPr>
        <w:t>;</w:t>
      </w:r>
    </w:p>
    <w:p w14:paraId="5EA0BB4D" w14:textId="77777777" w:rsidR="00FD616B" w:rsidRPr="004A3993" w:rsidRDefault="00FD616B" w:rsidP="00FD616B">
      <w:pPr>
        <w:spacing w:line="240" w:lineRule="atLeast"/>
        <w:jc w:val="both"/>
        <w:rPr>
          <w:rFonts w:cs="Arial"/>
        </w:rPr>
      </w:pPr>
    </w:p>
    <w:p w14:paraId="573E61CC" w14:textId="0AA693DF" w:rsidR="00FD616B" w:rsidRPr="004A3993" w:rsidRDefault="00FD616B" w:rsidP="00FD616B">
      <w:pPr>
        <w:spacing w:line="240" w:lineRule="atLeast"/>
        <w:ind w:left="2160" w:hanging="720"/>
        <w:jc w:val="both"/>
        <w:rPr>
          <w:rFonts w:cs="Arial"/>
        </w:rPr>
      </w:pPr>
      <w:r w:rsidRPr="004A3993">
        <w:rPr>
          <w:rFonts w:cs="Arial"/>
        </w:rPr>
        <w:t>(b)</w:t>
      </w:r>
      <w:r w:rsidRPr="004A3993">
        <w:rPr>
          <w:rFonts w:cs="Arial"/>
        </w:rPr>
        <w:tab/>
        <w:t xml:space="preserve">The minimum equatorial diameter for Class 1 and Class 2 garlic is 30 </w:t>
      </w:r>
      <w:r w:rsidR="009D2007" w:rsidRPr="004A3993">
        <w:rPr>
          <w:rFonts w:cs="Arial"/>
        </w:rPr>
        <w:t>mm</w:t>
      </w:r>
      <w:r w:rsidR="009D2007">
        <w:rPr>
          <w:rFonts w:cs="Arial"/>
        </w:rPr>
        <w:t>; and</w:t>
      </w:r>
    </w:p>
    <w:p w14:paraId="0F3AAD5F" w14:textId="77777777" w:rsidR="00FD616B" w:rsidRPr="004A3993" w:rsidRDefault="00FD616B" w:rsidP="00FD616B">
      <w:pPr>
        <w:spacing w:line="240" w:lineRule="atLeast"/>
        <w:jc w:val="both"/>
        <w:rPr>
          <w:rFonts w:cs="Arial"/>
        </w:rPr>
      </w:pPr>
    </w:p>
    <w:p w14:paraId="5919DC51" w14:textId="77777777" w:rsidR="00FD616B" w:rsidRPr="004A3993" w:rsidRDefault="00FD616B" w:rsidP="00FD616B">
      <w:pPr>
        <w:spacing w:line="240" w:lineRule="atLeast"/>
        <w:ind w:left="2160" w:hanging="720"/>
        <w:jc w:val="both"/>
        <w:rPr>
          <w:rFonts w:cs="Arial"/>
        </w:rPr>
      </w:pPr>
      <w:r w:rsidRPr="004A3993">
        <w:rPr>
          <w:rFonts w:cs="Arial"/>
        </w:rPr>
        <w:t>(c)</w:t>
      </w:r>
      <w:r w:rsidRPr="004A3993">
        <w:rPr>
          <w:rFonts w:cs="Arial"/>
        </w:rPr>
        <w:tab/>
        <w:t>The maximum variation in equatorial diameter between the smallest and largest Class 1 and Class 2 garlic in the same packing –</w:t>
      </w:r>
    </w:p>
    <w:p w14:paraId="50260237" w14:textId="77777777" w:rsidR="00FD616B" w:rsidRPr="004A3993" w:rsidRDefault="00FD616B" w:rsidP="00FD616B">
      <w:pPr>
        <w:spacing w:line="240" w:lineRule="atLeast"/>
        <w:jc w:val="both"/>
        <w:rPr>
          <w:rFonts w:cs="Arial"/>
        </w:rPr>
      </w:pPr>
    </w:p>
    <w:p w14:paraId="5D2FDC4F" w14:textId="77777777" w:rsidR="00FD616B" w:rsidRPr="004A3993" w:rsidRDefault="00FD616B" w:rsidP="00FD616B">
      <w:pPr>
        <w:spacing w:line="240" w:lineRule="atLeast"/>
        <w:ind w:left="2880" w:hanging="720"/>
        <w:jc w:val="both"/>
        <w:rPr>
          <w:rFonts w:cs="Arial"/>
        </w:rPr>
      </w:pPr>
      <w:r w:rsidRPr="004A3993">
        <w:rPr>
          <w:rFonts w:cs="Arial"/>
        </w:rPr>
        <w:t>(i)</w:t>
      </w:r>
      <w:r w:rsidRPr="004A3993">
        <w:rPr>
          <w:rFonts w:cs="Arial"/>
        </w:rPr>
        <w:tab/>
        <w:t>shall not exceed 15 mm in the case where the smallest bulb's diameter is less than 40 mm; and</w:t>
      </w:r>
    </w:p>
    <w:p w14:paraId="1023A4DC" w14:textId="77777777" w:rsidR="00FD616B" w:rsidRPr="004A3993" w:rsidRDefault="00FD616B" w:rsidP="00FD616B">
      <w:pPr>
        <w:spacing w:line="240" w:lineRule="atLeast"/>
        <w:jc w:val="both"/>
        <w:rPr>
          <w:rFonts w:cs="Arial"/>
        </w:rPr>
      </w:pPr>
    </w:p>
    <w:p w14:paraId="42783D73" w14:textId="77777777" w:rsidR="00FD616B" w:rsidRPr="004A3993" w:rsidRDefault="00FD616B" w:rsidP="00FD616B">
      <w:pPr>
        <w:spacing w:line="240" w:lineRule="atLeast"/>
        <w:ind w:left="2880" w:hanging="720"/>
        <w:jc w:val="both"/>
        <w:rPr>
          <w:rFonts w:cs="Arial"/>
        </w:rPr>
      </w:pPr>
      <w:r w:rsidRPr="004A3993">
        <w:rPr>
          <w:rFonts w:cs="Arial"/>
        </w:rPr>
        <w:t>(ii)</w:t>
      </w:r>
      <w:r w:rsidRPr="004A3993">
        <w:rPr>
          <w:rFonts w:cs="Arial"/>
        </w:rPr>
        <w:tab/>
        <w:t>shall not exceed 20 mm in the case where the smallest bulb's diameter is 40 mm and more.</w:t>
      </w:r>
    </w:p>
    <w:p w14:paraId="19DA4117" w14:textId="77777777" w:rsidR="00FD616B" w:rsidRPr="004A3993" w:rsidRDefault="00FD616B" w:rsidP="00FD616B">
      <w:pPr>
        <w:spacing w:line="240" w:lineRule="atLeast"/>
        <w:jc w:val="both"/>
        <w:rPr>
          <w:rFonts w:cs="Arial"/>
        </w:rPr>
      </w:pPr>
    </w:p>
    <w:p w14:paraId="64FFE0CD" w14:textId="77777777" w:rsidR="00FD616B" w:rsidRPr="004A3993" w:rsidRDefault="00FD616B" w:rsidP="00FD616B">
      <w:pPr>
        <w:spacing w:line="240" w:lineRule="atLeast"/>
        <w:jc w:val="both"/>
        <w:rPr>
          <w:rFonts w:cs="Arial"/>
        </w:rPr>
      </w:pPr>
      <w:r w:rsidRPr="004A3993">
        <w:rPr>
          <w:rFonts w:cs="Arial"/>
        </w:rPr>
        <w:tab/>
        <w:t>(5)</w:t>
      </w:r>
      <w:r w:rsidRPr="004A3993">
        <w:rPr>
          <w:rFonts w:cs="Arial"/>
        </w:rPr>
        <w:tab/>
        <w:t>Garlic shall be packed in the following manner:</w:t>
      </w:r>
    </w:p>
    <w:p w14:paraId="47600352" w14:textId="77777777" w:rsidR="00FD616B" w:rsidRPr="004A3993" w:rsidRDefault="00FD616B" w:rsidP="00FD616B">
      <w:pPr>
        <w:spacing w:line="240" w:lineRule="atLeast"/>
        <w:jc w:val="both"/>
        <w:rPr>
          <w:rFonts w:cs="Arial"/>
        </w:rPr>
      </w:pPr>
    </w:p>
    <w:p w14:paraId="496C3B61" w14:textId="77777777" w:rsidR="00FD616B" w:rsidRPr="004A3993" w:rsidRDefault="00FD616B" w:rsidP="00FD616B">
      <w:pPr>
        <w:spacing w:line="240" w:lineRule="atLeast"/>
        <w:ind w:left="720" w:firstLine="720"/>
        <w:jc w:val="both"/>
        <w:rPr>
          <w:rFonts w:cs="Arial"/>
        </w:rPr>
      </w:pPr>
      <w:r w:rsidRPr="004A3993">
        <w:rPr>
          <w:rFonts w:cs="Arial"/>
        </w:rPr>
        <w:t>(a)</w:t>
      </w:r>
      <w:r w:rsidRPr="004A3993">
        <w:rPr>
          <w:rFonts w:cs="Arial"/>
        </w:rPr>
        <w:tab/>
        <w:t xml:space="preserve">in loose quantities; </w:t>
      </w:r>
    </w:p>
    <w:p w14:paraId="582EC2DE" w14:textId="77777777" w:rsidR="00FD616B" w:rsidRPr="004A3993" w:rsidRDefault="00FD616B" w:rsidP="00FD616B">
      <w:pPr>
        <w:spacing w:line="240" w:lineRule="atLeast"/>
        <w:jc w:val="both"/>
        <w:rPr>
          <w:rFonts w:cs="Arial"/>
        </w:rPr>
      </w:pPr>
    </w:p>
    <w:p w14:paraId="14F69532" w14:textId="77777777" w:rsidR="00FD616B" w:rsidRPr="004A3993" w:rsidRDefault="00FD616B" w:rsidP="00FD616B">
      <w:pPr>
        <w:spacing w:line="240" w:lineRule="atLeast"/>
        <w:ind w:left="720" w:firstLine="720"/>
        <w:jc w:val="both"/>
        <w:rPr>
          <w:rFonts w:cs="Arial"/>
        </w:rPr>
      </w:pPr>
      <w:r w:rsidRPr="004A3993">
        <w:rPr>
          <w:rFonts w:cs="Arial"/>
        </w:rPr>
        <w:t>(b)</w:t>
      </w:r>
      <w:r w:rsidRPr="004A3993">
        <w:rPr>
          <w:rFonts w:cs="Arial"/>
        </w:rPr>
        <w:tab/>
        <w:t>in bunches which –</w:t>
      </w:r>
    </w:p>
    <w:p w14:paraId="52C64AC6" w14:textId="77777777" w:rsidR="00FD616B" w:rsidRPr="004A3993" w:rsidRDefault="00FD616B" w:rsidP="00FD616B">
      <w:pPr>
        <w:spacing w:line="240" w:lineRule="atLeast"/>
        <w:jc w:val="both"/>
        <w:rPr>
          <w:rFonts w:cs="Arial"/>
        </w:rPr>
      </w:pPr>
    </w:p>
    <w:p w14:paraId="1C2F5CD5" w14:textId="77777777" w:rsidR="00FD616B" w:rsidRPr="004A3993" w:rsidRDefault="00FD616B" w:rsidP="00FD616B">
      <w:pPr>
        <w:spacing w:line="240" w:lineRule="atLeast"/>
        <w:ind w:left="2880" w:hanging="720"/>
        <w:jc w:val="both"/>
        <w:rPr>
          <w:rFonts w:cs="Arial"/>
        </w:rPr>
      </w:pPr>
      <w:r w:rsidRPr="004A3993">
        <w:rPr>
          <w:rFonts w:cs="Arial"/>
        </w:rPr>
        <w:t>(i)</w:t>
      </w:r>
      <w:r w:rsidRPr="004A3993">
        <w:rPr>
          <w:rFonts w:cs="Arial"/>
        </w:rPr>
        <w:tab/>
        <w:t>in the case of fresh and semi-dry garlic consist of at least 6 bulbs;</w:t>
      </w:r>
    </w:p>
    <w:p w14:paraId="6009151E" w14:textId="77777777" w:rsidR="00FD616B" w:rsidRPr="004A3993" w:rsidRDefault="00FD616B" w:rsidP="00FD616B">
      <w:pPr>
        <w:spacing w:line="240" w:lineRule="atLeast"/>
        <w:jc w:val="both"/>
        <w:rPr>
          <w:rFonts w:cs="Arial"/>
        </w:rPr>
      </w:pPr>
    </w:p>
    <w:p w14:paraId="577C1383"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in the case of dry garlic consist of 12 bulbs;</w:t>
      </w:r>
    </w:p>
    <w:p w14:paraId="4E056CD8" w14:textId="77777777" w:rsidR="00FD616B" w:rsidRPr="004A3993" w:rsidRDefault="00FD616B" w:rsidP="00FD616B">
      <w:pPr>
        <w:spacing w:line="240" w:lineRule="atLeast"/>
        <w:jc w:val="both"/>
        <w:rPr>
          <w:rFonts w:cs="Arial"/>
        </w:rPr>
      </w:pPr>
    </w:p>
    <w:p w14:paraId="412D75A8" w14:textId="77777777" w:rsidR="00FD616B" w:rsidRPr="004A3993" w:rsidRDefault="00FD616B" w:rsidP="00FD616B">
      <w:pPr>
        <w:spacing w:line="240" w:lineRule="atLeast"/>
        <w:ind w:left="2880" w:hanging="720"/>
        <w:jc w:val="both"/>
        <w:rPr>
          <w:rFonts w:cs="Arial"/>
        </w:rPr>
      </w:pPr>
      <w:r w:rsidRPr="004A3993">
        <w:rPr>
          <w:rFonts w:cs="Arial"/>
        </w:rPr>
        <w:t>(iii)</w:t>
      </w:r>
      <w:r w:rsidRPr="004A3993">
        <w:rPr>
          <w:rFonts w:cs="Arial"/>
        </w:rPr>
        <w:tab/>
        <w:t>shall be tied with suitable tying material and of which the stems are cut off evenly; or</w:t>
      </w:r>
    </w:p>
    <w:p w14:paraId="08078A0C" w14:textId="77777777" w:rsidR="00FD616B" w:rsidRPr="004A3993" w:rsidRDefault="00FD616B" w:rsidP="00FD616B">
      <w:pPr>
        <w:spacing w:line="240" w:lineRule="atLeast"/>
        <w:jc w:val="both"/>
        <w:rPr>
          <w:rFonts w:cs="Arial"/>
        </w:rPr>
      </w:pPr>
    </w:p>
    <w:p w14:paraId="2447A3EF" w14:textId="77777777" w:rsidR="00FD616B" w:rsidRPr="004A3993" w:rsidRDefault="00FD616B" w:rsidP="00FD616B">
      <w:pPr>
        <w:spacing w:line="240" w:lineRule="atLeast"/>
        <w:ind w:left="2160" w:hanging="720"/>
        <w:jc w:val="both"/>
        <w:rPr>
          <w:rFonts w:cs="Arial"/>
        </w:rPr>
      </w:pPr>
      <w:r w:rsidRPr="004A3993">
        <w:rPr>
          <w:rFonts w:cs="Arial"/>
        </w:rPr>
        <w:t>(c)</w:t>
      </w:r>
      <w:r w:rsidRPr="004A3993">
        <w:rPr>
          <w:rFonts w:cs="Arial"/>
        </w:rPr>
        <w:tab/>
        <w:t>in strings (only in the case of dry and semi-dry garlic) consist of at least 6 bulbs per string.</w:t>
      </w:r>
    </w:p>
    <w:p w14:paraId="6B68DCCA" w14:textId="77777777" w:rsidR="00FD616B" w:rsidRDefault="00FD616B" w:rsidP="00FD616B">
      <w:pPr>
        <w:spacing w:line="240" w:lineRule="atLeast"/>
        <w:jc w:val="both"/>
        <w:rPr>
          <w:rFonts w:cs="Arial"/>
        </w:rPr>
      </w:pPr>
    </w:p>
    <w:p w14:paraId="30EB30D6" w14:textId="77777777" w:rsidR="00FD616B" w:rsidRPr="004A3993" w:rsidRDefault="00FD616B" w:rsidP="00FD616B">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9BD5A88" w14:textId="77777777" w:rsidR="00FD616B" w:rsidRPr="004A3993" w:rsidRDefault="00FD616B" w:rsidP="00FD616B">
      <w:pPr>
        <w:spacing w:line="240" w:lineRule="atLeast"/>
        <w:jc w:val="both"/>
        <w:rPr>
          <w:rFonts w:cs="Arial"/>
        </w:rPr>
      </w:pPr>
    </w:p>
    <w:p w14:paraId="0046F69E" w14:textId="77777777" w:rsidR="00FD616B" w:rsidRPr="004A3993" w:rsidRDefault="00FD616B" w:rsidP="00FD616B">
      <w:pPr>
        <w:tabs>
          <w:tab w:val="left" w:pos="709"/>
          <w:tab w:val="left" w:pos="1418"/>
          <w:tab w:val="left" w:pos="2127"/>
        </w:tabs>
        <w:spacing w:line="240" w:lineRule="atLeast"/>
        <w:ind w:left="2127" w:hanging="1407"/>
        <w:jc w:val="both"/>
        <w:rPr>
          <w:rFonts w:cs="Arial"/>
        </w:rPr>
      </w:pPr>
      <w:r w:rsidRPr="004A3993">
        <w:rPr>
          <w:rFonts w:cs="Arial"/>
        </w:rPr>
        <w:t>(6)</w:t>
      </w:r>
      <w:r w:rsidRPr="004A3993">
        <w:rPr>
          <w:rFonts w:cs="Arial"/>
        </w:rPr>
        <w:tab/>
        <w:t>(a)</w:t>
      </w:r>
      <w:r w:rsidRPr="004A3993">
        <w:rPr>
          <w:rFonts w:cs="Arial"/>
        </w:rPr>
        <w:tab/>
        <w:t>Class 1 garlic may deviate from the quality standards for Class 1 with 8% by mass</w:t>
      </w:r>
      <w:r>
        <w:rPr>
          <w:rFonts w:cs="Arial"/>
        </w:rPr>
        <w:t xml:space="preserve"> or number</w:t>
      </w:r>
      <w:r w:rsidRPr="004A3993">
        <w:rPr>
          <w:rFonts w:cs="Arial"/>
        </w:rPr>
        <w:t>:  Provided that the deviating garlic --</w:t>
      </w:r>
    </w:p>
    <w:p w14:paraId="3D6FAB65" w14:textId="77777777" w:rsidR="00FD616B" w:rsidRDefault="00FD616B" w:rsidP="00FD616B">
      <w:pPr>
        <w:spacing w:line="240" w:lineRule="atLeast"/>
        <w:jc w:val="both"/>
        <w:rPr>
          <w:rFonts w:cs="Arial"/>
        </w:rPr>
      </w:pPr>
    </w:p>
    <w:p w14:paraId="000F0AAD" w14:textId="77777777" w:rsidR="00FD616B" w:rsidRPr="004A3993" w:rsidRDefault="00FD616B" w:rsidP="00FD616B">
      <w:pPr>
        <w:spacing w:line="240" w:lineRule="atLeast"/>
        <w:ind w:left="2880" w:hanging="720"/>
        <w:jc w:val="both"/>
        <w:rPr>
          <w:rFonts w:cs="Arial"/>
        </w:rPr>
      </w:pPr>
      <w:r w:rsidRPr="004A3993">
        <w:rPr>
          <w:rFonts w:cs="Arial"/>
        </w:rPr>
        <w:t>(i)</w:t>
      </w:r>
      <w:r w:rsidRPr="004A3993">
        <w:rPr>
          <w:rFonts w:cs="Arial"/>
        </w:rPr>
        <w:tab/>
        <w:t>at least comply with the quality standards for Class 2 and that not more than 1% by mass</w:t>
      </w:r>
      <w:r>
        <w:rPr>
          <w:rFonts w:cs="Arial"/>
        </w:rPr>
        <w:t xml:space="preserve"> or number</w:t>
      </w:r>
      <w:r w:rsidRPr="004A3993">
        <w:rPr>
          <w:rFonts w:cs="Arial"/>
        </w:rPr>
        <w:t xml:space="preserve"> of the bulbs may have cloves with external visible sprouts; and</w:t>
      </w:r>
    </w:p>
    <w:p w14:paraId="5C194D90" w14:textId="77777777" w:rsidR="00FD616B" w:rsidRPr="004A3993" w:rsidRDefault="00FD616B" w:rsidP="00FD616B">
      <w:pPr>
        <w:spacing w:line="240" w:lineRule="atLeast"/>
        <w:jc w:val="both"/>
        <w:rPr>
          <w:rFonts w:cs="Arial"/>
        </w:rPr>
      </w:pPr>
    </w:p>
    <w:p w14:paraId="51C1686D" w14:textId="77777777" w:rsidR="00FD616B" w:rsidRPr="004A3993" w:rsidRDefault="00FD616B" w:rsidP="00FD616B">
      <w:pPr>
        <w:spacing w:line="240" w:lineRule="atLeast"/>
        <w:jc w:val="both"/>
        <w:rPr>
          <w:rFonts w:cs="Arial"/>
        </w:rPr>
        <w:sectPr w:rsidR="00FD616B" w:rsidRPr="004A3993" w:rsidSect="00923904">
          <w:headerReference w:type="default" r:id="rId91"/>
          <w:pgSz w:w="11907" w:h="16840" w:code="9"/>
          <w:pgMar w:top="1134" w:right="1134" w:bottom="1021" w:left="1418" w:header="1021" w:footer="567" w:gutter="0"/>
          <w:cols w:space="720"/>
          <w:docGrid w:linePitch="360"/>
        </w:sectPr>
      </w:pPr>
    </w:p>
    <w:p w14:paraId="03D00048" w14:textId="77777777" w:rsidR="00FD616B" w:rsidRPr="004A3993" w:rsidRDefault="00FD616B" w:rsidP="00FD616B">
      <w:pPr>
        <w:spacing w:line="240" w:lineRule="atLeast"/>
        <w:ind w:left="1440" w:firstLine="720"/>
        <w:jc w:val="both"/>
        <w:rPr>
          <w:rFonts w:cs="Arial"/>
        </w:rPr>
      </w:pPr>
      <w:r w:rsidRPr="004A3993">
        <w:rPr>
          <w:rFonts w:cs="Arial"/>
        </w:rPr>
        <w:lastRenderedPageBreak/>
        <w:t>(ii)</w:t>
      </w:r>
      <w:r w:rsidRPr="004A3993">
        <w:rPr>
          <w:rFonts w:cs="Arial"/>
        </w:rPr>
        <w:tab/>
        <w:t>do not exceed the following individual limits:</w:t>
      </w:r>
    </w:p>
    <w:p w14:paraId="5DA78619" w14:textId="77777777" w:rsidR="00FD616B" w:rsidRPr="004A3993" w:rsidRDefault="00FD616B" w:rsidP="00FD616B">
      <w:pPr>
        <w:spacing w:line="240" w:lineRule="atLeast"/>
        <w:jc w:val="both"/>
        <w:rPr>
          <w:rFonts w:cs="Arial"/>
        </w:rPr>
      </w:pPr>
    </w:p>
    <w:p w14:paraId="7ED052E8" w14:textId="7514FE3F"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decay:  1%</w:t>
      </w:r>
    </w:p>
    <w:p w14:paraId="190988B7" w14:textId="77777777" w:rsidR="00FD616B" w:rsidRPr="004A3993" w:rsidRDefault="00FD616B" w:rsidP="00FD616B">
      <w:pPr>
        <w:spacing w:line="240" w:lineRule="atLeast"/>
        <w:ind w:left="2160" w:firstLine="720"/>
        <w:jc w:val="both"/>
        <w:rPr>
          <w:rFonts w:cs="Arial"/>
        </w:rPr>
      </w:pPr>
    </w:p>
    <w:p w14:paraId="1DCEA6D4" w14:textId="416AA2DC"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injuries:  3%</w:t>
      </w:r>
    </w:p>
    <w:p w14:paraId="1BE2DE65" w14:textId="77777777" w:rsidR="00FD616B" w:rsidRPr="004A3993" w:rsidRDefault="00FD616B" w:rsidP="00FD616B">
      <w:pPr>
        <w:spacing w:line="240" w:lineRule="atLeast"/>
        <w:ind w:left="2160" w:firstLine="720"/>
        <w:jc w:val="both"/>
        <w:rPr>
          <w:rFonts w:cs="Arial"/>
        </w:rPr>
      </w:pPr>
    </w:p>
    <w:p w14:paraId="697A9830" w14:textId="77777777" w:rsidR="00FD616B" w:rsidRPr="004A3993" w:rsidRDefault="00FD616B" w:rsidP="00FD616B">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F2D5EED" w14:textId="77777777" w:rsidR="00FD616B" w:rsidRPr="004A3993" w:rsidRDefault="00FD616B" w:rsidP="00FD616B">
      <w:pPr>
        <w:spacing w:line="240" w:lineRule="atLeast"/>
        <w:jc w:val="both"/>
        <w:rPr>
          <w:rFonts w:cs="Arial"/>
        </w:rPr>
      </w:pPr>
      <w:r w:rsidRPr="004A3993">
        <w:rPr>
          <w:rFonts w:cs="Arial"/>
        </w:rPr>
        <w:t xml:space="preserve"> </w:t>
      </w:r>
    </w:p>
    <w:p w14:paraId="2A9F7CBF" w14:textId="77777777" w:rsidR="00FD616B" w:rsidRPr="004A3993" w:rsidRDefault="00FD616B" w:rsidP="00FD616B">
      <w:pPr>
        <w:spacing w:line="240" w:lineRule="atLeast"/>
        <w:ind w:left="2160" w:hanging="720"/>
        <w:jc w:val="both"/>
        <w:rPr>
          <w:rFonts w:cs="Arial"/>
        </w:rPr>
      </w:pPr>
      <w:r w:rsidRPr="004A3993">
        <w:rPr>
          <w:rFonts w:cs="Arial"/>
        </w:rPr>
        <w:t>(b)</w:t>
      </w:r>
      <w:r w:rsidRPr="004A3993">
        <w:rPr>
          <w:rFonts w:cs="Arial"/>
        </w:rPr>
        <w:tab/>
        <w:t>Class 2 garlic may deviate from the quality standards for Class 2 with 10% by mass</w:t>
      </w:r>
      <w:r>
        <w:rPr>
          <w:rFonts w:cs="Arial"/>
        </w:rPr>
        <w:t xml:space="preserve"> or number</w:t>
      </w:r>
      <w:r w:rsidRPr="004A3993">
        <w:rPr>
          <w:rFonts w:cs="Arial"/>
        </w:rPr>
        <w:t>:  Provided that the deviating garlic --</w:t>
      </w:r>
    </w:p>
    <w:p w14:paraId="43816C46" w14:textId="77777777" w:rsidR="00FD616B" w:rsidRPr="004A3993" w:rsidRDefault="00FD616B" w:rsidP="00FD616B">
      <w:pPr>
        <w:spacing w:line="240" w:lineRule="atLeast"/>
        <w:jc w:val="both"/>
        <w:rPr>
          <w:rFonts w:cs="Arial"/>
        </w:rPr>
      </w:pPr>
    </w:p>
    <w:p w14:paraId="57239ECE" w14:textId="3F04A014" w:rsidR="00FD616B" w:rsidRPr="004A3993" w:rsidRDefault="00FD616B" w:rsidP="00FD616B">
      <w:pPr>
        <w:spacing w:line="240" w:lineRule="atLeast"/>
        <w:ind w:left="2880" w:hanging="720"/>
        <w:jc w:val="both"/>
        <w:rPr>
          <w:rFonts w:cs="Arial"/>
        </w:rPr>
      </w:pPr>
      <w:r w:rsidRPr="004A3993">
        <w:rPr>
          <w:rFonts w:cs="Arial"/>
        </w:rPr>
        <w:t>(i)</w:t>
      </w:r>
      <w:r w:rsidRPr="004A3993">
        <w:rPr>
          <w:rFonts w:cs="Arial"/>
        </w:rPr>
        <w:tab/>
        <w:t>are fit for human consumption and not more than 5% by number of the bulbs may have visible sprouts; and</w:t>
      </w:r>
    </w:p>
    <w:p w14:paraId="0C903BD3" w14:textId="77777777" w:rsidR="00FD616B" w:rsidRPr="004A3993" w:rsidRDefault="00FD616B" w:rsidP="00FD616B">
      <w:pPr>
        <w:spacing w:line="240" w:lineRule="atLeast"/>
        <w:jc w:val="both"/>
        <w:rPr>
          <w:rFonts w:cs="Arial"/>
        </w:rPr>
      </w:pPr>
    </w:p>
    <w:p w14:paraId="1453D237" w14:textId="77777777" w:rsidR="00FD616B" w:rsidRPr="004A3993" w:rsidRDefault="00FD616B" w:rsidP="00FD616B">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EB4432C" w14:textId="77777777" w:rsidR="00FD616B" w:rsidRPr="004A3993" w:rsidRDefault="00FD616B" w:rsidP="00FD616B">
      <w:pPr>
        <w:spacing w:line="240" w:lineRule="atLeast"/>
        <w:jc w:val="both"/>
        <w:rPr>
          <w:rFonts w:cs="Arial"/>
        </w:rPr>
      </w:pPr>
    </w:p>
    <w:p w14:paraId="1481DBDC" w14:textId="2F7DF270"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decay:  1%</w:t>
      </w:r>
    </w:p>
    <w:p w14:paraId="54DC378D" w14:textId="77777777" w:rsidR="00FD616B" w:rsidRPr="004A3993" w:rsidRDefault="00FD616B" w:rsidP="00FD616B">
      <w:pPr>
        <w:spacing w:line="240" w:lineRule="atLeast"/>
        <w:ind w:left="2160" w:firstLine="720"/>
        <w:jc w:val="both"/>
        <w:rPr>
          <w:rFonts w:cs="Arial"/>
        </w:rPr>
      </w:pPr>
    </w:p>
    <w:p w14:paraId="1F4BF1A5" w14:textId="0DCA7DFE" w:rsidR="00FD616B" w:rsidRPr="004A3993" w:rsidRDefault="00FD616B" w:rsidP="00FD616B">
      <w:pPr>
        <w:spacing w:line="240" w:lineRule="atLeast"/>
        <w:ind w:left="2160" w:firstLine="720"/>
        <w:jc w:val="both"/>
        <w:rPr>
          <w:rFonts w:cs="Arial"/>
        </w:rPr>
      </w:pPr>
      <w:r w:rsidRPr="004A3993">
        <w:rPr>
          <w:rFonts w:cs="Arial"/>
        </w:rPr>
        <w:t>-</w:t>
      </w:r>
      <w:r w:rsidRPr="004A3993">
        <w:rPr>
          <w:rFonts w:cs="Arial"/>
        </w:rPr>
        <w:tab/>
        <w:t>injuries:  3%</w:t>
      </w:r>
    </w:p>
    <w:p w14:paraId="3F81FD1D" w14:textId="77777777" w:rsidR="00FD616B" w:rsidRPr="004A3993" w:rsidRDefault="00FD616B" w:rsidP="00FD616B">
      <w:pPr>
        <w:spacing w:line="240" w:lineRule="atLeast"/>
        <w:ind w:left="2160" w:firstLine="720"/>
        <w:jc w:val="both"/>
        <w:rPr>
          <w:rFonts w:cs="Arial"/>
        </w:rPr>
      </w:pPr>
    </w:p>
    <w:p w14:paraId="78D827E2" w14:textId="77777777" w:rsidR="00FD616B" w:rsidRPr="004A3993" w:rsidRDefault="00FD616B" w:rsidP="00FD616B">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77F0DF4" w14:textId="77777777" w:rsidR="00FD616B" w:rsidRPr="004A3993" w:rsidRDefault="00FD616B" w:rsidP="00FD616B">
      <w:pPr>
        <w:spacing w:line="240" w:lineRule="atLeast"/>
        <w:jc w:val="both"/>
        <w:rPr>
          <w:rFonts w:cs="Arial"/>
        </w:rPr>
      </w:pPr>
    </w:p>
    <w:p w14:paraId="0046FF12" w14:textId="77777777" w:rsidR="00FD616B" w:rsidRPr="004A3993" w:rsidRDefault="00FD616B" w:rsidP="00FD616B">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EB3F635" w14:textId="77777777" w:rsidR="00FD616B" w:rsidRPr="004A3993" w:rsidRDefault="00FD616B" w:rsidP="00FD616B">
      <w:pPr>
        <w:spacing w:line="240" w:lineRule="atLeast"/>
        <w:jc w:val="both"/>
        <w:rPr>
          <w:rFonts w:cs="Arial"/>
        </w:rPr>
      </w:pPr>
    </w:p>
    <w:p w14:paraId="18F93097" w14:textId="77777777" w:rsidR="00FD616B" w:rsidRPr="004A3993" w:rsidRDefault="00FD616B" w:rsidP="00FD616B">
      <w:pPr>
        <w:spacing w:line="240" w:lineRule="atLeast"/>
        <w:ind w:firstLine="720"/>
        <w:jc w:val="both"/>
        <w:rPr>
          <w:rFonts w:cs="Arial"/>
        </w:rPr>
      </w:pPr>
      <w:r w:rsidRPr="004A3993">
        <w:rPr>
          <w:rFonts w:cs="Arial"/>
        </w:rPr>
        <w:t>(7)</w:t>
      </w:r>
      <w:r w:rsidRPr="004A3993">
        <w:rPr>
          <w:rFonts w:cs="Arial"/>
        </w:rPr>
        <w:tab/>
        <w:t>Class 1 and Class 2 garlic may deviate from the packing and sorting requirements, set out in subitem (4), with 10% by mass</w:t>
      </w:r>
      <w:r>
        <w:rPr>
          <w:rFonts w:cs="Arial"/>
        </w:rPr>
        <w:t xml:space="preserve"> or number</w:t>
      </w:r>
      <w:r w:rsidRPr="004A3993">
        <w:rPr>
          <w:rFonts w:cs="Arial"/>
        </w:rPr>
        <w:t>.</w:t>
      </w:r>
    </w:p>
    <w:p w14:paraId="2AC9D0D9" w14:textId="77777777" w:rsidR="00FD616B" w:rsidRPr="004A3993" w:rsidRDefault="00FD616B" w:rsidP="00FD616B">
      <w:pPr>
        <w:spacing w:line="240" w:lineRule="atLeast"/>
        <w:jc w:val="both"/>
        <w:rPr>
          <w:rFonts w:cs="Arial"/>
        </w:rPr>
      </w:pPr>
    </w:p>
    <w:p w14:paraId="1B5DCCF5" w14:textId="77777777" w:rsidR="00FD616B" w:rsidRPr="004A3993" w:rsidRDefault="00FD616B" w:rsidP="00FD616B">
      <w:pPr>
        <w:spacing w:line="240" w:lineRule="atLeast"/>
        <w:jc w:val="both"/>
        <w:rPr>
          <w:rFonts w:cs="Arial"/>
          <w:b/>
          <w:bCs/>
        </w:rPr>
      </w:pPr>
      <w:r w:rsidRPr="004A3993">
        <w:rPr>
          <w:rFonts w:cs="Arial"/>
          <w:b/>
          <w:bCs/>
        </w:rPr>
        <w:t>Marking requirements</w:t>
      </w:r>
    </w:p>
    <w:p w14:paraId="788C885A" w14:textId="77777777" w:rsidR="00FD616B" w:rsidRPr="004A3993" w:rsidRDefault="00FD616B" w:rsidP="00FD616B">
      <w:pPr>
        <w:spacing w:line="240" w:lineRule="atLeast"/>
        <w:jc w:val="both"/>
        <w:rPr>
          <w:rFonts w:cs="Arial"/>
        </w:rPr>
      </w:pPr>
    </w:p>
    <w:p w14:paraId="4257CB1F" w14:textId="1DF94F15" w:rsidR="00FD616B" w:rsidRPr="004A3993" w:rsidRDefault="00FD616B" w:rsidP="00FD616B">
      <w:pPr>
        <w:spacing w:line="240" w:lineRule="atLeast"/>
        <w:ind w:firstLine="720"/>
        <w:jc w:val="both"/>
        <w:rPr>
          <w:rFonts w:cs="Arial"/>
        </w:rPr>
      </w:pPr>
      <w:r w:rsidRPr="004A3993">
        <w:rPr>
          <w:rFonts w:cs="Arial"/>
        </w:rPr>
        <w:t>(8)</w:t>
      </w:r>
      <w:r w:rsidRPr="004A3993">
        <w:rPr>
          <w:rFonts w:cs="Arial"/>
        </w:rPr>
        <w:tab/>
        <w:t>Subject to the provisions of item 1</w:t>
      </w:r>
      <w:r w:rsidR="00AB0FFF">
        <w:rPr>
          <w:rFonts w:cs="Arial"/>
        </w:rPr>
        <w:t>2</w:t>
      </w:r>
      <w:r w:rsidRPr="004A3993">
        <w:rPr>
          <w:rFonts w:cs="Arial"/>
        </w:rPr>
        <w:t>(1):  Part 1 each container in which Extra Class and Class 1 garlic are packed shall be marked with the minimum and maximum diameter of the garlic.</w:t>
      </w:r>
    </w:p>
    <w:p w14:paraId="3D1849CA" w14:textId="77777777" w:rsidR="00FD616B" w:rsidRPr="004A3993" w:rsidRDefault="00FD616B" w:rsidP="00FD616B">
      <w:pPr>
        <w:spacing w:line="240" w:lineRule="atLeast"/>
        <w:jc w:val="both"/>
        <w:rPr>
          <w:rFonts w:cs="Arial"/>
        </w:rPr>
      </w:pPr>
    </w:p>
    <w:p w14:paraId="67D3A8F1" w14:textId="77777777" w:rsidR="00FD616B" w:rsidRPr="004A3993" w:rsidRDefault="00FD616B" w:rsidP="00FD616B">
      <w:pPr>
        <w:spacing w:line="240" w:lineRule="atLeast"/>
        <w:rPr>
          <w:rFonts w:cs="Arial"/>
        </w:rPr>
      </w:pPr>
    </w:p>
    <w:p w14:paraId="3E05083B" w14:textId="77777777" w:rsidR="00FD616B" w:rsidRPr="004A3993" w:rsidRDefault="00FD616B" w:rsidP="00FD616B">
      <w:pPr>
        <w:spacing w:line="240" w:lineRule="atLeast"/>
        <w:rPr>
          <w:rFonts w:cs="Arial"/>
        </w:rPr>
        <w:sectPr w:rsidR="00FD616B" w:rsidRPr="004A3993" w:rsidSect="00923904">
          <w:headerReference w:type="default" r:id="rId92"/>
          <w:pgSz w:w="11907" w:h="16840" w:code="9"/>
          <w:pgMar w:top="1134" w:right="1134" w:bottom="1021" w:left="1418" w:header="1021" w:footer="567" w:gutter="0"/>
          <w:cols w:space="720"/>
          <w:docGrid w:linePitch="360"/>
        </w:sectPr>
      </w:pPr>
    </w:p>
    <w:p w14:paraId="2F764468" w14:textId="77777777" w:rsidR="00A45F52" w:rsidRPr="004A3993" w:rsidRDefault="00A45F52" w:rsidP="00A45F52">
      <w:pPr>
        <w:spacing w:line="240" w:lineRule="atLeast"/>
        <w:jc w:val="center"/>
        <w:rPr>
          <w:rFonts w:cs="Arial"/>
          <w:b/>
          <w:bCs/>
        </w:rPr>
      </w:pPr>
      <w:r w:rsidRPr="004A3993">
        <w:rPr>
          <w:rFonts w:cs="Arial"/>
          <w:b/>
          <w:bCs/>
        </w:rPr>
        <w:lastRenderedPageBreak/>
        <w:t>GEM SQUASHES</w:t>
      </w:r>
    </w:p>
    <w:p w14:paraId="672B19CD" w14:textId="77777777" w:rsidR="00A45F52" w:rsidRPr="004A3993" w:rsidRDefault="00A45F52" w:rsidP="00A45F52">
      <w:pPr>
        <w:spacing w:line="240" w:lineRule="atLeast"/>
        <w:rPr>
          <w:rFonts w:cs="Arial"/>
        </w:rPr>
      </w:pPr>
    </w:p>
    <w:p w14:paraId="7B89CD5F" w14:textId="77777777" w:rsidR="00A45F52" w:rsidRPr="004A3993" w:rsidRDefault="00A45F52" w:rsidP="00A45F52">
      <w:pPr>
        <w:spacing w:line="240" w:lineRule="atLeast"/>
        <w:jc w:val="both"/>
        <w:rPr>
          <w:rFonts w:cs="Arial"/>
        </w:rPr>
      </w:pPr>
      <w:r w:rsidRPr="004A3993">
        <w:rPr>
          <w:rFonts w:cs="Arial"/>
        </w:rPr>
        <w:t>19.</w:t>
      </w:r>
      <w:r w:rsidRPr="004A3993">
        <w:rPr>
          <w:rFonts w:cs="Arial"/>
        </w:rPr>
        <w:tab/>
        <w:t xml:space="preserve">The standards and requirements for gem squashes of the varieties (cultivars) of </w:t>
      </w:r>
      <w:r w:rsidRPr="004A3993">
        <w:rPr>
          <w:rFonts w:cs="Arial"/>
          <w:i/>
          <w:iCs/>
        </w:rPr>
        <w:t>Cucurbita pepo</w:t>
      </w:r>
      <w:r w:rsidRPr="004A3993">
        <w:rPr>
          <w:rFonts w:cs="Arial"/>
        </w:rPr>
        <w:t xml:space="preserve"> L., are as follows:</w:t>
      </w:r>
    </w:p>
    <w:p w14:paraId="7098B809" w14:textId="77777777" w:rsidR="00A45F52" w:rsidRPr="004A3993" w:rsidRDefault="00A45F52" w:rsidP="00A45F52">
      <w:pPr>
        <w:spacing w:line="240" w:lineRule="atLeast"/>
        <w:jc w:val="both"/>
        <w:rPr>
          <w:rFonts w:cs="Arial"/>
        </w:rPr>
      </w:pPr>
    </w:p>
    <w:p w14:paraId="2DD91B4B" w14:textId="77777777" w:rsidR="00A45F52" w:rsidRPr="004A3993" w:rsidRDefault="00A45F52" w:rsidP="00A45F52">
      <w:pPr>
        <w:spacing w:line="240" w:lineRule="atLeast"/>
        <w:jc w:val="both"/>
        <w:rPr>
          <w:rFonts w:cs="Arial"/>
          <w:b/>
          <w:bCs/>
        </w:rPr>
      </w:pPr>
      <w:r w:rsidRPr="004A3993">
        <w:rPr>
          <w:rFonts w:cs="Arial"/>
          <w:b/>
          <w:bCs/>
        </w:rPr>
        <w:t>Quality standards</w:t>
      </w:r>
    </w:p>
    <w:p w14:paraId="7CF8E6FB" w14:textId="77777777" w:rsidR="00A45F52" w:rsidRPr="004A3993" w:rsidRDefault="00A45F52" w:rsidP="00A45F52">
      <w:pPr>
        <w:spacing w:line="240" w:lineRule="atLeast"/>
        <w:jc w:val="both"/>
        <w:rPr>
          <w:rFonts w:cs="Arial"/>
        </w:rPr>
      </w:pPr>
    </w:p>
    <w:p w14:paraId="73C22A1C"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for Class 1 and Class 2 gem squashes as set out in subitem (2) and the permissible deviations in subitem (4) gem squashes shall --</w:t>
      </w:r>
    </w:p>
    <w:p w14:paraId="7AD668FB" w14:textId="77777777" w:rsidR="00A45F52" w:rsidRPr="004A3993" w:rsidRDefault="00A45F52" w:rsidP="00A45F52">
      <w:pPr>
        <w:spacing w:line="240" w:lineRule="atLeast"/>
        <w:jc w:val="both"/>
        <w:rPr>
          <w:rFonts w:cs="Arial"/>
        </w:rPr>
      </w:pPr>
    </w:p>
    <w:p w14:paraId="0E866C48"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intact;</w:t>
      </w:r>
    </w:p>
    <w:p w14:paraId="55F4CCD0" w14:textId="77777777" w:rsidR="00A45F52" w:rsidRPr="004A3993" w:rsidRDefault="00A45F52" w:rsidP="00A45F52">
      <w:pPr>
        <w:spacing w:line="240" w:lineRule="atLeast"/>
        <w:jc w:val="both"/>
        <w:rPr>
          <w:rFonts w:cs="Arial"/>
        </w:rPr>
      </w:pPr>
    </w:p>
    <w:p w14:paraId="2B622C6B" w14:textId="787D030F" w:rsidR="00A45F52" w:rsidRPr="004A3993" w:rsidRDefault="00A45F52" w:rsidP="00A45F52">
      <w:pPr>
        <w:spacing w:line="240" w:lineRule="atLeast"/>
        <w:ind w:left="1440"/>
        <w:jc w:val="both"/>
        <w:rPr>
          <w:rFonts w:cs="Arial"/>
        </w:rPr>
      </w:pPr>
      <w:r w:rsidRPr="004A3993">
        <w:rPr>
          <w:rFonts w:cs="Arial"/>
        </w:rPr>
        <w:t>(b)</w:t>
      </w:r>
      <w:r w:rsidRPr="004A3993">
        <w:rPr>
          <w:rFonts w:cs="Arial"/>
        </w:rPr>
        <w:tab/>
        <w:t xml:space="preserve">be free from </w:t>
      </w:r>
      <w:r w:rsidR="00132F6D" w:rsidRPr="004A3993">
        <w:rPr>
          <w:rFonts w:cs="Arial"/>
        </w:rPr>
        <w:t>cracks;</w:t>
      </w:r>
      <w:r w:rsidR="00132F6D">
        <w:rPr>
          <w:rFonts w:cs="Arial"/>
        </w:rPr>
        <w:t xml:space="preserve"> and</w:t>
      </w:r>
    </w:p>
    <w:p w14:paraId="704ECB14" w14:textId="77777777" w:rsidR="00A45F52" w:rsidRPr="004A3993" w:rsidRDefault="00A45F52" w:rsidP="00A45F52">
      <w:pPr>
        <w:spacing w:line="240" w:lineRule="atLeast"/>
        <w:jc w:val="both"/>
        <w:rPr>
          <w:rFonts w:cs="Arial"/>
        </w:rPr>
      </w:pPr>
    </w:p>
    <w:p w14:paraId="19D19FAD" w14:textId="7FB23990"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 xml:space="preserve">be fresh and who no sign of </w:t>
      </w:r>
      <w:r w:rsidR="00AB0FFF" w:rsidRPr="004A3993">
        <w:rPr>
          <w:rFonts w:cs="Arial"/>
        </w:rPr>
        <w:t>withering.</w:t>
      </w:r>
    </w:p>
    <w:p w14:paraId="19E7686C" w14:textId="77777777" w:rsidR="00A45F52" w:rsidRPr="004A3993" w:rsidRDefault="00A45F52" w:rsidP="00A45F52">
      <w:pPr>
        <w:spacing w:line="240" w:lineRule="atLeast"/>
        <w:jc w:val="both"/>
        <w:rPr>
          <w:rFonts w:cs="Arial"/>
        </w:rPr>
      </w:pPr>
    </w:p>
    <w:p w14:paraId="5D9DB007" w14:textId="77777777" w:rsidR="00A45F52" w:rsidRPr="004A3993" w:rsidRDefault="00A45F52" w:rsidP="00A45F52">
      <w:pPr>
        <w:spacing w:line="240" w:lineRule="atLeast"/>
        <w:jc w:val="both"/>
        <w:rPr>
          <w:rFonts w:cs="Arial"/>
          <w:b/>
          <w:bCs/>
        </w:rPr>
      </w:pPr>
      <w:r w:rsidRPr="004A3993">
        <w:rPr>
          <w:rFonts w:cs="Arial"/>
          <w:b/>
          <w:bCs/>
        </w:rPr>
        <w:t>Classifications</w:t>
      </w:r>
    </w:p>
    <w:p w14:paraId="0576F09C" w14:textId="77777777" w:rsidR="00A45F52" w:rsidRPr="004A3993" w:rsidRDefault="00A45F52" w:rsidP="00A45F52">
      <w:pPr>
        <w:spacing w:line="240" w:lineRule="atLeast"/>
        <w:jc w:val="both"/>
        <w:rPr>
          <w:rFonts w:cs="Arial"/>
        </w:rPr>
      </w:pPr>
    </w:p>
    <w:p w14:paraId="3EF95202" w14:textId="2571C4F3" w:rsidR="00A45F52" w:rsidRPr="004A3993" w:rsidRDefault="00A45F52" w:rsidP="00A45F52">
      <w:pPr>
        <w:spacing w:line="240" w:lineRule="atLeast"/>
        <w:jc w:val="both"/>
        <w:rPr>
          <w:rFonts w:cs="Arial"/>
        </w:rPr>
      </w:pPr>
      <w:r w:rsidRPr="004A3993">
        <w:rPr>
          <w:rFonts w:cs="Arial"/>
        </w:rPr>
        <w:tab/>
        <w:t>(2)</w:t>
      </w:r>
      <w:r w:rsidRPr="004A3993">
        <w:rPr>
          <w:rFonts w:cs="Arial"/>
        </w:rPr>
        <w:tab/>
        <w:t>(a)</w:t>
      </w:r>
      <w:r w:rsidRPr="004A3993">
        <w:rPr>
          <w:rFonts w:cs="Arial"/>
        </w:rPr>
        <w:tab/>
        <w:t xml:space="preserve"> In case of Class 1 gem squas</w:t>
      </w:r>
      <w:r w:rsidR="00AB0FFF">
        <w:rPr>
          <w:rFonts w:cs="Arial"/>
        </w:rPr>
        <w:t>h--</w:t>
      </w:r>
    </w:p>
    <w:p w14:paraId="7DCBFF8C" w14:textId="77777777" w:rsidR="00A45F52" w:rsidRPr="004A3993" w:rsidRDefault="00A45F52" w:rsidP="00A45F52">
      <w:pPr>
        <w:spacing w:line="240" w:lineRule="atLeast"/>
        <w:jc w:val="both"/>
        <w:rPr>
          <w:rFonts w:cs="Arial"/>
        </w:rPr>
      </w:pPr>
    </w:p>
    <w:p w14:paraId="1617A27C"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shall be free from mechanical damage; and</w:t>
      </w:r>
    </w:p>
    <w:p w14:paraId="23C13602" w14:textId="77777777" w:rsidR="00A45F52" w:rsidRPr="004A3993" w:rsidRDefault="00A45F52" w:rsidP="00A45F52">
      <w:pPr>
        <w:spacing w:line="240" w:lineRule="atLeast"/>
        <w:jc w:val="both"/>
        <w:rPr>
          <w:rFonts w:cs="Arial"/>
        </w:rPr>
      </w:pPr>
    </w:p>
    <w:p w14:paraId="46419EBA"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the stalk shall not exceed 40 mm.</w:t>
      </w:r>
    </w:p>
    <w:p w14:paraId="5E7321A8" w14:textId="77777777" w:rsidR="00A45F52" w:rsidRPr="004A3993" w:rsidRDefault="00A45F52" w:rsidP="00A45F52">
      <w:pPr>
        <w:spacing w:line="240" w:lineRule="atLeast"/>
        <w:jc w:val="both"/>
        <w:rPr>
          <w:rFonts w:cs="Arial"/>
        </w:rPr>
      </w:pPr>
    </w:p>
    <w:p w14:paraId="01DF0CF1"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case of Class 2 gem squash--</w:t>
      </w:r>
    </w:p>
    <w:p w14:paraId="65002408" w14:textId="77777777" w:rsidR="00A45F52" w:rsidRPr="004A3993" w:rsidRDefault="00A45F52" w:rsidP="00A45F52">
      <w:pPr>
        <w:spacing w:line="240" w:lineRule="atLeast"/>
        <w:jc w:val="both"/>
        <w:rPr>
          <w:rFonts w:cs="Arial"/>
        </w:rPr>
      </w:pPr>
    </w:p>
    <w:p w14:paraId="517346BC"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May show slight mechanical damages:  Provided that the fruit is not affected; and</w:t>
      </w:r>
    </w:p>
    <w:p w14:paraId="4E6D867E" w14:textId="77777777" w:rsidR="00A45F52" w:rsidRPr="004A3993" w:rsidRDefault="00A45F52" w:rsidP="00A45F52">
      <w:pPr>
        <w:spacing w:line="240" w:lineRule="atLeast"/>
        <w:jc w:val="both"/>
        <w:rPr>
          <w:rFonts w:cs="Arial"/>
        </w:rPr>
      </w:pPr>
    </w:p>
    <w:p w14:paraId="5ACD74B3"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the stalk shall not exceed 40 mm.</w:t>
      </w:r>
    </w:p>
    <w:p w14:paraId="1702EA92" w14:textId="77777777" w:rsidR="00A45F52" w:rsidRPr="004A3993" w:rsidRDefault="00A45F52" w:rsidP="00A45F52">
      <w:pPr>
        <w:spacing w:line="240" w:lineRule="atLeast"/>
        <w:jc w:val="both"/>
        <w:rPr>
          <w:rFonts w:cs="Arial"/>
        </w:rPr>
      </w:pPr>
    </w:p>
    <w:p w14:paraId="65ED99F6"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673851AD" w14:textId="77777777" w:rsidR="00A45F52" w:rsidRPr="004A3993" w:rsidRDefault="00A45F52" w:rsidP="00A45F52">
      <w:pPr>
        <w:spacing w:line="240" w:lineRule="atLeast"/>
        <w:jc w:val="both"/>
        <w:rPr>
          <w:rFonts w:cs="Arial"/>
        </w:rPr>
      </w:pPr>
    </w:p>
    <w:p w14:paraId="76A2357B" w14:textId="77777777" w:rsidR="00A45F52" w:rsidRPr="004A3993" w:rsidRDefault="00A45F52" w:rsidP="00A45F52">
      <w:pPr>
        <w:spacing w:line="240" w:lineRule="atLeast"/>
        <w:ind w:firstLine="720"/>
        <w:jc w:val="both"/>
        <w:rPr>
          <w:rFonts w:cs="Arial"/>
        </w:rPr>
      </w:pPr>
      <w:r w:rsidRPr="004A3993">
        <w:rPr>
          <w:rFonts w:cs="Arial"/>
        </w:rPr>
        <w:t>(3)</w:t>
      </w:r>
      <w:r w:rsidRPr="004A3993">
        <w:rPr>
          <w:rFonts w:cs="Arial"/>
        </w:rPr>
        <w:tab/>
        <w:t>(a)</w:t>
      </w:r>
      <w:r w:rsidRPr="004A3993">
        <w:rPr>
          <w:rFonts w:cs="Arial"/>
        </w:rPr>
        <w:tab/>
        <w:t>The minimum diameter for gem squashes --</w:t>
      </w:r>
    </w:p>
    <w:p w14:paraId="47EAB581" w14:textId="77777777" w:rsidR="00A45F52" w:rsidRPr="004A3993" w:rsidRDefault="00A45F52" w:rsidP="00A45F52">
      <w:pPr>
        <w:spacing w:line="240" w:lineRule="atLeast"/>
        <w:jc w:val="both"/>
        <w:rPr>
          <w:rFonts w:cs="Arial"/>
        </w:rPr>
      </w:pPr>
    </w:p>
    <w:p w14:paraId="1241FF97"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classified as Class 1 is 50 mm; and</w:t>
      </w:r>
    </w:p>
    <w:p w14:paraId="08F702A6" w14:textId="77777777" w:rsidR="00A45F52" w:rsidRPr="004A3993" w:rsidRDefault="00A45F52" w:rsidP="00A45F52">
      <w:pPr>
        <w:spacing w:line="240" w:lineRule="atLeast"/>
        <w:jc w:val="both"/>
        <w:rPr>
          <w:rFonts w:cs="Arial"/>
        </w:rPr>
      </w:pPr>
    </w:p>
    <w:p w14:paraId="072D5607"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classified as Class 2, is 40 mm.</w:t>
      </w:r>
    </w:p>
    <w:p w14:paraId="7149F519" w14:textId="77777777" w:rsidR="00A45F52" w:rsidRPr="004A3993" w:rsidRDefault="00A45F52" w:rsidP="00A45F52">
      <w:pPr>
        <w:spacing w:line="240" w:lineRule="atLeast"/>
        <w:jc w:val="both"/>
        <w:rPr>
          <w:rFonts w:cs="Arial"/>
        </w:rPr>
      </w:pPr>
    </w:p>
    <w:p w14:paraId="3D4CC6E1"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maximum difference in diameter between the smallest and the largest gem squash in the same packing shall --</w:t>
      </w:r>
    </w:p>
    <w:p w14:paraId="457676E3" w14:textId="77777777" w:rsidR="00A45F52" w:rsidRPr="004A3993" w:rsidRDefault="00A45F52" w:rsidP="00A45F52">
      <w:pPr>
        <w:spacing w:line="240" w:lineRule="atLeast"/>
        <w:jc w:val="both"/>
        <w:rPr>
          <w:rFonts w:cs="Arial"/>
        </w:rPr>
      </w:pPr>
    </w:p>
    <w:p w14:paraId="6CBBB170" w14:textId="77777777" w:rsidR="00A45F52" w:rsidRPr="002A5E3D" w:rsidRDefault="00A45F52" w:rsidP="00A45F52">
      <w:pPr>
        <w:spacing w:line="240" w:lineRule="atLeast"/>
        <w:ind w:left="1440" w:firstLine="720"/>
        <w:jc w:val="both"/>
        <w:rPr>
          <w:rFonts w:cs="Arial"/>
        </w:rPr>
      </w:pPr>
      <w:r w:rsidRPr="002A5E3D">
        <w:rPr>
          <w:rFonts w:cs="Arial"/>
        </w:rPr>
        <w:t>(i)</w:t>
      </w:r>
      <w:r w:rsidRPr="002A5E3D">
        <w:rPr>
          <w:rFonts w:cs="Arial"/>
        </w:rPr>
        <w:tab/>
        <w:t xml:space="preserve">in the case of Class 1 gem squashes </w:t>
      </w:r>
      <w:proofErr w:type="gramStart"/>
      <w:r w:rsidRPr="002A5E3D">
        <w:rPr>
          <w:rFonts w:cs="Arial"/>
        </w:rPr>
        <w:t>not exceed</w:t>
      </w:r>
      <w:proofErr w:type="gramEnd"/>
      <w:r w:rsidRPr="002A5E3D">
        <w:rPr>
          <w:rFonts w:cs="Arial"/>
        </w:rPr>
        <w:t xml:space="preserve"> 20 mm; and</w:t>
      </w:r>
    </w:p>
    <w:p w14:paraId="779300C2" w14:textId="77777777" w:rsidR="00A45F52" w:rsidRPr="002A5E3D" w:rsidRDefault="00A45F52" w:rsidP="00A45F52">
      <w:pPr>
        <w:spacing w:line="240" w:lineRule="atLeast"/>
        <w:jc w:val="both"/>
        <w:rPr>
          <w:rFonts w:cs="Arial"/>
        </w:rPr>
      </w:pPr>
    </w:p>
    <w:p w14:paraId="5D91020B" w14:textId="77777777" w:rsidR="00A45F52" w:rsidRPr="002A5E3D" w:rsidRDefault="00A45F52" w:rsidP="00A45F52">
      <w:pPr>
        <w:spacing w:line="240" w:lineRule="atLeast"/>
        <w:ind w:left="1440" w:firstLine="720"/>
        <w:jc w:val="both"/>
        <w:rPr>
          <w:rFonts w:cs="Arial"/>
        </w:rPr>
      </w:pPr>
      <w:r w:rsidRPr="002A5E3D">
        <w:rPr>
          <w:rFonts w:cs="Arial"/>
        </w:rPr>
        <w:t>(iii)</w:t>
      </w:r>
      <w:r w:rsidRPr="002A5E3D">
        <w:rPr>
          <w:rFonts w:cs="Arial"/>
        </w:rPr>
        <w:tab/>
        <w:t xml:space="preserve">in the case of Class 2 gem squashes </w:t>
      </w:r>
      <w:proofErr w:type="gramStart"/>
      <w:r w:rsidRPr="002A5E3D">
        <w:rPr>
          <w:rFonts w:cs="Arial"/>
        </w:rPr>
        <w:t>not exceed</w:t>
      </w:r>
      <w:proofErr w:type="gramEnd"/>
      <w:r w:rsidRPr="002A5E3D">
        <w:rPr>
          <w:rFonts w:cs="Arial"/>
        </w:rPr>
        <w:t xml:space="preserve"> 40 mm.</w:t>
      </w:r>
    </w:p>
    <w:p w14:paraId="1F084BAC" w14:textId="77777777" w:rsidR="00A45F52" w:rsidRPr="004A3993" w:rsidRDefault="00A45F52" w:rsidP="00A45F52">
      <w:pPr>
        <w:spacing w:line="240" w:lineRule="atLeast"/>
        <w:jc w:val="both"/>
        <w:rPr>
          <w:rFonts w:cs="Arial"/>
        </w:rPr>
      </w:pPr>
    </w:p>
    <w:p w14:paraId="1C4BB9A3" w14:textId="77777777" w:rsidR="00A45F52" w:rsidRPr="004A3993" w:rsidRDefault="00A45F52" w:rsidP="00A45F52">
      <w:pPr>
        <w:spacing w:line="240" w:lineRule="atLeast"/>
        <w:jc w:val="both"/>
        <w:rPr>
          <w:rFonts w:cs="Arial"/>
        </w:rPr>
        <w:sectPr w:rsidR="00A45F52" w:rsidRPr="004A3993" w:rsidSect="00923904">
          <w:headerReference w:type="default" r:id="rId93"/>
          <w:pgSz w:w="11907" w:h="16840" w:code="9"/>
          <w:pgMar w:top="1134" w:right="1134" w:bottom="1021" w:left="1418" w:header="1021" w:footer="567" w:gutter="0"/>
          <w:cols w:space="720"/>
          <w:docGrid w:linePitch="360"/>
        </w:sectPr>
      </w:pPr>
    </w:p>
    <w:p w14:paraId="201D65E1" w14:textId="6EEB4052" w:rsidR="00A45F52" w:rsidRPr="004A3993" w:rsidRDefault="00A45F52" w:rsidP="00A45F52">
      <w:pPr>
        <w:spacing w:line="240" w:lineRule="atLeast"/>
        <w:ind w:left="2160" w:hanging="720"/>
        <w:jc w:val="both"/>
        <w:rPr>
          <w:rFonts w:cs="Arial"/>
        </w:rPr>
      </w:pPr>
      <w:r w:rsidRPr="004A3993">
        <w:rPr>
          <w:rFonts w:cs="Arial"/>
        </w:rPr>
        <w:lastRenderedPageBreak/>
        <w:t>(c)</w:t>
      </w:r>
      <w:r w:rsidRPr="004A3993">
        <w:rPr>
          <w:rFonts w:cs="Arial"/>
        </w:rPr>
        <w:tab/>
        <w:t xml:space="preserve">Baby or miniature gem squashes shall have a </w:t>
      </w:r>
      <w:r>
        <w:rPr>
          <w:rFonts w:cs="Arial"/>
        </w:rPr>
        <w:t xml:space="preserve">minimum and </w:t>
      </w:r>
      <w:r w:rsidRPr="002A5E3D">
        <w:rPr>
          <w:rFonts w:cs="Arial"/>
        </w:rPr>
        <w:t>maximum</w:t>
      </w:r>
      <w:r w:rsidRPr="004A3993">
        <w:rPr>
          <w:rFonts w:cs="Arial"/>
        </w:rPr>
        <w:t xml:space="preserve"> diameter of</w:t>
      </w:r>
      <w:r>
        <w:rPr>
          <w:rFonts w:cs="Arial"/>
        </w:rPr>
        <w:t xml:space="preserve"> </w:t>
      </w:r>
      <w:r w:rsidRPr="002A5E3D">
        <w:rPr>
          <w:rFonts w:cs="Arial"/>
        </w:rPr>
        <w:t>25</w:t>
      </w:r>
      <w:r w:rsidR="00132F6D" w:rsidRPr="002A5E3D">
        <w:rPr>
          <w:rFonts w:cs="Arial"/>
        </w:rPr>
        <w:t xml:space="preserve"> </w:t>
      </w:r>
      <w:r>
        <w:rPr>
          <w:rFonts w:cs="Arial"/>
        </w:rPr>
        <w:t>-</w:t>
      </w:r>
      <w:r w:rsidRPr="004A3993">
        <w:rPr>
          <w:rFonts w:cs="Arial"/>
        </w:rPr>
        <w:t xml:space="preserve"> 50 mm.</w:t>
      </w:r>
    </w:p>
    <w:p w14:paraId="22DA1D0A" w14:textId="77777777" w:rsidR="00A45F52" w:rsidRPr="004A3993" w:rsidRDefault="00A45F52" w:rsidP="00A45F52">
      <w:pPr>
        <w:spacing w:line="240" w:lineRule="atLeast"/>
        <w:jc w:val="both"/>
        <w:rPr>
          <w:rFonts w:cs="Arial"/>
        </w:rPr>
      </w:pPr>
    </w:p>
    <w:p w14:paraId="2498DA3B"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16F8DBDC" w14:textId="77777777" w:rsidR="00A45F52" w:rsidRPr="004A3993" w:rsidRDefault="00A45F52" w:rsidP="00A45F52">
      <w:pPr>
        <w:spacing w:line="240" w:lineRule="atLeast"/>
        <w:jc w:val="both"/>
        <w:rPr>
          <w:rFonts w:cs="Arial"/>
        </w:rPr>
      </w:pPr>
    </w:p>
    <w:p w14:paraId="641732E7"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Class 1 gem squashes may deviate from the quality standards for Class 1 by not more than 8% by</w:t>
      </w:r>
      <w:r>
        <w:rPr>
          <w:rFonts w:cs="Arial"/>
        </w:rPr>
        <w:t xml:space="preserve"> mass or</w:t>
      </w:r>
      <w:r w:rsidRPr="004A3993">
        <w:rPr>
          <w:rFonts w:cs="Arial"/>
        </w:rPr>
        <w:t xml:space="preserve"> number:  Provided that the deviating gem squashes --</w:t>
      </w:r>
    </w:p>
    <w:p w14:paraId="6908B9A8" w14:textId="77777777" w:rsidR="00A45F52" w:rsidRPr="004A3993" w:rsidRDefault="00A45F52" w:rsidP="00A45F52">
      <w:pPr>
        <w:spacing w:line="240" w:lineRule="atLeast"/>
        <w:jc w:val="both"/>
        <w:rPr>
          <w:rFonts w:cs="Arial"/>
        </w:rPr>
      </w:pPr>
    </w:p>
    <w:p w14:paraId="0EC757E6"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quality standards for Class 2;</w:t>
      </w:r>
    </w:p>
    <w:p w14:paraId="1083BB52" w14:textId="77777777" w:rsidR="00A45F52" w:rsidRPr="004A3993" w:rsidRDefault="00A45F52" w:rsidP="00A45F52">
      <w:pPr>
        <w:spacing w:line="240" w:lineRule="atLeast"/>
        <w:jc w:val="both"/>
        <w:rPr>
          <w:rFonts w:cs="Arial"/>
        </w:rPr>
      </w:pPr>
    </w:p>
    <w:p w14:paraId="28B5E513" w14:textId="77777777" w:rsidR="00A45F52" w:rsidRPr="004A3993" w:rsidRDefault="00A45F52" w:rsidP="00A45F52">
      <w:pPr>
        <w:spacing w:line="240" w:lineRule="atLeast"/>
        <w:ind w:left="2160"/>
        <w:jc w:val="both"/>
        <w:rPr>
          <w:rFonts w:cs="Arial"/>
        </w:rPr>
      </w:pPr>
      <w:r w:rsidRPr="004A3993">
        <w:rPr>
          <w:rFonts w:cs="Arial"/>
        </w:rPr>
        <w:t>(ii)</w:t>
      </w:r>
      <w:r w:rsidRPr="004A3993">
        <w:rPr>
          <w:rFonts w:cs="Arial"/>
        </w:rPr>
        <w:tab/>
        <w:t>do not exceed the following individual limits:</w:t>
      </w:r>
    </w:p>
    <w:p w14:paraId="6521CACA" w14:textId="77777777" w:rsidR="00A45F52" w:rsidRPr="004A3993" w:rsidRDefault="00A45F52" w:rsidP="00A45F52">
      <w:pPr>
        <w:spacing w:line="240" w:lineRule="atLeast"/>
        <w:jc w:val="both"/>
        <w:rPr>
          <w:rFonts w:cs="Arial"/>
        </w:rPr>
      </w:pPr>
    </w:p>
    <w:p w14:paraId="5C6D8CC2" w14:textId="189D6B0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- 1%</w:t>
      </w:r>
    </w:p>
    <w:p w14:paraId="71BDE576" w14:textId="77777777" w:rsidR="00A45F52" w:rsidRPr="004A3993" w:rsidRDefault="00A45F52" w:rsidP="00A45F52">
      <w:pPr>
        <w:spacing w:line="240" w:lineRule="atLeast"/>
        <w:ind w:left="2160" w:firstLine="720"/>
        <w:jc w:val="both"/>
        <w:rPr>
          <w:rFonts w:cs="Arial"/>
        </w:rPr>
      </w:pPr>
    </w:p>
    <w:p w14:paraId="1D18CACB" w14:textId="6A1EDF33"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- 3%</w:t>
      </w:r>
    </w:p>
    <w:p w14:paraId="5B288903" w14:textId="77777777" w:rsidR="00A45F52" w:rsidRPr="004A3993" w:rsidRDefault="00A45F52" w:rsidP="00A45F52">
      <w:pPr>
        <w:spacing w:line="240" w:lineRule="atLeast"/>
        <w:ind w:left="2160" w:firstLine="720"/>
        <w:jc w:val="both"/>
        <w:rPr>
          <w:rFonts w:cs="Arial"/>
        </w:rPr>
      </w:pPr>
    </w:p>
    <w:p w14:paraId="3D1D2BEE"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 Limit as set out in item 5(4):  Part 1.</w:t>
      </w:r>
    </w:p>
    <w:p w14:paraId="232B1C42" w14:textId="77777777" w:rsidR="00A45F52" w:rsidRPr="004A3993" w:rsidRDefault="00A45F52" w:rsidP="00A45F52">
      <w:pPr>
        <w:spacing w:line="240" w:lineRule="atLeast"/>
        <w:jc w:val="both"/>
        <w:rPr>
          <w:rFonts w:cs="Arial"/>
        </w:rPr>
      </w:pPr>
      <w:r w:rsidRPr="004A3993">
        <w:rPr>
          <w:rFonts w:cs="Arial"/>
        </w:rPr>
        <w:t xml:space="preserve"> </w:t>
      </w:r>
    </w:p>
    <w:p w14:paraId="47E7DECD"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Class 2 gem squashes may deviate from the quality standards for Class 2 by not more than 10% by</w:t>
      </w:r>
      <w:r>
        <w:rPr>
          <w:rFonts w:cs="Arial"/>
        </w:rPr>
        <w:t xml:space="preserve"> mass or</w:t>
      </w:r>
      <w:r w:rsidRPr="004A3993">
        <w:rPr>
          <w:rFonts w:cs="Arial"/>
        </w:rPr>
        <w:t xml:space="preserve"> number:  Provided that the deviating gem squashes -- </w:t>
      </w:r>
    </w:p>
    <w:p w14:paraId="255B3B9C" w14:textId="77777777" w:rsidR="00A45F52" w:rsidRPr="004A3993" w:rsidRDefault="00A45F52" w:rsidP="00A45F52">
      <w:pPr>
        <w:spacing w:line="240" w:lineRule="atLeast"/>
        <w:jc w:val="both"/>
        <w:rPr>
          <w:rFonts w:cs="Arial"/>
        </w:rPr>
      </w:pPr>
    </w:p>
    <w:p w14:paraId="380AA10B"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do not have any defect rendering them unfit for human consumption; and</w:t>
      </w:r>
    </w:p>
    <w:p w14:paraId="0AD106E1" w14:textId="77777777" w:rsidR="00A45F52" w:rsidRPr="004A3993" w:rsidRDefault="00A45F52" w:rsidP="00A45F52">
      <w:pPr>
        <w:spacing w:line="240" w:lineRule="atLeast"/>
        <w:jc w:val="both"/>
        <w:rPr>
          <w:rFonts w:cs="Arial"/>
        </w:rPr>
      </w:pPr>
    </w:p>
    <w:p w14:paraId="10019E16"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91A7C3F" w14:textId="77777777" w:rsidR="00A45F52" w:rsidRPr="004A3993" w:rsidRDefault="00A45F52" w:rsidP="00A45F52">
      <w:pPr>
        <w:spacing w:line="240" w:lineRule="atLeast"/>
        <w:jc w:val="both"/>
        <w:rPr>
          <w:rFonts w:cs="Arial"/>
        </w:rPr>
      </w:pPr>
    </w:p>
    <w:p w14:paraId="189D8EDB" w14:textId="4FCA4C57" w:rsidR="00A45F52" w:rsidRDefault="00A45F52" w:rsidP="00387EBE">
      <w:pPr>
        <w:spacing w:line="240" w:lineRule="atLeast"/>
        <w:ind w:left="2160" w:firstLine="720"/>
        <w:jc w:val="both"/>
        <w:rPr>
          <w:rFonts w:cs="Arial"/>
        </w:rPr>
      </w:pPr>
      <w:r w:rsidRPr="004A3993">
        <w:rPr>
          <w:rFonts w:cs="Arial"/>
        </w:rPr>
        <w:t>-</w:t>
      </w:r>
      <w:r w:rsidRPr="004A3993">
        <w:rPr>
          <w:rFonts w:cs="Arial"/>
        </w:rPr>
        <w:tab/>
        <w:t>decay - 1%</w:t>
      </w:r>
    </w:p>
    <w:p w14:paraId="1EDF818B" w14:textId="77777777" w:rsidR="00FF3D56" w:rsidRPr="004A3993" w:rsidRDefault="00FF3D56" w:rsidP="00387EBE">
      <w:pPr>
        <w:spacing w:line="240" w:lineRule="atLeast"/>
        <w:ind w:left="2160" w:firstLine="720"/>
        <w:jc w:val="both"/>
        <w:rPr>
          <w:rFonts w:cs="Arial"/>
        </w:rPr>
      </w:pPr>
    </w:p>
    <w:p w14:paraId="6F7E34A8" w14:textId="7F798676" w:rsidR="00A45F52" w:rsidRDefault="00A45F52" w:rsidP="00A45F52">
      <w:pPr>
        <w:spacing w:line="240" w:lineRule="atLeast"/>
        <w:ind w:left="2160" w:firstLine="720"/>
        <w:jc w:val="both"/>
        <w:rPr>
          <w:rFonts w:cs="Arial"/>
        </w:rPr>
      </w:pPr>
      <w:r w:rsidRPr="004A3993">
        <w:rPr>
          <w:rFonts w:cs="Arial"/>
        </w:rPr>
        <w:t>-</w:t>
      </w:r>
      <w:r w:rsidRPr="004A3993">
        <w:rPr>
          <w:rFonts w:cs="Arial"/>
        </w:rPr>
        <w:tab/>
        <w:t>Injuries - 3%</w:t>
      </w:r>
    </w:p>
    <w:p w14:paraId="74285C51" w14:textId="77777777" w:rsidR="00FF3D56" w:rsidRPr="004A3993" w:rsidRDefault="00FF3D56" w:rsidP="00A45F52">
      <w:pPr>
        <w:spacing w:line="240" w:lineRule="atLeast"/>
        <w:ind w:left="2160" w:firstLine="720"/>
        <w:jc w:val="both"/>
        <w:rPr>
          <w:rFonts w:cs="Arial"/>
        </w:rPr>
      </w:pPr>
    </w:p>
    <w:p w14:paraId="2495E28D" w14:textId="77777777" w:rsidR="00A45F52" w:rsidRPr="004A3993" w:rsidRDefault="00A45F52" w:rsidP="00FF3D56">
      <w:pPr>
        <w:spacing w:line="240" w:lineRule="atLeast"/>
        <w:ind w:left="3600" w:hanging="720"/>
        <w:jc w:val="both"/>
        <w:rPr>
          <w:rFonts w:cs="Arial"/>
        </w:rPr>
      </w:pPr>
      <w:r w:rsidRPr="004A3993">
        <w:rPr>
          <w:rFonts w:cs="Arial"/>
        </w:rPr>
        <w:t>-</w:t>
      </w:r>
      <w:r w:rsidRPr="004A3993">
        <w:rPr>
          <w:rFonts w:cs="Arial"/>
        </w:rPr>
        <w:tab/>
        <w:t>Arthropoda infestation – Limit as set out in item 5(4):  Part 1.</w:t>
      </w:r>
    </w:p>
    <w:p w14:paraId="2520F020" w14:textId="77777777" w:rsidR="00A45F52" w:rsidRPr="004A3993" w:rsidRDefault="00A45F52" w:rsidP="00A45F52">
      <w:pPr>
        <w:spacing w:line="240" w:lineRule="atLeast"/>
        <w:jc w:val="both"/>
        <w:rPr>
          <w:rFonts w:cs="Arial"/>
        </w:rPr>
      </w:pPr>
    </w:p>
    <w:p w14:paraId="7BA8B83D"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12B0FA58" w14:textId="77777777" w:rsidR="00A45F52" w:rsidRPr="004A3993" w:rsidRDefault="00A45F52" w:rsidP="00A45F52">
      <w:pPr>
        <w:spacing w:line="240" w:lineRule="atLeast"/>
        <w:jc w:val="both"/>
        <w:rPr>
          <w:rFonts w:cs="Arial"/>
        </w:rPr>
      </w:pPr>
    </w:p>
    <w:p w14:paraId="2A80B0F3" w14:textId="2C717613" w:rsidR="00A45F52" w:rsidRDefault="00A45F52" w:rsidP="00A45F52">
      <w:pPr>
        <w:spacing w:line="240" w:lineRule="atLeast"/>
        <w:ind w:firstLine="720"/>
        <w:jc w:val="both"/>
        <w:rPr>
          <w:rFonts w:cs="Arial"/>
        </w:rPr>
      </w:pPr>
      <w:r w:rsidRPr="004A3993">
        <w:rPr>
          <w:rFonts w:cs="Arial"/>
        </w:rPr>
        <w:t>(5)</w:t>
      </w:r>
      <w:r w:rsidRPr="004A3993">
        <w:rPr>
          <w:rFonts w:cs="Arial"/>
        </w:rPr>
        <w:tab/>
        <w:t xml:space="preserve">Class 1 and Class 2 gem squashes may deviate from the packing and sorting requirements as set out in subitem (3), by not more than 10% by </w:t>
      </w:r>
      <w:r w:rsidR="00AB0FFF">
        <w:rPr>
          <w:rFonts w:cs="Arial"/>
        </w:rPr>
        <w:t xml:space="preserve">mass or </w:t>
      </w:r>
      <w:r w:rsidRPr="004A3993">
        <w:rPr>
          <w:rFonts w:cs="Arial"/>
        </w:rPr>
        <w:t>number.</w:t>
      </w:r>
    </w:p>
    <w:p w14:paraId="26112FD9" w14:textId="3826F7DE" w:rsidR="00A45F52" w:rsidRDefault="00A45F52" w:rsidP="00A45F52">
      <w:pPr>
        <w:spacing w:line="240" w:lineRule="atLeast"/>
        <w:jc w:val="both"/>
        <w:rPr>
          <w:rFonts w:cs="Arial"/>
        </w:rPr>
      </w:pPr>
    </w:p>
    <w:p w14:paraId="49FFD225" w14:textId="762DAEC1" w:rsidR="006800AA" w:rsidRDefault="006800AA" w:rsidP="00A45F52">
      <w:pPr>
        <w:spacing w:line="240" w:lineRule="atLeast"/>
        <w:jc w:val="both"/>
        <w:rPr>
          <w:rFonts w:cs="Arial"/>
        </w:rPr>
      </w:pPr>
    </w:p>
    <w:p w14:paraId="51960FBC" w14:textId="04E66F40" w:rsidR="006800AA" w:rsidRDefault="006800AA" w:rsidP="00A45F52">
      <w:pPr>
        <w:spacing w:line="240" w:lineRule="atLeast"/>
        <w:jc w:val="both"/>
        <w:rPr>
          <w:rFonts w:cs="Arial"/>
        </w:rPr>
      </w:pPr>
    </w:p>
    <w:p w14:paraId="0A06E6CA" w14:textId="77777777" w:rsidR="006800AA" w:rsidRDefault="006800AA" w:rsidP="00A45F52">
      <w:pPr>
        <w:spacing w:line="240" w:lineRule="atLeast"/>
        <w:jc w:val="both"/>
        <w:rPr>
          <w:rFonts w:cs="Arial"/>
        </w:rPr>
        <w:sectPr w:rsidR="006800AA" w:rsidSect="00923904">
          <w:headerReference w:type="default" r:id="rId94"/>
          <w:pgSz w:w="11907" w:h="16840" w:code="9"/>
          <w:pgMar w:top="1134" w:right="1134" w:bottom="1021" w:left="1418" w:header="1021" w:footer="567" w:gutter="0"/>
          <w:cols w:space="720"/>
          <w:docGrid w:linePitch="360"/>
        </w:sectPr>
      </w:pPr>
    </w:p>
    <w:p w14:paraId="7C655BF0" w14:textId="77777777" w:rsidR="00A45F52" w:rsidRPr="002A5E3D" w:rsidRDefault="00A45F52" w:rsidP="00A45F52">
      <w:pPr>
        <w:spacing w:line="240" w:lineRule="atLeast"/>
        <w:jc w:val="both"/>
        <w:rPr>
          <w:rFonts w:cs="Arial"/>
          <w:b/>
          <w:bCs/>
        </w:rPr>
      </w:pPr>
      <w:r w:rsidRPr="002A5E3D">
        <w:rPr>
          <w:rFonts w:cs="Arial"/>
          <w:b/>
          <w:bCs/>
        </w:rPr>
        <w:lastRenderedPageBreak/>
        <w:t>Marking requirements</w:t>
      </w:r>
    </w:p>
    <w:p w14:paraId="57850AA9" w14:textId="77777777" w:rsidR="00A45F52" w:rsidRPr="002A5E3D" w:rsidRDefault="00A45F52" w:rsidP="00A45F52">
      <w:pPr>
        <w:spacing w:line="240" w:lineRule="atLeast"/>
        <w:jc w:val="both"/>
        <w:rPr>
          <w:rFonts w:cs="Arial"/>
        </w:rPr>
      </w:pPr>
    </w:p>
    <w:p w14:paraId="5D66DF17" w14:textId="300E214A" w:rsidR="00387EBE" w:rsidRDefault="00A45F52" w:rsidP="006800AA">
      <w:pPr>
        <w:spacing w:line="240" w:lineRule="atLeast"/>
        <w:ind w:firstLine="720"/>
        <w:jc w:val="both"/>
        <w:rPr>
          <w:rFonts w:cs="Arial"/>
        </w:rPr>
      </w:pPr>
      <w:r w:rsidRPr="002A5E3D">
        <w:rPr>
          <w:rFonts w:cs="Arial"/>
        </w:rPr>
        <w:t xml:space="preserve">(6) </w:t>
      </w:r>
      <w:r w:rsidRPr="002A5E3D">
        <w:rPr>
          <w:rFonts w:cs="Arial"/>
        </w:rPr>
        <w:tab/>
      </w:r>
      <w:r w:rsidR="00AB0FFF" w:rsidRPr="002A5E3D">
        <w:rPr>
          <w:rFonts w:cs="Arial"/>
        </w:rPr>
        <w:t>Subject to the provisions of item 12(1)</w:t>
      </w:r>
      <w:r w:rsidR="00387EBE" w:rsidRPr="002A5E3D">
        <w:rPr>
          <w:rFonts w:cs="Arial"/>
        </w:rPr>
        <w:t xml:space="preserve">: Provided each container in which gem squashes are packed shall be marked with </w:t>
      </w:r>
      <w:r w:rsidRPr="002A5E3D">
        <w:rPr>
          <w:rFonts w:cs="Arial"/>
        </w:rPr>
        <w:t>the expression "miniature gem squashes", "baby gem squashes" or other appropriate term for miniature produce where appropriate:  Provided that where several types of miniature produce are mixed in the same package, all products and their respective origin must be mentione</w:t>
      </w:r>
      <w:r w:rsidR="00387EBE" w:rsidRPr="002A5E3D">
        <w:rPr>
          <w:rFonts w:cs="Arial"/>
        </w:rPr>
        <w:t>d.</w:t>
      </w:r>
    </w:p>
    <w:p w14:paraId="291FF238" w14:textId="499C279F" w:rsidR="006800AA" w:rsidRDefault="006800AA" w:rsidP="006800AA">
      <w:pPr>
        <w:spacing w:line="240" w:lineRule="atLeast"/>
        <w:jc w:val="both"/>
        <w:rPr>
          <w:rFonts w:cs="Arial"/>
        </w:rPr>
      </w:pPr>
    </w:p>
    <w:p w14:paraId="06A8D5B8" w14:textId="161BB2A3" w:rsidR="006800AA" w:rsidRDefault="006800AA" w:rsidP="006800AA">
      <w:pPr>
        <w:spacing w:line="240" w:lineRule="atLeast"/>
        <w:jc w:val="both"/>
        <w:rPr>
          <w:rFonts w:cs="Arial"/>
        </w:rPr>
      </w:pPr>
    </w:p>
    <w:p w14:paraId="17C8EBC0" w14:textId="77777777" w:rsidR="006800AA" w:rsidRDefault="006800AA" w:rsidP="006800AA">
      <w:pPr>
        <w:spacing w:line="240" w:lineRule="atLeast"/>
        <w:jc w:val="both"/>
        <w:rPr>
          <w:rFonts w:cs="Arial"/>
        </w:rPr>
        <w:sectPr w:rsidR="006800AA" w:rsidSect="00923904">
          <w:headerReference w:type="default" r:id="rId95"/>
          <w:pgSz w:w="11907" w:h="16840" w:code="9"/>
          <w:pgMar w:top="1134" w:right="1134" w:bottom="1021" w:left="1418" w:header="1021" w:footer="567" w:gutter="0"/>
          <w:cols w:space="720"/>
          <w:docGrid w:linePitch="360"/>
        </w:sectPr>
      </w:pPr>
    </w:p>
    <w:p w14:paraId="3FA0D2EF" w14:textId="77777777" w:rsidR="006800AA" w:rsidRPr="002A5E3D" w:rsidRDefault="006800AA" w:rsidP="006800AA">
      <w:pPr>
        <w:spacing w:line="240" w:lineRule="atLeast"/>
        <w:jc w:val="both"/>
        <w:rPr>
          <w:rFonts w:cs="Arial"/>
        </w:rPr>
      </w:pPr>
    </w:p>
    <w:p w14:paraId="0B8C3A25" w14:textId="60F2CB1C" w:rsidR="00A45F52" w:rsidRPr="004A3993" w:rsidRDefault="00A45F52" w:rsidP="00A45F52">
      <w:pPr>
        <w:spacing w:line="240" w:lineRule="atLeast"/>
        <w:jc w:val="center"/>
        <w:rPr>
          <w:rFonts w:cs="Arial"/>
        </w:rPr>
      </w:pPr>
      <w:r w:rsidRPr="004A3993">
        <w:rPr>
          <w:rFonts w:cs="Arial"/>
          <w:b/>
          <w:bCs/>
        </w:rPr>
        <w:t>GINGER</w:t>
      </w:r>
    </w:p>
    <w:p w14:paraId="1D9F436F" w14:textId="77777777" w:rsidR="00A45F52" w:rsidRPr="004A3993" w:rsidRDefault="00A45F52" w:rsidP="00A45F52">
      <w:pPr>
        <w:spacing w:line="240" w:lineRule="atLeast"/>
        <w:jc w:val="both"/>
        <w:rPr>
          <w:rFonts w:cs="Arial"/>
        </w:rPr>
      </w:pPr>
    </w:p>
    <w:p w14:paraId="01EAB053" w14:textId="72E7CF75" w:rsidR="00A45F52" w:rsidRPr="004A3993" w:rsidRDefault="00A45F52" w:rsidP="00A45F52">
      <w:pPr>
        <w:spacing w:line="240" w:lineRule="atLeast"/>
        <w:jc w:val="both"/>
        <w:rPr>
          <w:rFonts w:cs="Arial"/>
        </w:rPr>
      </w:pPr>
      <w:r w:rsidRPr="004A3993">
        <w:rPr>
          <w:rFonts w:cs="Arial"/>
        </w:rPr>
        <w:t>20.</w:t>
      </w:r>
      <w:r w:rsidRPr="004A3993">
        <w:rPr>
          <w:rFonts w:cs="Arial"/>
        </w:rPr>
        <w:tab/>
        <w:t xml:space="preserve">The standards and requirements for the ginger rhizome of the varieties (cultivars) of </w:t>
      </w:r>
      <w:r w:rsidRPr="004A3993">
        <w:rPr>
          <w:rFonts w:cs="Arial"/>
          <w:i/>
          <w:iCs/>
        </w:rPr>
        <w:t>Zingiber officinale</w:t>
      </w:r>
      <w:r w:rsidRPr="004A3993">
        <w:rPr>
          <w:rFonts w:cs="Arial"/>
        </w:rPr>
        <w:t xml:space="preserve"> </w:t>
      </w:r>
      <w:r w:rsidRPr="00387EBE">
        <w:rPr>
          <w:rFonts w:cs="Arial"/>
          <w:i/>
          <w:iCs/>
        </w:rPr>
        <w:t>Roscoe</w:t>
      </w:r>
      <w:r w:rsidRPr="004A3993">
        <w:rPr>
          <w:rFonts w:cs="Arial"/>
        </w:rPr>
        <w:t>, are as follows:</w:t>
      </w:r>
    </w:p>
    <w:p w14:paraId="237B2011" w14:textId="77777777" w:rsidR="00A45F52" w:rsidRPr="004A3993" w:rsidRDefault="00A45F52" w:rsidP="00A45F52">
      <w:pPr>
        <w:spacing w:line="240" w:lineRule="atLeast"/>
        <w:jc w:val="both"/>
        <w:rPr>
          <w:rFonts w:cs="Arial"/>
        </w:rPr>
      </w:pPr>
    </w:p>
    <w:p w14:paraId="458A03B2" w14:textId="77777777" w:rsidR="00A45F52" w:rsidRPr="004A3993" w:rsidRDefault="00A45F52" w:rsidP="00A45F52">
      <w:pPr>
        <w:spacing w:line="240" w:lineRule="atLeast"/>
        <w:jc w:val="both"/>
        <w:rPr>
          <w:rFonts w:cs="Arial"/>
          <w:b/>
          <w:bCs/>
        </w:rPr>
      </w:pPr>
      <w:r w:rsidRPr="004A3993">
        <w:rPr>
          <w:rFonts w:cs="Arial"/>
          <w:b/>
          <w:bCs/>
        </w:rPr>
        <w:t>Quality standards</w:t>
      </w:r>
    </w:p>
    <w:p w14:paraId="5ABC9423" w14:textId="77777777" w:rsidR="00A45F52" w:rsidRPr="004A3993" w:rsidRDefault="00A45F52" w:rsidP="00A45F52">
      <w:pPr>
        <w:spacing w:line="240" w:lineRule="atLeast"/>
        <w:jc w:val="both"/>
        <w:rPr>
          <w:rFonts w:cs="Arial"/>
        </w:rPr>
      </w:pPr>
    </w:p>
    <w:p w14:paraId="0F8BDFB4"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ginger in subitem (2) and the permissible deviations in subitem (4), ginger shall --</w:t>
      </w:r>
    </w:p>
    <w:p w14:paraId="0411BFD4" w14:textId="77777777" w:rsidR="00A45F52" w:rsidRPr="004A3993" w:rsidRDefault="00A45F52" w:rsidP="00A45F52">
      <w:pPr>
        <w:spacing w:line="240" w:lineRule="atLeast"/>
        <w:jc w:val="both"/>
        <w:rPr>
          <w:rFonts w:cs="Arial"/>
        </w:rPr>
      </w:pPr>
    </w:p>
    <w:p w14:paraId="37F8EDC6"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be intact:  Provided that up to 3% (m/m) fresh broken pieces are permissible;</w:t>
      </w:r>
    </w:p>
    <w:p w14:paraId="63C6A2E3" w14:textId="77777777" w:rsidR="00A45F52" w:rsidRPr="004A3993" w:rsidRDefault="00A45F52" w:rsidP="00A45F52">
      <w:pPr>
        <w:spacing w:line="240" w:lineRule="atLeast"/>
        <w:jc w:val="both"/>
        <w:rPr>
          <w:rFonts w:cs="Arial"/>
        </w:rPr>
      </w:pPr>
    </w:p>
    <w:p w14:paraId="5663D620"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be clean and free from foreign matter (</w:t>
      </w:r>
      <w:proofErr w:type="gramStart"/>
      <w:r w:rsidRPr="004A3993">
        <w:rPr>
          <w:rFonts w:cs="Arial"/>
        </w:rPr>
        <w:t>e.g.</w:t>
      </w:r>
      <w:proofErr w:type="gramEnd"/>
      <w:r w:rsidRPr="004A3993">
        <w:rPr>
          <w:rFonts w:cs="Arial"/>
        </w:rPr>
        <w:t xml:space="preserve"> small stones) including visible soil;</w:t>
      </w:r>
    </w:p>
    <w:p w14:paraId="4F1A6689" w14:textId="77777777" w:rsidR="00A45F52" w:rsidRPr="004A3993" w:rsidRDefault="00A45F52" w:rsidP="00A45F52">
      <w:pPr>
        <w:spacing w:line="240" w:lineRule="atLeast"/>
        <w:jc w:val="both"/>
        <w:rPr>
          <w:rFonts w:cs="Arial"/>
        </w:rPr>
      </w:pPr>
    </w:p>
    <w:p w14:paraId="42DC789A"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 xml:space="preserve">be free from insect damage or damage caused by other organisms:  Provided that holes left by roots similar to insect holes are not regarded as a </w:t>
      </w:r>
      <w:proofErr w:type="gramStart"/>
      <w:r w:rsidRPr="004A3993">
        <w:rPr>
          <w:rFonts w:cs="Arial"/>
        </w:rPr>
        <w:t>deviation;</w:t>
      </w:r>
      <w:proofErr w:type="gramEnd"/>
    </w:p>
    <w:p w14:paraId="1F0B75D4" w14:textId="77777777" w:rsidR="00A45F52" w:rsidRPr="004A3993" w:rsidRDefault="00A45F52" w:rsidP="00A45F52">
      <w:pPr>
        <w:spacing w:line="240" w:lineRule="atLeast"/>
        <w:jc w:val="both"/>
        <w:rPr>
          <w:rFonts w:cs="Arial"/>
        </w:rPr>
      </w:pPr>
    </w:p>
    <w:p w14:paraId="15B3FD3E" w14:textId="77777777" w:rsidR="00A45F52" w:rsidRPr="004A3993" w:rsidRDefault="00A45F52" w:rsidP="00A45F52">
      <w:pPr>
        <w:spacing w:line="240" w:lineRule="atLeast"/>
        <w:ind w:left="720" w:firstLine="720"/>
        <w:jc w:val="both"/>
        <w:rPr>
          <w:rFonts w:cs="Arial"/>
        </w:rPr>
      </w:pPr>
      <w:r w:rsidRPr="004A3993">
        <w:rPr>
          <w:rFonts w:cs="Arial"/>
        </w:rPr>
        <w:t>(d)</w:t>
      </w:r>
      <w:r w:rsidRPr="004A3993">
        <w:rPr>
          <w:rFonts w:cs="Arial"/>
        </w:rPr>
        <w:tab/>
        <w:t>be free from cracks;</w:t>
      </w:r>
    </w:p>
    <w:p w14:paraId="3506E1FB" w14:textId="77777777" w:rsidR="00A45F52" w:rsidRPr="004A3993" w:rsidRDefault="00A45F52" w:rsidP="00A45F52">
      <w:pPr>
        <w:spacing w:line="240" w:lineRule="atLeast"/>
        <w:jc w:val="both"/>
        <w:rPr>
          <w:rFonts w:cs="Arial"/>
        </w:rPr>
      </w:pPr>
    </w:p>
    <w:p w14:paraId="64182556" w14:textId="77777777" w:rsidR="00A45F52" w:rsidRPr="004A3993" w:rsidRDefault="00A45F52" w:rsidP="00A45F52">
      <w:pPr>
        <w:spacing w:line="240" w:lineRule="atLeast"/>
        <w:ind w:left="2160" w:hanging="720"/>
        <w:jc w:val="both"/>
        <w:rPr>
          <w:rFonts w:cs="Arial"/>
        </w:rPr>
      </w:pPr>
      <w:r w:rsidRPr="004A3993">
        <w:rPr>
          <w:rFonts w:cs="Arial"/>
        </w:rPr>
        <w:t>(e)</w:t>
      </w:r>
      <w:r w:rsidRPr="004A3993">
        <w:rPr>
          <w:rFonts w:cs="Arial"/>
        </w:rPr>
        <w:tab/>
        <w:t>be free from abnormal external moisture and be properly dried after washing;</w:t>
      </w:r>
    </w:p>
    <w:p w14:paraId="0D5D3534" w14:textId="77777777" w:rsidR="00A45F52" w:rsidRPr="004A3993" w:rsidRDefault="00A45F52" w:rsidP="00A45F52">
      <w:pPr>
        <w:spacing w:line="240" w:lineRule="atLeast"/>
        <w:jc w:val="both"/>
        <w:rPr>
          <w:rFonts w:cs="Arial"/>
        </w:rPr>
      </w:pPr>
    </w:p>
    <w:p w14:paraId="4BCEC104" w14:textId="77777777" w:rsidR="00A45F52" w:rsidRPr="004A3993" w:rsidRDefault="00A45F52" w:rsidP="00A45F52">
      <w:pPr>
        <w:spacing w:line="240" w:lineRule="atLeast"/>
        <w:ind w:left="2160" w:hanging="720"/>
        <w:jc w:val="both"/>
        <w:rPr>
          <w:rFonts w:cs="Arial"/>
        </w:rPr>
      </w:pPr>
      <w:r w:rsidRPr="004A3993">
        <w:rPr>
          <w:rFonts w:cs="Arial"/>
        </w:rPr>
        <w:t>(f)</w:t>
      </w:r>
      <w:r w:rsidRPr="004A3993">
        <w:rPr>
          <w:rFonts w:cs="Arial"/>
        </w:rPr>
        <w:tab/>
        <w:t>be free from sprouts:  Provided that a deviation of 8% is permissible for Class 1 and a deviation of 10% is permissible for Class 2;</w:t>
      </w:r>
    </w:p>
    <w:p w14:paraId="55CF87F9" w14:textId="77777777" w:rsidR="00A45F52" w:rsidRPr="004A3993" w:rsidRDefault="00A45F52" w:rsidP="00A45F52">
      <w:pPr>
        <w:spacing w:line="240" w:lineRule="atLeast"/>
        <w:jc w:val="both"/>
        <w:rPr>
          <w:rFonts w:cs="Arial"/>
        </w:rPr>
      </w:pPr>
    </w:p>
    <w:p w14:paraId="15A04D47" w14:textId="77777777" w:rsidR="00A45F52" w:rsidRPr="004A3993" w:rsidRDefault="00A45F52" w:rsidP="00A45F52">
      <w:pPr>
        <w:spacing w:line="240" w:lineRule="atLeast"/>
        <w:ind w:left="2160" w:hanging="720"/>
        <w:jc w:val="both"/>
        <w:rPr>
          <w:rFonts w:cs="Arial"/>
        </w:rPr>
      </w:pPr>
      <w:r w:rsidRPr="004A3993">
        <w:rPr>
          <w:rFonts w:cs="Arial"/>
        </w:rPr>
        <w:t>(g)</w:t>
      </w:r>
      <w:r w:rsidRPr="004A3993">
        <w:rPr>
          <w:rFonts w:cs="Arial"/>
        </w:rPr>
        <w:tab/>
        <w:t>be free from abrasions:  Provided that light abrasion without browning that has been dried properly is allowable for young ginger if it does not detrimentally affect the quality of the ginger;</w:t>
      </w:r>
    </w:p>
    <w:p w14:paraId="41C14CE6" w14:textId="77777777" w:rsidR="00A45F52" w:rsidRPr="004A3993" w:rsidRDefault="00A45F52" w:rsidP="00A45F52">
      <w:pPr>
        <w:spacing w:line="240" w:lineRule="atLeast"/>
        <w:jc w:val="both"/>
        <w:rPr>
          <w:rFonts w:cs="Arial"/>
        </w:rPr>
      </w:pPr>
    </w:p>
    <w:p w14:paraId="2FAFDE8F" w14:textId="77777777" w:rsidR="00A45F52" w:rsidRPr="004A3993" w:rsidRDefault="00A45F52" w:rsidP="00A45F52">
      <w:pPr>
        <w:spacing w:line="240" w:lineRule="atLeast"/>
        <w:ind w:left="720" w:firstLine="720"/>
        <w:jc w:val="both"/>
        <w:rPr>
          <w:rFonts w:cs="Arial"/>
        </w:rPr>
      </w:pPr>
      <w:r w:rsidRPr="004A3993">
        <w:rPr>
          <w:rFonts w:cs="Arial"/>
        </w:rPr>
        <w:t>(h)</w:t>
      </w:r>
      <w:r w:rsidRPr="004A3993">
        <w:rPr>
          <w:rFonts w:cs="Arial"/>
        </w:rPr>
        <w:tab/>
        <w:t>be air dried properly before packing;</w:t>
      </w:r>
    </w:p>
    <w:p w14:paraId="08F9E6F9" w14:textId="77777777" w:rsidR="00A45F52" w:rsidRPr="004A3993" w:rsidRDefault="00A45F52" w:rsidP="00A45F52">
      <w:pPr>
        <w:spacing w:line="240" w:lineRule="atLeast"/>
        <w:jc w:val="both"/>
        <w:rPr>
          <w:rFonts w:cs="Arial"/>
        </w:rPr>
      </w:pPr>
    </w:p>
    <w:p w14:paraId="761E9BD2" w14:textId="414C4913" w:rsidR="00A45F52" w:rsidRPr="004A3993" w:rsidRDefault="00A45F52" w:rsidP="00A45F52">
      <w:pPr>
        <w:spacing w:line="240" w:lineRule="atLeast"/>
        <w:ind w:left="720" w:firstLine="720"/>
        <w:jc w:val="both"/>
        <w:rPr>
          <w:rFonts w:cs="Arial"/>
        </w:rPr>
      </w:pPr>
      <w:r w:rsidRPr="004A3993">
        <w:rPr>
          <w:rFonts w:cs="Arial"/>
        </w:rPr>
        <w:t>(i)</w:t>
      </w:r>
      <w:r w:rsidRPr="004A3993">
        <w:rPr>
          <w:rFonts w:cs="Arial"/>
        </w:rPr>
        <w:tab/>
        <w:t xml:space="preserve">preferably have a </w:t>
      </w:r>
      <w:r w:rsidR="00132F6D" w:rsidRPr="004A3993">
        <w:rPr>
          <w:rFonts w:cs="Arial"/>
        </w:rPr>
        <w:t>gloss;</w:t>
      </w:r>
      <w:r w:rsidR="00132F6D">
        <w:rPr>
          <w:rFonts w:cs="Arial"/>
        </w:rPr>
        <w:t xml:space="preserve"> and</w:t>
      </w:r>
    </w:p>
    <w:p w14:paraId="0F4CBE6E" w14:textId="77777777" w:rsidR="00A45F52" w:rsidRPr="004A3993" w:rsidRDefault="00A45F52" w:rsidP="00A45F52">
      <w:pPr>
        <w:spacing w:line="240" w:lineRule="atLeast"/>
        <w:jc w:val="both"/>
        <w:rPr>
          <w:rFonts w:cs="Arial"/>
        </w:rPr>
      </w:pPr>
    </w:p>
    <w:p w14:paraId="0E322E3F" w14:textId="23DD63AE" w:rsidR="00A45F52" w:rsidRPr="004A3993" w:rsidRDefault="00A45F52" w:rsidP="00A45F52">
      <w:pPr>
        <w:spacing w:line="240" w:lineRule="atLeast"/>
        <w:ind w:left="720" w:firstLine="720"/>
        <w:jc w:val="both"/>
        <w:rPr>
          <w:rFonts w:cs="Arial"/>
        </w:rPr>
      </w:pPr>
      <w:r w:rsidRPr="004A3993">
        <w:rPr>
          <w:rFonts w:cs="Arial"/>
        </w:rPr>
        <w:t>(j)</w:t>
      </w:r>
      <w:r w:rsidRPr="004A3993">
        <w:rPr>
          <w:rFonts w:cs="Arial"/>
        </w:rPr>
        <w:tab/>
        <w:t>be washed clean</w:t>
      </w:r>
      <w:r w:rsidR="00387EBE">
        <w:rPr>
          <w:rFonts w:cs="Arial"/>
        </w:rPr>
        <w:t>.</w:t>
      </w:r>
    </w:p>
    <w:p w14:paraId="3624E7C7" w14:textId="77777777" w:rsidR="00A45F52" w:rsidRPr="004A3993" w:rsidRDefault="00A45F52" w:rsidP="00A45F52">
      <w:pPr>
        <w:spacing w:line="240" w:lineRule="atLeast"/>
        <w:jc w:val="both"/>
        <w:rPr>
          <w:rFonts w:cs="Arial"/>
        </w:rPr>
      </w:pPr>
    </w:p>
    <w:p w14:paraId="40DC7C4F" w14:textId="77777777" w:rsidR="00A45F52" w:rsidRPr="004A3993" w:rsidRDefault="00A45F52" w:rsidP="00A45F52">
      <w:pPr>
        <w:spacing w:line="240" w:lineRule="atLeast"/>
        <w:jc w:val="both"/>
        <w:rPr>
          <w:rFonts w:cs="Arial"/>
          <w:b/>
          <w:bCs/>
        </w:rPr>
      </w:pPr>
      <w:r w:rsidRPr="004A3993">
        <w:rPr>
          <w:rFonts w:cs="Arial"/>
          <w:b/>
          <w:bCs/>
        </w:rPr>
        <w:t>Classifications</w:t>
      </w:r>
    </w:p>
    <w:p w14:paraId="6599B352" w14:textId="77777777" w:rsidR="00A45F52" w:rsidRPr="004A3993" w:rsidRDefault="00A45F52" w:rsidP="00A45F52">
      <w:pPr>
        <w:spacing w:line="240" w:lineRule="atLeast"/>
        <w:jc w:val="both"/>
        <w:rPr>
          <w:rFonts w:cs="Arial"/>
        </w:rPr>
      </w:pPr>
    </w:p>
    <w:p w14:paraId="54813BB6" w14:textId="77777777" w:rsidR="00A45F52" w:rsidRPr="004A3993" w:rsidRDefault="00A45F52" w:rsidP="00A45F52">
      <w:pPr>
        <w:spacing w:line="240" w:lineRule="atLeast"/>
        <w:ind w:firstLine="720"/>
        <w:jc w:val="both"/>
        <w:rPr>
          <w:rFonts w:cs="Arial"/>
        </w:rPr>
      </w:pPr>
      <w:r w:rsidRPr="004A3993">
        <w:rPr>
          <w:rFonts w:cs="Arial"/>
        </w:rPr>
        <w:t xml:space="preserve">(2) </w:t>
      </w:r>
      <w:r w:rsidRPr="004A3993">
        <w:rPr>
          <w:rFonts w:cs="Arial"/>
        </w:rPr>
        <w:tab/>
        <w:t xml:space="preserve">(a) </w:t>
      </w:r>
      <w:r w:rsidRPr="004A3993">
        <w:rPr>
          <w:rFonts w:cs="Arial"/>
        </w:rPr>
        <w:tab/>
        <w:t>In case of ginger classified as Class1 --</w:t>
      </w:r>
    </w:p>
    <w:p w14:paraId="7CDC96AC" w14:textId="77777777" w:rsidR="00A45F52" w:rsidRPr="004A3993" w:rsidRDefault="00A45F52" w:rsidP="00A45F52">
      <w:pPr>
        <w:spacing w:line="240" w:lineRule="atLeast"/>
        <w:jc w:val="both"/>
        <w:rPr>
          <w:rFonts w:cs="Arial"/>
        </w:rPr>
      </w:pPr>
    </w:p>
    <w:p w14:paraId="358D315B"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 xml:space="preserve">shall have a </w:t>
      </w:r>
      <w:proofErr w:type="gramStart"/>
      <w:r w:rsidRPr="004A3993">
        <w:rPr>
          <w:rFonts w:cs="Arial"/>
        </w:rPr>
        <w:t>slight skin defects</w:t>
      </w:r>
      <w:proofErr w:type="gramEnd"/>
      <w:r w:rsidRPr="004A3993">
        <w:rPr>
          <w:rFonts w:cs="Arial"/>
        </w:rPr>
        <w:t xml:space="preserve"> due to rubbing provided they are healed and dry with no brown discolouration and the surface area affected does not exceed 10 %.</w:t>
      </w:r>
    </w:p>
    <w:p w14:paraId="04AB470E" w14:textId="77777777" w:rsidR="00A45F52" w:rsidRPr="004A3993" w:rsidRDefault="00A45F52" w:rsidP="00A45F52">
      <w:pPr>
        <w:spacing w:line="240" w:lineRule="atLeast"/>
        <w:jc w:val="both"/>
        <w:rPr>
          <w:rFonts w:cs="Arial"/>
        </w:rPr>
      </w:pPr>
    </w:p>
    <w:p w14:paraId="39D19324" w14:textId="77777777" w:rsidR="00A45F52" w:rsidRPr="004A3993" w:rsidRDefault="00A45F52" w:rsidP="00A45F52">
      <w:pPr>
        <w:spacing w:line="240" w:lineRule="atLeast"/>
        <w:jc w:val="both"/>
        <w:rPr>
          <w:rFonts w:cs="Arial"/>
        </w:rPr>
        <w:sectPr w:rsidR="00A45F52" w:rsidRPr="004A3993" w:rsidSect="00923904">
          <w:headerReference w:type="default" r:id="rId96"/>
          <w:pgSz w:w="11907" w:h="16840" w:code="9"/>
          <w:pgMar w:top="1134" w:right="1134" w:bottom="1021" w:left="1418" w:header="1021" w:footer="567" w:gutter="0"/>
          <w:cols w:space="720"/>
          <w:docGrid w:linePitch="360"/>
        </w:sectPr>
      </w:pPr>
    </w:p>
    <w:p w14:paraId="3806A89E" w14:textId="77777777" w:rsidR="00A45F52" w:rsidRPr="004A3993" w:rsidRDefault="00A45F52" w:rsidP="00A45F52">
      <w:pPr>
        <w:spacing w:line="240" w:lineRule="atLeast"/>
        <w:ind w:left="720" w:firstLine="720"/>
        <w:jc w:val="both"/>
        <w:rPr>
          <w:rFonts w:cs="Arial"/>
        </w:rPr>
      </w:pPr>
      <w:r w:rsidRPr="004A3993">
        <w:rPr>
          <w:rFonts w:cs="Arial"/>
        </w:rPr>
        <w:lastRenderedPageBreak/>
        <w:t>(b)</w:t>
      </w:r>
      <w:r w:rsidRPr="004A3993">
        <w:rPr>
          <w:rFonts w:cs="Arial"/>
        </w:rPr>
        <w:tab/>
        <w:t>In case of ginger classified as Class 2--</w:t>
      </w:r>
    </w:p>
    <w:p w14:paraId="727F7562" w14:textId="77777777" w:rsidR="00A45F52" w:rsidRPr="004A3993" w:rsidRDefault="00A45F52" w:rsidP="00A45F52">
      <w:pPr>
        <w:spacing w:line="240" w:lineRule="atLeast"/>
        <w:jc w:val="both"/>
        <w:rPr>
          <w:rFonts w:cs="Arial"/>
        </w:rPr>
      </w:pPr>
    </w:p>
    <w:p w14:paraId="1EC73574"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 xml:space="preserve">shall have a </w:t>
      </w:r>
      <w:proofErr w:type="gramStart"/>
      <w:r w:rsidRPr="004A3993">
        <w:rPr>
          <w:rFonts w:cs="Arial"/>
        </w:rPr>
        <w:t>slight skin defects</w:t>
      </w:r>
      <w:proofErr w:type="gramEnd"/>
      <w:r w:rsidRPr="004A3993">
        <w:rPr>
          <w:rFonts w:cs="Arial"/>
        </w:rPr>
        <w:t xml:space="preserve"> due to rubbing provided they are healed and dry and the surface area affected does not exceed 15 %.</w:t>
      </w:r>
    </w:p>
    <w:p w14:paraId="5B5A5890" w14:textId="77777777" w:rsidR="00A45F52" w:rsidRPr="004A3993" w:rsidRDefault="00A45F52" w:rsidP="00A45F52">
      <w:pPr>
        <w:spacing w:line="240" w:lineRule="atLeast"/>
        <w:jc w:val="both"/>
        <w:rPr>
          <w:rFonts w:cs="Arial"/>
        </w:rPr>
      </w:pPr>
    </w:p>
    <w:p w14:paraId="340479B5"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2ABDF616" w14:textId="77777777" w:rsidR="00A45F52" w:rsidRPr="004A3993" w:rsidRDefault="00A45F52" w:rsidP="00A45F52">
      <w:pPr>
        <w:spacing w:line="240" w:lineRule="atLeast"/>
        <w:jc w:val="both"/>
        <w:rPr>
          <w:rFonts w:cs="Arial"/>
        </w:rPr>
      </w:pPr>
    </w:p>
    <w:p w14:paraId="549681F5" w14:textId="77777777" w:rsidR="00A45F52" w:rsidRPr="004A3993" w:rsidRDefault="00A45F52" w:rsidP="00A45F52">
      <w:pPr>
        <w:spacing w:line="240" w:lineRule="atLeast"/>
        <w:jc w:val="both"/>
        <w:rPr>
          <w:rFonts w:cs="Arial"/>
        </w:rPr>
      </w:pPr>
      <w:r w:rsidRPr="004A3993">
        <w:rPr>
          <w:rFonts w:cs="Arial"/>
        </w:rPr>
        <w:tab/>
        <w:t>(3)</w:t>
      </w:r>
      <w:r w:rsidRPr="004A3993">
        <w:rPr>
          <w:rFonts w:cs="Arial"/>
        </w:rPr>
        <w:tab/>
        <w:t>(a)</w:t>
      </w:r>
      <w:r w:rsidRPr="004A3993">
        <w:rPr>
          <w:rFonts w:cs="Arial"/>
        </w:rPr>
        <w:tab/>
        <w:t>Class 1 and Class 2 ginger shall be sorted and packed according to</w:t>
      </w:r>
    </w:p>
    <w:p w14:paraId="2D047749" w14:textId="77777777" w:rsidR="00A45F52" w:rsidRPr="004A3993" w:rsidRDefault="00A45F52" w:rsidP="00A45F52">
      <w:pPr>
        <w:spacing w:line="240" w:lineRule="atLeast"/>
        <w:ind w:left="1440" w:firstLine="720"/>
        <w:jc w:val="both"/>
        <w:rPr>
          <w:rFonts w:cs="Arial"/>
        </w:rPr>
      </w:pPr>
      <w:r w:rsidRPr="004A3993">
        <w:rPr>
          <w:rFonts w:cs="Arial"/>
        </w:rPr>
        <w:t>mass in the following groups:</w:t>
      </w:r>
    </w:p>
    <w:p w14:paraId="1F60F8D9" w14:textId="77777777" w:rsidR="00A45F52" w:rsidRPr="004A3993" w:rsidRDefault="00A45F52" w:rsidP="00A45F52">
      <w:pPr>
        <w:spacing w:line="240" w:lineRule="atLeast"/>
        <w:jc w:val="both"/>
        <w:rPr>
          <w:rFonts w:cs="Arial"/>
        </w:rPr>
      </w:pPr>
    </w:p>
    <w:p w14:paraId="663761B0"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Hands (rhizomes) - at least 150 g each; and</w:t>
      </w:r>
    </w:p>
    <w:p w14:paraId="75AB9A5D" w14:textId="77777777" w:rsidR="00A45F52" w:rsidRPr="004A3993" w:rsidRDefault="00A45F52" w:rsidP="00A45F52">
      <w:pPr>
        <w:spacing w:line="240" w:lineRule="atLeast"/>
        <w:jc w:val="both"/>
        <w:rPr>
          <w:rFonts w:cs="Arial"/>
        </w:rPr>
      </w:pPr>
    </w:p>
    <w:p w14:paraId="534DE489"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fingers (segments) - at least 75 g but not more than 150 g each.</w:t>
      </w:r>
    </w:p>
    <w:p w14:paraId="6E453442" w14:textId="77777777" w:rsidR="00A45F52" w:rsidRPr="004A3993" w:rsidRDefault="00A45F52" w:rsidP="00A45F52">
      <w:pPr>
        <w:spacing w:line="240" w:lineRule="atLeast"/>
        <w:jc w:val="both"/>
        <w:rPr>
          <w:rFonts w:cs="Arial"/>
        </w:rPr>
      </w:pPr>
    </w:p>
    <w:p w14:paraId="6FF2B5AB"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mass of the heaviest hand or finger may not be more than twice the mass of the lightest hand or finger in the same packaging.</w:t>
      </w:r>
    </w:p>
    <w:p w14:paraId="4D305E53" w14:textId="77777777" w:rsidR="00A45F52" w:rsidRPr="004A3993" w:rsidRDefault="00A45F52" w:rsidP="00A45F52">
      <w:pPr>
        <w:spacing w:line="240" w:lineRule="atLeast"/>
        <w:jc w:val="both"/>
        <w:rPr>
          <w:rFonts w:cs="Arial"/>
        </w:rPr>
      </w:pPr>
    </w:p>
    <w:p w14:paraId="539F8412"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The minimum diameter of a finger (segment) shall be 32 mm in the case of:</w:t>
      </w:r>
    </w:p>
    <w:p w14:paraId="299A924A" w14:textId="77777777" w:rsidR="00A45F52" w:rsidRPr="004A3993" w:rsidRDefault="00A45F52" w:rsidP="00A45F52">
      <w:pPr>
        <w:spacing w:line="240" w:lineRule="atLeast"/>
        <w:jc w:val="both"/>
        <w:rPr>
          <w:rFonts w:cs="Arial"/>
        </w:rPr>
      </w:pPr>
      <w:r w:rsidRPr="004A3993">
        <w:rPr>
          <w:rFonts w:cs="Arial"/>
        </w:rPr>
        <w:t xml:space="preserve"> </w:t>
      </w:r>
    </w:p>
    <w:p w14:paraId="29EADC01"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Hands - measured at the thickest part of the largest finger (segment) in the hand; or</w:t>
      </w:r>
    </w:p>
    <w:p w14:paraId="3206D1E7" w14:textId="77777777" w:rsidR="00A45F52" w:rsidRPr="004A3993" w:rsidRDefault="00A45F52" w:rsidP="00A45F52">
      <w:pPr>
        <w:spacing w:line="240" w:lineRule="atLeast"/>
        <w:jc w:val="both"/>
        <w:rPr>
          <w:rFonts w:cs="Arial"/>
        </w:rPr>
      </w:pPr>
    </w:p>
    <w:p w14:paraId="4AAF65F5"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Fingers - measured at the thickest part of the finger.</w:t>
      </w:r>
    </w:p>
    <w:p w14:paraId="45E73614" w14:textId="77777777" w:rsidR="00A45F52" w:rsidRPr="004A3993" w:rsidRDefault="00A45F52" w:rsidP="00A45F52">
      <w:pPr>
        <w:spacing w:line="240" w:lineRule="atLeast"/>
        <w:jc w:val="both"/>
        <w:rPr>
          <w:rFonts w:cs="Arial"/>
        </w:rPr>
      </w:pPr>
    </w:p>
    <w:p w14:paraId="52128172"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2AFCC6A3" w14:textId="77777777" w:rsidR="00A45F52" w:rsidRPr="004A3993" w:rsidRDefault="00A45F52" w:rsidP="00A45F52">
      <w:pPr>
        <w:spacing w:line="240" w:lineRule="atLeast"/>
        <w:jc w:val="both"/>
        <w:rPr>
          <w:rFonts w:cs="Arial"/>
          <w:b/>
          <w:bCs/>
        </w:rPr>
      </w:pPr>
    </w:p>
    <w:p w14:paraId="3E5D14FC" w14:textId="3B293E68"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 xml:space="preserve">Class 1 ginger may deviate from the quality standards with 8% by </w:t>
      </w:r>
      <w:r w:rsidR="00E7218E" w:rsidRPr="004A3993">
        <w:rPr>
          <w:rFonts w:cs="Arial"/>
        </w:rPr>
        <w:t>mass</w:t>
      </w:r>
      <w:r w:rsidR="00E7218E">
        <w:rPr>
          <w:rFonts w:cs="Arial"/>
        </w:rPr>
        <w:t xml:space="preserve"> or</w:t>
      </w:r>
      <w:r>
        <w:rPr>
          <w:rFonts w:cs="Arial"/>
        </w:rPr>
        <w:t xml:space="preserve"> number</w:t>
      </w:r>
      <w:r w:rsidRPr="004A3993">
        <w:rPr>
          <w:rFonts w:cs="Arial"/>
        </w:rPr>
        <w:t>:  Provided that the following individual limits may not be exceeded:</w:t>
      </w:r>
    </w:p>
    <w:p w14:paraId="13FAE31D" w14:textId="77777777" w:rsidR="00A45F52" w:rsidRPr="004A3993" w:rsidRDefault="00A45F52" w:rsidP="00A45F52">
      <w:pPr>
        <w:spacing w:line="240" w:lineRule="atLeast"/>
        <w:jc w:val="both"/>
        <w:rPr>
          <w:rFonts w:cs="Arial"/>
        </w:rPr>
      </w:pPr>
    </w:p>
    <w:p w14:paraId="1AE781AA" w14:textId="7F45D848" w:rsidR="00A45F52" w:rsidRDefault="00A45F52" w:rsidP="00A45F52">
      <w:pPr>
        <w:spacing w:line="240" w:lineRule="atLeast"/>
        <w:ind w:left="1440" w:firstLine="720"/>
        <w:jc w:val="both"/>
        <w:rPr>
          <w:rFonts w:cs="Arial"/>
        </w:rPr>
      </w:pPr>
      <w:r w:rsidRPr="004A3993">
        <w:rPr>
          <w:rFonts w:cs="Arial"/>
        </w:rPr>
        <w:t>-</w:t>
      </w:r>
      <w:r w:rsidRPr="004A3993">
        <w:rPr>
          <w:rFonts w:cs="Arial"/>
        </w:rPr>
        <w:tab/>
        <w:t>decay:  1%</w:t>
      </w:r>
    </w:p>
    <w:p w14:paraId="3E661E17" w14:textId="77777777" w:rsidR="00A45F52" w:rsidRDefault="00A45F52" w:rsidP="00A45F52">
      <w:pPr>
        <w:spacing w:line="240" w:lineRule="atLeast"/>
        <w:ind w:left="1440" w:firstLine="720"/>
        <w:jc w:val="both"/>
        <w:rPr>
          <w:rFonts w:cs="Arial"/>
        </w:rPr>
      </w:pPr>
    </w:p>
    <w:p w14:paraId="6E9D2F32" w14:textId="22964353" w:rsidR="00A45F52" w:rsidRPr="002A5E3D" w:rsidRDefault="00A45F52" w:rsidP="00A45F52">
      <w:pPr>
        <w:spacing w:line="240" w:lineRule="atLeast"/>
        <w:ind w:left="1440" w:firstLine="720"/>
        <w:jc w:val="both"/>
        <w:rPr>
          <w:rFonts w:cs="Arial"/>
        </w:rPr>
      </w:pPr>
      <w:r w:rsidRPr="002A5E3D">
        <w:rPr>
          <w:rFonts w:cs="Arial"/>
        </w:rPr>
        <w:t>-</w:t>
      </w:r>
      <w:r w:rsidRPr="002A5E3D">
        <w:rPr>
          <w:rFonts w:cs="Arial"/>
        </w:rPr>
        <w:tab/>
        <w:t>injuries 3%</w:t>
      </w:r>
    </w:p>
    <w:p w14:paraId="1F287F03" w14:textId="77777777" w:rsidR="00A45F52" w:rsidRPr="004A3993" w:rsidRDefault="00A45F52" w:rsidP="00A45F52">
      <w:pPr>
        <w:spacing w:line="240" w:lineRule="atLeast"/>
        <w:ind w:left="1440" w:firstLine="720"/>
        <w:jc w:val="both"/>
        <w:rPr>
          <w:rFonts w:cs="Arial"/>
        </w:rPr>
      </w:pPr>
    </w:p>
    <w:p w14:paraId="6F9D54A7" w14:textId="35874CB3"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insect damage:  3%</w:t>
      </w:r>
    </w:p>
    <w:p w14:paraId="01C57E36" w14:textId="77777777" w:rsidR="00A45F52" w:rsidRPr="004A3993" w:rsidRDefault="00A45F52" w:rsidP="00A45F52">
      <w:pPr>
        <w:spacing w:line="240" w:lineRule="atLeast"/>
        <w:ind w:left="1440" w:firstLine="720"/>
        <w:jc w:val="both"/>
        <w:rPr>
          <w:rFonts w:cs="Arial"/>
        </w:rPr>
      </w:pPr>
    </w:p>
    <w:p w14:paraId="108794B1" w14:textId="79A187E3"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withering:  1,5%</w:t>
      </w:r>
    </w:p>
    <w:p w14:paraId="3C601130" w14:textId="77777777" w:rsidR="00A45F52" w:rsidRPr="004A3993" w:rsidRDefault="00A45F52" w:rsidP="00A45F52">
      <w:pPr>
        <w:spacing w:line="240" w:lineRule="atLeast"/>
        <w:ind w:left="1440" w:firstLine="720"/>
        <w:jc w:val="both"/>
        <w:rPr>
          <w:rFonts w:cs="Arial"/>
        </w:rPr>
      </w:pPr>
    </w:p>
    <w:p w14:paraId="4C802279" w14:textId="44E70D45"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soiled units:  1,5%</w:t>
      </w:r>
    </w:p>
    <w:p w14:paraId="6AB75319" w14:textId="572C1F95" w:rsidR="00A45F52" w:rsidRDefault="00A45F52" w:rsidP="00A45F52">
      <w:pPr>
        <w:spacing w:line="240" w:lineRule="atLeast"/>
        <w:jc w:val="both"/>
        <w:rPr>
          <w:rFonts w:cs="Arial"/>
        </w:rPr>
      </w:pPr>
    </w:p>
    <w:p w14:paraId="52C47B75" w14:textId="56C119A9" w:rsidR="006800AA" w:rsidRDefault="006800AA" w:rsidP="00A45F52">
      <w:pPr>
        <w:spacing w:line="240" w:lineRule="atLeast"/>
        <w:jc w:val="both"/>
        <w:rPr>
          <w:rFonts w:cs="Arial"/>
        </w:rPr>
      </w:pPr>
    </w:p>
    <w:p w14:paraId="49024049" w14:textId="76690CD4" w:rsidR="006800AA" w:rsidRDefault="006800AA" w:rsidP="00A45F52">
      <w:pPr>
        <w:spacing w:line="240" w:lineRule="atLeast"/>
        <w:jc w:val="both"/>
        <w:rPr>
          <w:rFonts w:cs="Arial"/>
        </w:rPr>
      </w:pPr>
    </w:p>
    <w:p w14:paraId="18AB4194" w14:textId="77777777" w:rsidR="006800AA" w:rsidRDefault="006800AA" w:rsidP="00A45F52">
      <w:pPr>
        <w:spacing w:line="240" w:lineRule="atLeast"/>
        <w:jc w:val="both"/>
        <w:rPr>
          <w:rFonts w:cs="Arial"/>
        </w:rPr>
        <w:sectPr w:rsidR="006800AA" w:rsidSect="00923904">
          <w:headerReference w:type="default" r:id="rId97"/>
          <w:pgSz w:w="11907" w:h="16840" w:code="9"/>
          <w:pgMar w:top="1134" w:right="1134" w:bottom="1021" w:left="1418" w:header="1021" w:footer="567" w:gutter="0"/>
          <w:cols w:space="720"/>
          <w:docGrid w:linePitch="360"/>
        </w:sectPr>
      </w:pPr>
    </w:p>
    <w:p w14:paraId="15FBC971" w14:textId="77777777" w:rsidR="00A45F52" w:rsidRPr="004A3993" w:rsidRDefault="00A45F52" w:rsidP="00A45F52">
      <w:pPr>
        <w:spacing w:line="240" w:lineRule="atLeast"/>
        <w:ind w:left="2160" w:hanging="720"/>
        <w:jc w:val="both"/>
        <w:rPr>
          <w:rFonts w:cs="Arial"/>
        </w:rPr>
      </w:pPr>
      <w:r w:rsidRPr="004A3993">
        <w:rPr>
          <w:rFonts w:cs="Arial"/>
        </w:rPr>
        <w:lastRenderedPageBreak/>
        <w:t>(b)</w:t>
      </w:r>
      <w:r w:rsidRPr="004A3993">
        <w:rPr>
          <w:rFonts w:cs="Arial"/>
        </w:rPr>
        <w:tab/>
        <w:t>Class 2 ginger may deviate from the quality standards with 10% by mass</w:t>
      </w:r>
      <w:r>
        <w:rPr>
          <w:rFonts w:cs="Arial"/>
        </w:rPr>
        <w:t xml:space="preserve"> or number</w:t>
      </w:r>
      <w:r w:rsidRPr="004A3993">
        <w:rPr>
          <w:rFonts w:cs="Arial"/>
        </w:rPr>
        <w:t>:  Provided that the following individual limits may not be exceeded:</w:t>
      </w:r>
    </w:p>
    <w:p w14:paraId="776BA1FB" w14:textId="77777777" w:rsidR="00A45F52" w:rsidRPr="004A3993" w:rsidRDefault="00A45F52" w:rsidP="00A45F52">
      <w:pPr>
        <w:spacing w:line="240" w:lineRule="atLeast"/>
        <w:jc w:val="both"/>
        <w:rPr>
          <w:rFonts w:cs="Arial"/>
        </w:rPr>
      </w:pPr>
    </w:p>
    <w:p w14:paraId="77320148" w14:textId="6EF4E901"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decay:  1%</w:t>
      </w:r>
    </w:p>
    <w:p w14:paraId="546824F6" w14:textId="77777777" w:rsidR="00A45F52" w:rsidRPr="004A3993" w:rsidRDefault="00A45F52" w:rsidP="00A45F52">
      <w:pPr>
        <w:spacing w:line="240" w:lineRule="atLeast"/>
        <w:jc w:val="both"/>
        <w:rPr>
          <w:rFonts w:cs="Arial"/>
        </w:rPr>
      </w:pPr>
    </w:p>
    <w:p w14:paraId="51DDE7F7" w14:textId="449BBC81"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injuries:  3%</w:t>
      </w:r>
    </w:p>
    <w:p w14:paraId="4918CEF0" w14:textId="77777777" w:rsidR="00A45F52" w:rsidRPr="004A3993" w:rsidRDefault="00A45F52" w:rsidP="00A45F52">
      <w:pPr>
        <w:spacing w:line="240" w:lineRule="atLeast"/>
        <w:ind w:left="1440" w:firstLine="720"/>
        <w:jc w:val="both"/>
        <w:rPr>
          <w:rFonts w:cs="Arial"/>
        </w:rPr>
      </w:pPr>
    </w:p>
    <w:p w14:paraId="57C7AFB8" w14:textId="259B857E"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insect damage:  3%</w:t>
      </w:r>
    </w:p>
    <w:p w14:paraId="22ACFA37" w14:textId="77777777" w:rsidR="00A45F52" w:rsidRPr="004A3993" w:rsidRDefault="00A45F52" w:rsidP="00A45F52">
      <w:pPr>
        <w:spacing w:line="240" w:lineRule="atLeast"/>
        <w:ind w:left="1440" w:firstLine="720"/>
        <w:jc w:val="both"/>
        <w:rPr>
          <w:rFonts w:cs="Arial"/>
        </w:rPr>
      </w:pPr>
    </w:p>
    <w:p w14:paraId="6107D7AF" w14:textId="5A5D0A70"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withering:  1,5%</w:t>
      </w:r>
    </w:p>
    <w:p w14:paraId="04EA4E43" w14:textId="77777777" w:rsidR="00A45F52" w:rsidRPr="004A3993" w:rsidRDefault="00A45F52" w:rsidP="00A45F52">
      <w:pPr>
        <w:spacing w:line="240" w:lineRule="atLeast"/>
        <w:ind w:left="1440" w:firstLine="720"/>
        <w:jc w:val="both"/>
        <w:rPr>
          <w:rFonts w:cs="Arial"/>
        </w:rPr>
      </w:pPr>
    </w:p>
    <w:p w14:paraId="2BC91338" w14:textId="3E665875" w:rsidR="00A45F52" w:rsidRPr="004A3993" w:rsidRDefault="00A45F52" w:rsidP="00A45F52">
      <w:pPr>
        <w:spacing w:line="240" w:lineRule="atLeast"/>
        <w:ind w:left="1440" w:firstLine="720"/>
        <w:jc w:val="both"/>
        <w:rPr>
          <w:rFonts w:cs="Arial"/>
        </w:rPr>
      </w:pPr>
      <w:r w:rsidRPr="004A3993">
        <w:rPr>
          <w:rFonts w:cs="Arial"/>
        </w:rPr>
        <w:t>-</w:t>
      </w:r>
      <w:r w:rsidRPr="004A3993">
        <w:rPr>
          <w:rFonts w:cs="Arial"/>
        </w:rPr>
        <w:tab/>
        <w:t>soiled units:  1,5%</w:t>
      </w:r>
    </w:p>
    <w:p w14:paraId="5BF30BA1" w14:textId="77777777" w:rsidR="00A45F52" w:rsidRPr="004A3993" w:rsidRDefault="00A45F52" w:rsidP="00A45F52">
      <w:pPr>
        <w:spacing w:line="240" w:lineRule="atLeast"/>
        <w:jc w:val="both"/>
        <w:rPr>
          <w:rFonts w:cs="Arial"/>
        </w:rPr>
      </w:pPr>
    </w:p>
    <w:p w14:paraId="161219D9"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4F76650F" w14:textId="77777777" w:rsidR="00A45F52" w:rsidRPr="004A3993" w:rsidRDefault="00A45F52" w:rsidP="00A45F52">
      <w:pPr>
        <w:spacing w:line="240" w:lineRule="atLeast"/>
        <w:jc w:val="both"/>
        <w:rPr>
          <w:rFonts w:cs="Arial"/>
        </w:rPr>
      </w:pPr>
    </w:p>
    <w:p w14:paraId="0C0FD861" w14:textId="77777777" w:rsidR="00A45F52" w:rsidRPr="004A3993" w:rsidRDefault="00A45F52" w:rsidP="00A45F52">
      <w:pPr>
        <w:spacing w:line="240" w:lineRule="atLeast"/>
        <w:jc w:val="both"/>
        <w:rPr>
          <w:rFonts w:cs="Arial"/>
        </w:rPr>
      </w:pPr>
      <w:r w:rsidRPr="004A3993">
        <w:rPr>
          <w:rFonts w:cs="Arial"/>
        </w:rPr>
        <w:tab/>
        <w:t>(5)</w:t>
      </w:r>
      <w:r w:rsidRPr="004A3993">
        <w:rPr>
          <w:rFonts w:cs="Arial"/>
        </w:rPr>
        <w:tab/>
        <w:t>Class 1 and Class 2 ginger may deviate --</w:t>
      </w:r>
    </w:p>
    <w:p w14:paraId="56ECB23E" w14:textId="77777777" w:rsidR="00A45F52" w:rsidRPr="004A3993" w:rsidRDefault="00A45F52" w:rsidP="00A45F52">
      <w:pPr>
        <w:spacing w:line="240" w:lineRule="atLeast"/>
        <w:jc w:val="both"/>
        <w:rPr>
          <w:rFonts w:cs="Arial"/>
        </w:rPr>
      </w:pPr>
    </w:p>
    <w:p w14:paraId="517EC66B" w14:textId="2D9B0CCA"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by 10% (m/m) from the prescribed minimum size for the hand (rhizome</w:t>
      </w:r>
      <w:r w:rsidR="00387EBE" w:rsidRPr="004A3993">
        <w:rPr>
          <w:rFonts w:cs="Arial"/>
        </w:rPr>
        <w:t>); and</w:t>
      </w:r>
    </w:p>
    <w:p w14:paraId="078EE52B" w14:textId="77777777" w:rsidR="00A45F52" w:rsidRPr="004A3993" w:rsidRDefault="00A45F52" w:rsidP="00A45F52">
      <w:pPr>
        <w:spacing w:line="240" w:lineRule="atLeast"/>
        <w:jc w:val="both"/>
        <w:rPr>
          <w:rFonts w:cs="Arial"/>
        </w:rPr>
      </w:pPr>
    </w:p>
    <w:p w14:paraId="0FFA647C"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by 10% (m/m) from the minimum diameter for the finger (segment).</w:t>
      </w:r>
    </w:p>
    <w:p w14:paraId="13EDB5ED" w14:textId="77777777" w:rsidR="00A45F52" w:rsidRPr="004A3993" w:rsidRDefault="00A45F52" w:rsidP="00A45F52">
      <w:pPr>
        <w:spacing w:line="240" w:lineRule="atLeast"/>
        <w:jc w:val="both"/>
        <w:rPr>
          <w:rFonts w:cs="Arial"/>
        </w:rPr>
      </w:pPr>
    </w:p>
    <w:p w14:paraId="21690683" w14:textId="77777777" w:rsidR="00A45F52" w:rsidRPr="004A3993" w:rsidRDefault="00A45F52" w:rsidP="00A45F52">
      <w:pPr>
        <w:spacing w:line="240" w:lineRule="atLeast"/>
        <w:jc w:val="both"/>
        <w:rPr>
          <w:rFonts w:cs="Arial"/>
          <w:b/>
          <w:bCs/>
        </w:rPr>
      </w:pPr>
      <w:r w:rsidRPr="004A3993">
        <w:rPr>
          <w:rFonts w:cs="Arial"/>
          <w:b/>
          <w:bCs/>
        </w:rPr>
        <w:t>Marking requirements</w:t>
      </w:r>
    </w:p>
    <w:p w14:paraId="552B9905" w14:textId="77777777" w:rsidR="00A45F52" w:rsidRPr="004A3993" w:rsidRDefault="00A45F52" w:rsidP="00A45F52">
      <w:pPr>
        <w:spacing w:line="240" w:lineRule="atLeast"/>
        <w:jc w:val="both"/>
        <w:rPr>
          <w:rFonts w:cs="Arial"/>
        </w:rPr>
      </w:pPr>
    </w:p>
    <w:p w14:paraId="049A2EF6" w14:textId="16E739F0" w:rsidR="00A45F52" w:rsidRPr="004A3993" w:rsidRDefault="00A45F52" w:rsidP="00A45F52">
      <w:pPr>
        <w:spacing w:line="240" w:lineRule="atLeast"/>
        <w:ind w:firstLine="720"/>
        <w:jc w:val="both"/>
        <w:rPr>
          <w:rFonts w:cs="Arial"/>
        </w:rPr>
      </w:pPr>
      <w:r w:rsidRPr="004A3993">
        <w:rPr>
          <w:rFonts w:cs="Arial"/>
        </w:rPr>
        <w:t>(6)</w:t>
      </w:r>
      <w:r w:rsidRPr="004A3993">
        <w:rPr>
          <w:rFonts w:cs="Arial"/>
        </w:rPr>
        <w:tab/>
        <w:t>Subject to the provisions of item 1</w:t>
      </w:r>
      <w:r w:rsidR="00387EBE">
        <w:rPr>
          <w:rFonts w:cs="Arial"/>
        </w:rPr>
        <w:t>2</w:t>
      </w:r>
      <w:r w:rsidRPr="004A3993">
        <w:rPr>
          <w:rFonts w:cs="Arial"/>
        </w:rPr>
        <w:t>(1):  Part 1, each container in which ginger is packed, shall be marked with:</w:t>
      </w:r>
    </w:p>
    <w:p w14:paraId="2A083430" w14:textId="77777777" w:rsidR="00A45F52" w:rsidRPr="004A3993" w:rsidRDefault="00A45F52" w:rsidP="00A45F52">
      <w:pPr>
        <w:spacing w:line="240" w:lineRule="atLeast"/>
        <w:jc w:val="both"/>
        <w:rPr>
          <w:rFonts w:cs="Arial"/>
        </w:rPr>
      </w:pPr>
    </w:p>
    <w:p w14:paraId="17C6DE58"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the minimum and maximum mass in grams;</w:t>
      </w:r>
    </w:p>
    <w:p w14:paraId="434CA5B1" w14:textId="77777777" w:rsidR="00A45F52" w:rsidRPr="004A3993" w:rsidRDefault="00A45F52" w:rsidP="00A45F52">
      <w:pPr>
        <w:spacing w:line="240" w:lineRule="atLeast"/>
        <w:jc w:val="both"/>
        <w:rPr>
          <w:rFonts w:cs="Arial"/>
        </w:rPr>
      </w:pPr>
    </w:p>
    <w:p w14:paraId="6E7D5B54"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number of units (optional);</w:t>
      </w:r>
    </w:p>
    <w:p w14:paraId="5A259229" w14:textId="77777777" w:rsidR="00A45F52" w:rsidRPr="004A3993" w:rsidRDefault="00A45F52" w:rsidP="00A45F52">
      <w:pPr>
        <w:spacing w:line="240" w:lineRule="atLeast"/>
        <w:jc w:val="both"/>
        <w:rPr>
          <w:rFonts w:cs="Arial"/>
        </w:rPr>
      </w:pPr>
    </w:p>
    <w:p w14:paraId="6E65176B"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the net weight (optional); and</w:t>
      </w:r>
    </w:p>
    <w:p w14:paraId="37404C9F" w14:textId="77777777" w:rsidR="00A45F52" w:rsidRPr="004A3993" w:rsidRDefault="00A45F52" w:rsidP="00A45F52">
      <w:pPr>
        <w:spacing w:line="240" w:lineRule="atLeast"/>
        <w:jc w:val="both"/>
        <w:rPr>
          <w:rFonts w:cs="Arial"/>
        </w:rPr>
      </w:pPr>
    </w:p>
    <w:p w14:paraId="38C84734" w14:textId="77777777" w:rsidR="00A45F52" w:rsidRPr="004A3993" w:rsidRDefault="00A45F52" w:rsidP="00A45F52">
      <w:pPr>
        <w:spacing w:line="240" w:lineRule="atLeast"/>
        <w:ind w:left="2160" w:hanging="720"/>
        <w:jc w:val="both"/>
        <w:rPr>
          <w:rFonts w:cs="Arial"/>
        </w:rPr>
      </w:pPr>
      <w:r w:rsidRPr="004A3993">
        <w:rPr>
          <w:rFonts w:cs="Arial"/>
        </w:rPr>
        <w:t>(d)</w:t>
      </w:r>
      <w:r w:rsidRPr="004A3993">
        <w:rPr>
          <w:rFonts w:cs="Arial"/>
        </w:rPr>
        <w:tab/>
        <w:t xml:space="preserve">in the case of ginger </w:t>
      </w:r>
      <w:proofErr w:type="gramStart"/>
      <w:r w:rsidRPr="004A3993">
        <w:rPr>
          <w:rFonts w:cs="Arial"/>
        </w:rPr>
        <w:t>fingers</w:t>
      </w:r>
      <w:proofErr w:type="gramEnd"/>
      <w:r w:rsidRPr="004A3993">
        <w:rPr>
          <w:rFonts w:cs="Arial"/>
        </w:rPr>
        <w:t xml:space="preserve"> the expression "ginger fingers" or "fingers".</w:t>
      </w:r>
    </w:p>
    <w:p w14:paraId="76606EC1" w14:textId="77777777" w:rsidR="00A45F52" w:rsidRPr="004A3993" w:rsidRDefault="00A45F52" w:rsidP="00A45F52">
      <w:pPr>
        <w:spacing w:line="240" w:lineRule="atLeast"/>
        <w:rPr>
          <w:rFonts w:cs="Arial"/>
        </w:rPr>
      </w:pPr>
    </w:p>
    <w:p w14:paraId="3A5ECA4F" w14:textId="77777777" w:rsidR="00A45F52" w:rsidRPr="004A3993" w:rsidRDefault="00A45F52" w:rsidP="00A45F52">
      <w:pPr>
        <w:spacing w:line="240" w:lineRule="atLeast"/>
        <w:jc w:val="both"/>
        <w:rPr>
          <w:rFonts w:cs="Arial"/>
        </w:rPr>
        <w:sectPr w:rsidR="00A45F52" w:rsidRPr="004A3993" w:rsidSect="00923904">
          <w:headerReference w:type="default" r:id="rId98"/>
          <w:pgSz w:w="11907" w:h="16840" w:code="9"/>
          <w:pgMar w:top="1134" w:right="1134" w:bottom="1021" w:left="1418" w:header="1021" w:footer="567" w:gutter="0"/>
          <w:cols w:space="720"/>
          <w:docGrid w:linePitch="360"/>
        </w:sectPr>
      </w:pPr>
    </w:p>
    <w:p w14:paraId="3EA66C6B" w14:textId="77777777" w:rsidR="00A45F52" w:rsidRPr="004A3993" w:rsidRDefault="00A45F52" w:rsidP="00A45F52">
      <w:pPr>
        <w:spacing w:line="240" w:lineRule="atLeast"/>
        <w:jc w:val="center"/>
        <w:rPr>
          <w:rFonts w:cs="Arial"/>
          <w:b/>
          <w:bCs/>
        </w:rPr>
      </w:pPr>
      <w:r w:rsidRPr="004A3993">
        <w:rPr>
          <w:rFonts w:cs="Arial"/>
          <w:b/>
          <w:bCs/>
        </w:rPr>
        <w:lastRenderedPageBreak/>
        <w:t>GREEN BEANS</w:t>
      </w:r>
    </w:p>
    <w:p w14:paraId="119A20BD" w14:textId="77777777" w:rsidR="00A45F52" w:rsidRPr="004A3993" w:rsidRDefault="00A45F52" w:rsidP="00A45F52">
      <w:pPr>
        <w:spacing w:line="240" w:lineRule="atLeast"/>
        <w:jc w:val="both"/>
        <w:rPr>
          <w:rFonts w:cs="Arial"/>
        </w:rPr>
      </w:pPr>
    </w:p>
    <w:p w14:paraId="60E69A4C" w14:textId="77777777" w:rsidR="00A45F52" w:rsidRPr="004A3993" w:rsidRDefault="00A45F52" w:rsidP="00A45F52">
      <w:pPr>
        <w:spacing w:line="240" w:lineRule="atLeast"/>
        <w:jc w:val="both"/>
        <w:rPr>
          <w:rFonts w:cs="Arial"/>
        </w:rPr>
      </w:pPr>
      <w:r w:rsidRPr="004A3993">
        <w:rPr>
          <w:rFonts w:cs="Arial"/>
        </w:rPr>
        <w:t>21.</w:t>
      </w:r>
      <w:r w:rsidRPr="004A3993">
        <w:rPr>
          <w:rFonts w:cs="Arial"/>
        </w:rPr>
        <w:tab/>
        <w:t xml:space="preserve">The standards and requirements for pods of beans of the varieties (cultivars) grown from </w:t>
      </w:r>
      <w:r w:rsidRPr="004A3993">
        <w:rPr>
          <w:rFonts w:cs="Arial"/>
          <w:i/>
          <w:iCs/>
        </w:rPr>
        <w:t>Phaseolus vulgaris</w:t>
      </w:r>
      <w:r w:rsidRPr="004A3993">
        <w:rPr>
          <w:rFonts w:cs="Arial"/>
        </w:rPr>
        <w:t xml:space="preserve"> L. and </w:t>
      </w:r>
      <w:r w:rsidRPr="004A3993">
        <w:rPr>
          <w:rFonts w:cs="Arial"/>
          <w:i/>
          <w:iCs/>
        </w:rPr>
        <w:t xml:space="preserve">Phaseolus </w:t>
      </w:r>
      <w:proofErr w:type="spellStart"/>
      <w:r w:rsidRPr="004A3993">
        <w:rPr>
          <w:rFonts w:cs="Arial"/>
          <w:i/>
          <w:iCs/>
        </w:rPr>
        <w:t>coccineus</w:t>
      </w:r>
      <w:proofErr w:type="spellEnd"/>
      <w:r w:rsidRPr="004A3993">
        <w:rPr>
          <w:rFonts w:cs="Arial"/>
        </w:rPr>
        <w:t xml:space="preserve"> L., are as follows:</w:t>
      </w:r>
    </w:p>
    <w:p w14:paraId="09BA32D3" w14:textId="77777777" w:rsidR="00A45F52" w:rsidRPr="004A3993" w:rsidRDefault="00A45F52" w:rsidP="00A45F52">
      <w:pPr>
        <w:spacing w:line="240" w:lineRule="atLeast"/>
        <w:jc w:val="both"/>
        <w:rPr>
          <w:rFonts w:cs="Arial"/>
        </w:rPr>
      </w:pPr>
    </w:p>
    <w:p w14:paraId="473C7AA1" w14:textId="77777777" w:rsidR="00A45F52" w:rsidRPr="004A3993" w:rsidRDefault="00A45F52" w:rsidP="00A45F52">
      <w:pPr>
        <w:spacing w:line="240" w:lineRule="atLeast"/>
        <w:jc w:val="both"/>
        <w:rPr>
          <w:rFonts w:cs="Arial"/>
          <w:b/>
          <w:bCs/>
        </w:rPr>
      </w:pPr>
      <w:r w:rsidRPr="004A3993">
        <w:rPr>
          <w:rFonts w:cs="Arial"/>
          <w:b/>
          <w:bCs/>
        </w:rPr>
        <w:t>Quality standards</w:t>
      </w:r>
    </w:p>
    <w:p w14:paraId="7639523E" w14:textId="77777777" w:rsidR="00A45F52" w:rsidRPr="004A3993" w:rsidRDefault="00A45F52" w:rsidP="00A45F52">
      <w:pPr>
        <w:spacing w:line="240" w:lineRule="atLeast"/>
        <w:jc w:val="both"/>
        <w:rPr>
          <w:rFonts w:cs="Arial"/>
        </w:rPr>
      </w:pPr>
    </w:p>
    <w:p w14:paraId="101519F9"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for Extra Class, Class 1, and Class 2 green beans in subitem (2) and the permissible deviations in subitem (4) green beans shall –</w:t>
      </w:r>
    </w:p>
    <w:p w14:paraId="14922C44" w14:textId="77777777" w:rsidR="00A45F52" w:rsidRPr="004A3993" w:rsidRDefault="00A45F52" w:rsidP="00A45F52">
      <w:pPr>
        <w:spacing w:line="240" w:lineRule="atLeast"/>
        <w:jc w:val="both"/>
        <w:rPr>
          <w:rFonts w:cs="Arial"/>
        </w:rPr>
      </w:pPr>
    </w:p>
    <w:p w14:paraId="46B8F921"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be intact, except in the case of trimmed green beans:  Provided that trimmed green beans must be clearly marked as "topped and tailed" or any other suitable expression indicating that the beans have been trimmed;</w:t>
      </w:r>
    </w:p>
    <w:p w14:paraId="413A4B51" w14:textId="77777777" w:rsidR="00A45F52" w:rsidRPr="004A3993" w:rsidRDefault="00A45F52" w:rsidP="00A45F52">
      <w:pPr>
        <w:spacing w:line="240" w:lineRule="atLeast"/>
        <w:jc w:val="both"/>
        <w:rPr>
          <w:rFonts w:cs="Arial"/>
        </w:rPr>
      </w:pPr>
    </w:p>
    <w:p w14:paraId="74684494"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be free from cracks;</w:t>
      </w:r>
    </w:p>
    <w:p w14:paraId="5F1BE005" w14:textId="77777777" w:rsidR="00A45F52" w:rsidRPr="004A3993" w:rsidRDefault="00A45F52" w:rsidP="00A45F52">
      <w:pPr>
        <w:spacing w:line="240" w:lineRule="atLeast"/>
        <w:jc w:val="both"/>
        <w:rPr>
          <w:rFonts w:cs="Arial"/>
        </w:rPr>
      </w:pPr>
    </w:p>
    <w:p w14:paraId="4B6DFC34"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be free from hard endosperm;</w:t>
      </w:r>
    </w:p>
    <w:p w14:paraId="55712F4E" w14:textId="77777777" w:rsidR="00A45F52" w:rsidRPr="004A3993" w:rsidRDefault="00A45F52" w:rsidP="00A45F52">
      <w:pPr>
        <w:spacing w:line="240" w:lineRule="atLeast"/>
        <w:jc w:val="both"/>
        <w:rPr>
          <w:rFonts w:cs="Arial"/>
        </w:rPr>
      </w:pPr>
    </w:p>
    <w:p w14:paraId="7230AA0F" w14:textId="6F83B878" w:rsidR="00A45F52" w:rsidRPr="004A3993" w:rsidRDefault="00A45F52" w:rsidP="00A45F52">
      <w:pPr>
        <w:spacing w:line="240" w:lineRule="atLeast"/>
        <w:ind w:left="720" w:firstLine="720"/>
        <w:jc w:val="both"/>
        <w:rPr>
          <w:rFonts w:cs="Arial"/>
        </w:rPr>
      </w:pPr>
      <w:r w:rsidRPr="004A3993">
        <w:rPr>
          <w:rFonts w:cs="Arial"/>
        </w:rPr>
        <w:t>(d)</w:t>
      </w:r>
      <w:r w:rsidRPr="004A3993">
        <w:rPr>
          <w:rFonts w:cs="Arial"/>
        </w:rPr>
        <w:tab/>
        <w:t xml:space="preserve">be fresh and show no sign of </w:t>
      </w:r>
      <w:r w:rsidR="00132F6D" w:rsidRPr="004A3993">
        <w:rPr>
          <w:rFonts w:cs="Arial"/>
        </w:rPr>
        <w:t>withering</w:t>
      </w:r>
      <w:r w:rsidR="00132F6D">
        <w:rPr>
          <w:rFonts w:cs="Arial"/>
        </w:rPr>
        <w:t>; and</w:t>
      </w:r>
    </w:p>
    <w:p w14:paraId="4FF902C6" w14:textId="77777777" w:rsidR="00A45F52" w:rsidRPr="004A3993" w:rsidRDefault="00A45F52" w:rsidP="00A45F52">
      <w:pPr>
        <w:spacing w:line="240" w:lineRule="atLeast"/>
        <w:ind w:left="720" w:firstLine="720"/>
        <w:jc w:val="both"/>
        <w:rPr>
          <w:rFonts w:cs="Arial"/>
        </w:rPr>
      </w:pPr>
    </w:p>
    <w:p w14:paraId="1EEC538D" w14:textId="77777777" w:rsidR="00A45F52" w:rsidRPr="004A3993" w:rsidRDefault="00A45F52" w:rsidP="00A45F52">
      <w:pPr>
        <w:spacing w:line="240" w:lineRule="atLeast"/>
        <w:ind w:left="2160" w:hanging="742"/>
        <w:jc w:val="both"/>
        <w:rPr>
          <w:rFonts w:cs="Arial"/>
        </w:rPr>
      </w:pPr>
      <w:r w:rsidRPr="004A3993">
        <w:rPr>
          <w:rFonts w:cs="Arial"/>
        </w:rPr>
        <w:t>(e)</w:t>
      </w:r>
      <w:r w:rsidRPr="004A3993">
        <w:rPr>
          <w:rFonts w:cs="Arial"/>
        </w:rPr>
        <w:tab/>
        <w:t>have a peduncle of at least 5 mm except in the case of trimmed beans.</w:t>
      </w:r>
    </w:p>
    <w:p w14:paraId="6B4E1818" w14:textId="77777777" w:rsidR="00A45F52" w:rsidRPr="004A3993" w:rsidRDefault="00A45F52" w:rsidP="00A45F52">
      <w:pPr>
        <w:spacing w:line="240" w:lineRule="atLeast"/>
        <w:jc w:val="both"/>
        <w:rPr>
          <w:rFonts w:cs="Arial"/>
        </w:rPr>
      </w:pPr>
    </w:p>
    <w:p w14:paraId="2DFF42B0" w14:textId="77777777" w:rsidR="00A45F52" w:rsidRPr="004A3993" w:rsidRDefault="00A45F52" w:rsidP="00A45F52">
      <w:pPr>
        <w:spacing w:line="240" w:lineRule="atLeast"/>
        <w:jc w:val="both"/>
        <w:rPr>
          <w:rFonts w:cs="Arial"/>
          <w:b/>
          <w:bCs/>
        </w:rPr>
      </w:pPr>
      <w:r w:rsidRPr="004A3993">
        <w:rPr>
          <w:rFonts w:cs="Arial"/>
          <w:b/>
          <w:bCs/>
        </w:rPr>
        <w:t>Classifications</w:t>
      </w:r>
    </w:p>
    <w:p w14:paraId="34AE180E" w14:textId="77777777" w:rsidR="00A45F52" w:rsidRPr="004A3993" w:rsidRDefault="00A45F52" w:rsidP="00A45F52">
      <w:pPr>
        <w:spacing w:line="240" w:lineRule="atLeast"/>
        <w:jc w:val="both"/>
        <w:rPr>
          <w:rFonts w:cs="Arial"/>
        </w:rPr>
      </w:pPr>
    </w:p>
    <w:p w14:paraId="15DD9AD1" w14:textId="77777777" w:rsidR="00A45F52" w:rsidRPr="004A3993" w:rsidRDefault="00A45F52" w:rsidP="00A45F52">
      <w:pPr>
        <w:spacing w:line="240" w:lineRule="atLeast"/>
        <w:jc w:val="both"/>
        <w:rPr>
          <w:rFonts w:cs="Arial"/>
        </w:rPr>
      </w:pPr>
      <w:r w:rsidRPr="004A3993">
        <w:rPr>
          <w:rFonts w:cs="Arial"/>
        </w:rPr>
        <w:tab/>
        <w:t>(2)</w:t>
      </w:r>
      <w:r w:rsidRPr="004A3993">
        <w:rPr>
          <w:rFonts w:cs="Arial"/>
        </w:rPr>
        <w:tab/>
        <w:t>(a)</w:t>
      </w:r>
      <w:r w:rsidRPr="004A3993">
        <w:rPr>
          <w:rFonts w:cs="Arial"/>
        </w:rPr>
        <w:tab/>
        <w:t>In the case of green beans classified as Extra Class –</w:t>
      </w:r>
    </w:p>
    <w:p w14:paraId="71891392" w14:textId="77777777" w:rsidR="00A45F52" w:rsidRPr="004A3993" w:rsidRDefault="00A45F52" w:rsidP="00A45F52">
      <w:pPr>
        <w:spacing w:line="240" w:lineRule="atLeast"/>
        <w:jc w:val="both"/>
        <w:rPr>
          <w:rFonts w:cs="Arial"/>
        </w:rPr>
      </w:pPr>
    </w:p>
    <w:p w14:paraId="32C0CB77"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 xml:space="preserve">the pods shall be closed, very tender, young, turgescent (easily snapped) and straight;  </w:t>
      </w:r>
    </w:p>
    <w:p w14:paraId="294A5EC9" w14:textId="77777777" w:rsidR="00A45F52" w:rsidRPr="004A3993" w:rsidRDefault="00A45F52" w:rsidP="00A45F52">
      <w:pPr>
        <w:spacing w:line="240" w:lineRule="atLeast"/>
        <w:jc w:val="both"/>
        <w:rPr>
          <w:rFonts w:cs="Arial"/>
        </w:rPr>
      </w:pPr>
    </w:p>
    <w:p w14:paraId="25231498"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 xml:space="preserve">the green beans shall be stringless, except in the case of green beans destined for slicing;  </w:t>
      </w:r>
    </w:p>
    <w:p w14:paraId="4DD9E150" w14:textId="77777777" w:rsidR="00A45F52" w:rsidRPr="004A3993" w:rsidRDefault="00A45F52" w:rsidP="00A45F52">
      <w:pPr>
        <w:spacing w:line="240" w:lineRule="atLeast"/>
        <w:jc w:val="both"/>
        <w:rPr>
          <w:rFonts w:cs="Arial"/>
        </w:rPr>
      </w:pPr>
    </w:p>
    <w:p w14:paraId="3AA58897"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the seeds, if present, shall be small and soft:  Provided that needle beans must be seedless; and</w:t>
      </w:r>
    </w:p>
    <w:p w14:paraId="7B75CA1D" w14:textId="77777777" w:rsidR="00A45F52" w:rsidRPr="004A3993" w:rsidRDefault="00A45F52" w:rsidP="00A45F52">
      <w:pPr>
        <w:spacing w:line="240" w:lineRule="atLeast"/>
        <w:jc w:val="both"/>
        <w:rPr>
          <w:rFonts w:cs="Arial"/>
        </w:rPr>
      </w:pPr>
    </w:p>
    <w:p w14:paraId="70D7C2C1" w14:textId="77777777" w:rsidR="00A45F52" w:rsidRPr="004A3993" w:rsidRDefault="00A45F52" w:rsidP="00A45F52">
      <w:pPr>
        <w:spacing w:line="240" w:lineRule="atLeast"/>
        <w:ind w:left="1440" w:firstLine="720"/>
        <w:jc w:val="both"/>
        <w:rPr>
          <w:rFonts w:cs="Arial"/>
        </w:rPr>
      </w:pPr>
      <w:r w:rsidRPr="004A3993">
        <w:rPr>
          <w:rFonts w:cs="Arial"/>
        </w:rPr>
        <w:t>(iv)</w:t>
      </w:r>
      <w:r w:rsidRPr="004A3993">
        <w:rPr>
          <w:rFonts w:cs="Arial"/>
        </w:rPr>
        <w:tab/>
        <w:t>the pods shall be free from rust spots.</w:t>
      </w:r>
    </w:p>
    <w:p w14:paraId="205748A5" w14:textId="77777777" w:rsidR="00A45F52" w:rsidRPr="004A3993" w:rsidRDefault="00A45F52" w:rsidP="00A45F52">
      <w:pPr>
        <w:spacing w:line="240" w:lineRule="atLeast"/>
        <w:jc w:val="both"/>
        <w:rPr>
          <w:rFonts w:cs="Arial"/>
        </w:rPr>
      </w:pPr>
    </w:p>
    <w:p w14:paraId="4F8AB663"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the case of green beans classified as Class 1 –</w:t>
      </w:r>
    </w:p>
    <w:p w14:paraId="1783C2A4" w14:textId="77777777" w:rsidR="00A45F52" w:rsidRPr="004A3993" w:rsidRDefault="00A45F52" w:rsidP="00A45F52">
      <w:pPr>
        <w:spacing w:line="240" w:lineRule="atLeast"/>
        <w:jc w:val="both"/>
        <w:rPr>
          <w:rFonts w:cs="Arial"/>
        </w:rPr>
      </w:pPr>
    </w:p>
    <w:p w14:paraId="34CEDCC7"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the pods shall be closed, tender, young and turgescent;</w:t>
      </w:r>
    </w:p>
    <w:p w14:paraId="7EF897E7" w14:textId="77777777" w:rsidR="00A45F52" w:rsidRDefault="00A45F52" w:rsidP="00A45F52">
      <w:pPr>
        <w:spacing w:line="240" w:lineRule="atLeast"/>
        <w:jc w:val="both"/>
        <w:rPr>
          <w:rFonts w:cs="Arial"/>
        </w:rPr>
      </w:pPr>
    </w:p>
    <w:p w14:paraId="21E8826A"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the green beans shall be stringless, except in the case of green beans destined for slicing;</w:t>
      </w:r>
    </w:p>
    <w:p w14:paraId="6FDFDBF8" w14:textId="77777777" w:rsidR="00A45F52" w:rsidRPr="004A3993" w:rsidRDefault="00A45F52" w:rsidP="00A45F52">
      <w:pPr>
        <w:spacing w:line="240" w:lineRule="atLeast"/>
        <w:jc w:val="both"/>
        <w:rPr>
          <w:rFonts w:cs="Arial"/>
        </w:rPr>
      </w:pPr>
    </w:p>
    <w:p w14:paraId="7A06B386" w14:textId="77777777" w:rsidR="00A45F52" w:rsidRPr="004A3993" w:rsidRDefault="00A45F52" w:rsidP="00A45F52">
      <w:pPr>
        <w:spacing w:line="240" w:lineRule="atLeast"/>
        <w:jc w:val="both"/>
        <w:rPr>
          <w:rFonts w:cs="Arial"/>
        </w:rPr>
        <w:sectPr w:rsidR="00A45F52" w:rsidRPr="004A3993" w:rsidSect="00923904">
          <w:headerReference w:type="default" r:id="rId99"/>
          <w:pgSz w:w="11907" w:h="16840" w:code="9"/>
          <w:pgMar w:top="1134" w:right="1134" w:bottom="1021" w:left="1418" w:header="1021" w:footer="567" w:gutter="0"/>
          <w:cols w:space="720"/>
          <w:docGrid w:linePitch="360"/>
        </w:sectPr>
      </w:pPr>
    </w:p>
    <w:p w14:paraId="6E221463" w14:textId="77777777" w:rsidR="00A45F52" w:rsidRPr="004A3993" w:rsidRDefault="00A45F52" w:rsidP="00A45F52">
      <w:pPr>
        <w:spacing w:line="240" w:lineRule="atLeast"/>
        <w:ind w:left="1440" w:firstLine="720"/>
        <w:jc w:val="both"/>
        <w:rPr>
          <w:rFonts w:cs="Arial"/>
        </w:rPr>
      </w:pPr>
      <w:r w:rsidRPr="004A3993">
        <w:rPr>
          <w:rFonts w:cs="Arial"/>
        </w:rPr>
        <w:lastRenderedPageBreak/>
        <w:t>(iii)</w:t>
      </w:r>
      <w:r w:rsidRPr="004A3993">
        <w:rPr>
          <w:rFonts w:cs="Arial"/>
        </w:rPr>
        <w:tab/>
        <w:t>the seeds shall, if present, be small and soft; and</w:t>
      </w:r>
    </w:p>
    <w:p w14:paraId="2C750BC8" w14:textId="77777777" w:rsidR="00A45F52" w:rsidRPr="004A3993" w:rsidRDefault="00A45F52" w:rsidP="00A45F52">
      <w:pPr>
        <w:spacing w:line="240" w:lineRule="atLeast"/>
        <w:jc w:val="both"/>
        <w:rPr>
          <w:rFonts w:cs="Arial"/>
        </w:rPr>
      </w:pPr>
    </w:p>
    <w:p w14:paraId="2151CE33" w14:textId="77777777" w:rsidR="00A45F52" w:rsidRPr="004A3993" w:rsidRDefault="00A45F52" w:rsidP="00A45F52">
      <w:pPr>
        <w:pStyle w:val="ListParagraph"/>
        <w:numPr>
          <w:ilvl w:val="0"/>
          <w:numId w:val="34"/>
        </w:numPr>
        <w:spacing w:line="240" w:lineRule="atLeast"/>
        <w:jc w:val="both"/>
        <w:rPr>
          <w:rFonts w:cs="Arial"/>
        </w:rPr>
      </w:pPr>
      <w:r w:rsidRPr="004A3993">
        <w:rPr>
          <w:rFonts w:cs="Arial"/>
        </w:rPr>
        <w:t>the pods shall be free from rust spots.</w:t>
      </w:r>
    </w:p>
    <w:p w14:paraId="5A604C7F" w14:textId="77777777" w:rsidR="00A45F52" w:rsidRPr="004A3993" w:rsidRDefault="00A45F52" w:rsidP="00A45F52">
      <w:pPr>
        <w:pStyle w:val="ListParagraph"/>
        <w:spacing w:line="240" w:lineRule="atLeast"/>
        <w:ind w:left="2880"/>
        <w:jc w:val="both"/>
        <w:rPr>
          <w:rFonts w:cs="Arial"/>
        </w:rPr>
      </w:pPr>
    </w:p>
    <w:p w14:paraId="3B639966"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In the case of green beans classified as Class 2 –</w:t>
      </w:r>
    </w:p>
    <w:p w14:paraId="7700C228" w14:textId="77777777" w:rsidR="00A45F52" w:rsidRPr="004A3993" w:rsidRDefault="00A45F52" w:rsidP="00A45F52">
      <w:pPr>
        <w:spacing w:line="240" w:lineRule="atLeast"/>
        <w:jc w:val="both"/>
        <w:rPr>
          <w:rFonts w:cs="Arial"/>
        </w:rPr>
      </w:pPr>
    </w:p>
    <w:p w14:paraId="73256C25"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 xml:space="preserve">the pods shall be closed, reasonably tender, young and fairly </w:t>
      </w:r>
      <w:proofErr w:type="gramStart"/>
      <w:r w:rsidRPr="004A3993">
        <w:rPr>
          <w:rFonts w:cs="Arial"/>
        </w:rPr>
        <w:t>turgescent;</w:t>
      </w:r>
      <w:proofErr w:type="gramEnd"/>
    </w:p>
    <w:p w14:paraId="7DB2ABC4" w14:textId="77777777" w:rsidR="00A45F52" w:rsidRPr="004A3993" w:rsidRDefault="00A45F52" w:rsidP="00A45F52">
      <w:pPr>
        <w:spacing w:line="240" w:lineRule="atLeast"/>
        <w:jc w:val="both"/>
        <w:rPr>
          <w:rFonts w:cs="Arial"/>
        </w:rPr>
      </w:pPr>
    </w:p>
    <w:p w14:paraId="4A7486CC"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the green beans shall be stringless, except in the case of green beans intended for slicing;</w:t>
      </w:r>
    </w:p>
    <w:p w14:paraId="73641F0A" w14:textId="77777777" w:rsidR="00A45F52" w:rsidRPr="004A3993" w:rsidRDefault="00A45F52" w:rsidP="00A45F52">
      <w:pPr>
        <w:spacing w:line="240" w:lineRule="atLeast"/>
        <w:jc w:val="both"/>
        <w:rPr>
          <w:rFonts w:cs="Arial"/>
        </w:rPr>
      </w:pPr>
    </w:p>
    <w:p w14:paraId="6307C827"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the seeds, if present, may not be too large and must be reasonably soft; and</w:t>
      </w:r>
    </w:p>
    <w:p w14:paraId="3C967462" w14:textId="77777777" w:rsidR="00A45F52" w:rsidRPr="004A3993" w:rsidRDefault="00A45F52" w:rsidP="00A45F52">
      <w:pPr>
        <w:spacing w:line="240" w:lineRule="atLeast"/>
        <w:jc w:val="both"/>
        <w:rPr>
          <w:rFonts w:cs="Arial"/>
        </w:rPr>
      </w:pPr>
      <w:r w:rsidRPr="004A3993">
        <w:rPr>
          <w:rFonts w:cs="Arial"/>
        </w:rPr>
        <w:t xml:space="preserve"> </w:t>
      </w:r>
    </w:p>
    <w:p w14:paraId="72FBA2DF" w14:textId="77777777" w:rsidR="00A45F52" w:rsidRPr="004A3993" w:rsidRDefault="00A45F52" w:rsidP="00A45F52">
      <w:pPr>
        <w:spacing w:line="240" w:lineRule="atLeast"/>
        <w:ind w:left="2880" w:hanging="720"/>
        <w:jc w:val="both"/>
        <w:rPr>
          <w:rFonts w:cs="Arial"/>
        </w:rPr>
      </w:pPr>
      <w:r w:rsidRPr="004A3993">
        <w:rPr>
          <w:rFonts w:cs="Arial"/>
        </w:rPr>
        <w:t>(iv)</w:t>
      </w:r>
      <w:r w:rsidRPr="004A3993">
        <w:rPr>
          <w:rFonts w:cs="Arial"/>
        </w:rPr>
        <w:tab/>
        <w:t>the pods may have slight rust spots except in the case of needle beans.</w:t>
      </w:r>
    </w:p>
    <w:p w14:paraId="3AA44BF5" w14:textId="77777777" w:rsidR="00A45F52" w:rsidRPr="004A3993" w:rsidRDefault="00A45F52" w:rsidP="00A45F52">
      <w:pPr>
        <w:spacing w:line="240" w:lineRule="atLeast"/>
        <w:jc w:val="both"/>
        <w:rPr>
          <w:rFonts w:cs="Arial"/>
        </w:rPr>
      </w:pPr>
    </w:p>
    <w:p w14:paraId="4C02D516"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23B59A17" w14:textId="77777777" w:rsidR="00A45F52" w:rsidRPr="004A3993" w:rsidRDefault="00A45F52" w:rsidP="00A45F52">
      <w:pPr>
        <w:spacing w:line="240" w:lineRule="atLeast"/>
        <w:jc w:val="both"/>
        <w:rPr>
          <w:rFonts w:cs="Arial"/>
        </w:rPr>
      </w:pPr>
    </w:p>
    <w:p w14:paraId="08E529D1"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(3)</w:t>
      </w:r>
      <w:r w:rsidRPr="004A3993">
        <w:rPr>
          <w:rFonts w:cs="Arial"/>
        </w:rPr>
        <w:tab/>
        <w:t>(a)</w:t>
      </w:r>
      <w:r w:rsidRPr="004A3993">
        <w:rPr>
          <w:rFonts w:cs="Arial"/>
        </w:rPr>
        <w:tab/>
        <w:t>The size is determined by the maximum width of the pod measured at right angles to the seam.</w:t>
      </w:r>
    </w:p>
    <w:p w14:paraId="5A81F903" w14:textId="77777777" w:rsidR="00A45F52" w:rsidRPr="004A3993" w:rsidRDefault="00A45F52" w:rsidP="00A45F52">
      <w:pPr>
        <w:spacing w:line="240" w:lineRule="atLeast"/>
        <w:jc w:val="both"/>
        <w:rPr>
          <w:rFonts w:cs="Arial"/>
        </w:rPr>
      </w:pPr>
    </w:p>
    <w:p w14:paraId="473AC9DF"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Extra Class, Class 1 and Class 2 needle beans are divided into the following groups according to diameter:</w:t>
      </w:r>
    </w:p>
    <w:p w14:paraId="355F4B6D" w14:textId="77777777" w:rsidR="00A45F52" w:rsidRPr="004A3993" w:rsidRDefault="00A45F52" w:rsidP="00A45F52">
      <w:pPr>
        <w:spacing w:line="240" w:lineRule="atLeast"/>
        <w:jc w:val="both"/>
        <w:rPr>
          <w:rFonts w:cs="Arial"/>
        </w:rPr>
      </w:pPr>
    </w:p>
    <w:p w14:paraId="23DD5F27"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6 mm and smaller – very fine beans;</w:t>
      </w:r>
    </w:p>
    <w:p w14:paraId="7E982ABD" w14:textId="77777777" w:rsidR="00A45F52" w:rsidRPr="004A3993" w:rsidRDefault="00A45F52" w:rsidP="00A45F52">
      <w:pPr>
        <w:spacing w:line="240" w:lineRule="atLeast"/>
        <w:jc w:val="both"/>
        <w:rPr>
          <w:rFonts w:cs="Arial"/>
        </w:rPr>
      </w:pPr>
    </w:p>
    <w:p w14:paraId="2EAC911E"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9 mm and smaller – fine beans; and</w:t>
      </w:r>
    </w:p>
    <w:p w14:paraId="2D47FA80" w14:textId="77777777" w:rsidR="00A45F52" w:rsidRPr="004A3993" w:rsidRDefault="00A45F52" w:rsidP="00A45F52">
      <w:pPr>
        <w:spacing w:line="240" w:lineRule="atLeast"/>
        <w:jc w:val="both"/>
        <w:rPr>
          <w:rFonts w:cs="Arial"/>
        </w:rPr>
      </w:pPr>
    </w:p>
    <w:p w14:paraId="3D61C8BB"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12 mm and smaller – medium beans, only applicable to Class 1 and Class 2.</w:t>
      </w:r>
    </w:p>
    <w:p w14:paraId="6B5E8BAB" w14:textId="77777777" w:rsidR="00A45F52" w:rsidRPr="004A3993" w:rsidRDefault="00A45F52" w:rsidP="00A45F52">
      <w:pPr>
        <w:spacing w:line="240" w:lineRule="atLeast"/>
        <w:jc w:val="both"/>
        <w:rPr>
          <w:rFonts w:cs="Arial"/>
        </w:rPr>
      </w:pPr>
    </w:p>
    <w:p w14:paraId="252101E1"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Sizing is not compulsory for green beans other than needle beans.</w:t>
      </w:r>
    </w:p>
    <w:p w14:paraId="7E51D7CC" w14:textId="77777777" w:rsidR="00A45F52" w:rsidRPr="004A3993" w:rsidRDefault="00A45F52" w:rsidP="00A45F52">
      <w:pPr>
        <w:spacing w:line="240" w:lineRule="atLeast"/>
        <w:jc w:val="both"/>
        <w:rPr>
          <w:rFonts w:cs="Arial"/>
        </w:rPr>
      </w:pPr>
    </w:p>
    <w:p w14:paraId="24D09CC1"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721A6476" w14:textId="77777777" w:rsidR="00A45F52" w:rsidRPr="004A3993" w:rsidRDefault="00A45F52" w:rsidP="00A45F52">
      <w:pPr>
        <w:spacing w:line="240" w:lineRule="atLeast"/>
        <w:jc w:val="both"/>
        <w:rPr>
          <w:rFonts w:cs="Arial"/>
        </w:rPr>
      </w:pPr>
    </w:p>
    <w:p w14:paraId="798D0697"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Extra Class green beans may deviate from the quality standards for Extra Class with 5% by mass</w:t>
      </w:r>
      <w:r>
        <w:rPr>
          <w:rFonts w:cs="Arial"/>
        </w:rPr>
        <w:t xml:space="preserve"> or number</w:t>
      </w:r>
      <w:r w:rsidRPr="004A3993">
        <w:rPr>
          <w:rFonts w:cs="Arial"/>
        </w:rPr>
        <w:t>:  Provided that the deviating green beans –</w:t>
      </w:r>
    </w:p>
    <w:p w14:paraId="3242B549" w14:textId="77777777" w:rsidR="00A45F52" w:rsidRDefault="00A45F52" w:rsidP="00A45F52">
      <w:pPr>
        <w:spacing w:line="240" w:lineRule="atLeast"/>
        <w:jc w:val="both"/>
        <w:rPr>
          <w:rFonts w:cs="Arial"/>
        </w:rPr>
      </w:pPr>
    </w:p>
    <w:p w14:paraId="443170AF"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1; and</w:t>
      </w:r>
    </w:p>
    <w:p w14:paraId="37BCC822" w14:textId="77777777" w:rsidR="00A45F52" w:rsidRPr="004A3993" w:rsidRDefault="00A45F52" w:rsidP="00A45F52">
      <w:pPr>
        <w:spacing w:line="240" w:lineRule="atLeast"/>
        <w:jc w:val="both"/>
        <w:rPr>
          <w:rFonts w:cs="Arial"/>
        </w:rPr>
      </w:pPr>
    </w:p>
    <w:p w14:paraId="6056A308"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76B94C36" w14:textId="77777777" w:rsidR="00A45F52" w:rsidRPr="004A3993" w:rsidRDefault="00A45F52" w:rsidP="00A45F52">
      <w:pPr>
        <w:spacing w:line="240" w:lineRule="atLeast"/>
        <w:jc w:val="both"/>
        <w:rPr>
          <w:rFonts w:cs="Arial"/>
        </w:rPr>
      </w:pPr>
    </w:p>
    <w:p w14:paraId="3DAD9972" w14:textId="341304F8"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and injuries, collectively:  1%</w:t>
      </w:r>
    </w:p>
    <w:p w14:paraId="47E47E8F" w14:textId="77777777" w:rsidR="00A45F52" w:rsidRPr="004A3993" w:rsidRDefault="00A45F52" w:rsidP="00A45F52">
      <w:pPr>
        <w:spacing w:line="240" w:lineRule="atLeast"/>
        <w:jc w:val="both"/>
        <w:rPr>
          <w:rFonts w:cs="Arial"/>
        </w:rPr>
      </w:pPr>
    </w:p>
    <w:p w14:paraId="23D80D1E" w14:textId="77777777" w:rsidR="00A45F52" w:rsidRPr="004A3993" w:rsidRDefault="00A45F52" w:rsidP="00A45F52">
      <w:pPr>
        <w:spacing w:line="240" w:lineRule="atLeast"/>
        <w:jc w:val="both"/>
        <w:rPr>
          <w:rFonts w:cs="Arial"/>
        </w:rPr>
        <w:sectPr w:rsidR="00A45F52" w:rsidRPr="004A3993" w:rsidSect="00923904">
          <w:headerReference w:type="default" r:id="rId100"/>
          <w:pgSz w:w="11907" w:h="16840" w:code="9"/>
          <w:pgMar w:top="1134" w:right="1134" w:bottom="1021" w:left="1418" w:header="1021" w:footer="567" w:gutter="0"/>
          <w:cols w:space="720"/>
          <w:docGrid w:linePitch="360"/>
        </w:sectPr>
      </w:pPr>
    </w:p>
    <w:p w14:paraId="327BF138" w14:textId="58B25B29" w:rsidR="00A45F52" w:rsidRPr="004A3993" w:rsidRDefault="00A45F52" w:rsidP="00A45F52">
      <w:pPr>
        <w:spacing w:line="240" w:lineRule="atLeast"/>
        <w:ind w:left="3600" w:hanging="720"/>
        <w:jc w:val="both"/>
        <w:rPr>
          <w:rFonts w:cs="Arial"/>
        </w:rPr>
      </w:pPr>
      <w:r w:rsidRPr="004A3993">
        <w:rPr>
          <w:rFonts w:cs="Arial"/>
        </w:rPr>
        <w:lastRenderedPageBreak/>
        <w:t>-</w:t>
      </w:r>
      <w:r w:rsidRPr="004A3993">
        <w:rPr>
          <w:rFonts w:cs="Arial"/>
        </w:rPr>
        <w:tab/>
        <w:t>beans with strings in the case of stringless varieties:  3% and</w:t>
      </w:r>
    </w:p>
    <w:p w14:paraId="57E1C975" w14:textId="77777777" w:rsidR="00A45F52" w:rsidRPr="004A3993" w:rsidRDefault="00A45F52" w:rsidP="00A45F52">
      <w:pPr>
        <w:spacing w:line="240" w:lineRule="atLeast"/>
        <w:ind w:left="3600" w:hanging="720"/>
        <w:jc w:val="both"/>
        <w:rPr>
          <w:rFonts w:cs="Arial"/>
        </w:rPr>
      </w:pPr>
    </w:p>
    <w:p w14:paraId="0BFA7EB9"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Arthropoda infestation:  Limit set out in item 5(4):</w:t>
      </w:r>
    </w:p>
    <w:p w14:paraId="23DC444B" w14:textId="77777777" w:rsidR="00A45F52" w:rsidRPr="004A3993" w:rsidRDefault="00A45F52" w:rsidP="00A45F52">
      <w:pPr>
        <w:spacing w:line="240" w:lineRule="atLeast"/>
        <w:ind w:left="2880" w:firstLine="720"/>
        <w:jc w:val="both"/>
        <w:rPr>
          <w:rFonts w:cs="Arial"/>
        </w:rPr>
      </w:pPr>
      <w:r w:rsidRPr="004A3993">
        <w:rPr>
          <w:rFonts w:cs="Arial"/>
        </w:rPr>
        <w:t xml:space="preserve">  Part 1.</w:t>
      </w:r>
    </w:p>
    <w:p w14:paraId="5434B6DB" w14:textId="77777777" w:rsidR="00A45F52" w:rsidRPr="004A3993" w:rsidRDefault="00A45F52" w:rsidP="00A45F52">
      <w:pPr>
        <w:spacing w:line="240" w:lineRule="atLeast"/>
        <w:jc w:val="both"/>
        <w:rPr>
          <w:rFonts w:cs="Arial"/>
        </w:rPr>
      </w:pPr>
    </w:p>
    <w:p w14:paraId="0557BF96"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Class 1 green beans may deviate from the quality standards for Class 1 with 8% by mass </w:t>
      </w:r>
      <w:r>
        <w:rPr>
          <w:rFonts w:cs="Arial"/>
        </w:rPr>
        <w:t xml:space="preserve">or number </w:t>
      </w:r>
      <w:r w:rsidRPr="004A3993">
        <w:rPr>
          <w:rFonts w:cs="Arial"/>
        </w:rPr>
        <w:t>and with an additional 15% beans with stalks and a small part of the neck missing:  Provided that the deviating green beans –</w:t>
      </w:r>
    </w:p>
    <w:p w14:paraId="125D90AC" w14:textId="77777777" w:rsidR="00A45F52" w:rsidRPr="004A3993" w:rsidRDefault="00A45F52" w:rsidP="00A45F52">
      <w:pPr>
        <w:spacing w:line="240" w:lineRule="atLeast"/>
        <w:jc w:val="both"/>
        <w:rPr>
          <w:rFonts w:cs="Arial"/>
        </w:rPr>
      </w:pPr>
    </w:p>
    <w:p w14:paraId="2A83CC49"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1D40D008" w14:textId="77777777" w:rsidR="00A45F52" w:rsidRPr="004A3993" w:rsidRDefault="00A45F52" w:rsidP="00A45F52">
      <w:pPr>
        <w:spacing w:line="240" w:lineRule="atLeast"/>
        <w:jc w:val="both"/>
        <w:rPr>
          <w:rFonts w:cs="Arial"/>
        </w:rPr>
      </w:pPr>
    </w:p>
    <w:p w14:paraId="5A798FA2"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48813B2" w14:textId="77777777" w:rsidR="00A45F52" w:rsidRPr="004A3993" w:rsidRDefault="00A45F52" w:rsidP="00A45F52">
      <w:pPr>
        <w:spacing w:line="240" w:lineRule="atLeast"/>
        <w:jc w:val="both"/>
        <w:rPr>
          <w:rFonts w:cs="Arial"/>
        </w:rPr>
      </w:pPr>
    </w:p>
    <w:p w14:paraId="73683EF8" w14:textId="4D600F28"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0144AFDA" w14:textId="77777777" w:rsidR="00A45F52" w:rsidRPr="004A3993" w:rsidRDefault="00A45F52" w:rsidP="00A45F52">
      <w:pPr>
        <w:spacing w:line="240" w:lineRule="atLeast"/>
        <w:ind w:left="2160" w:firstLine="720"/>
        <w:jc w:val="both"/>
        <w:rPr>
          <w:rFonts w:cs="Arial"/>
        </w:rPr>
      </w:pPr>
    </w:p>
    <w:p w14:paraId="431AE622" w14:textId="7932548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79FB7912" w14:textId="77777777" w:rsidR="00A45F52" w:rsidRPr="004A3993" w:rsidRDefault="00A45F52" w:rsidP="00A45F52">
      <w:pPr>
        <w:spacing w:line="240" w:lineRule="atLeast"/>
        <w:ind w:left="2160" w:firstLine="720"/>
        <w:jc w:val="both"/>
        <w:rPr>
          <w:rFonts w:cs="Arial"/>
        </w:rPr>
      </w:pPr>
    </w:p>
    <w:p w14:paraId="3F60A139" w14:textId="1AE0FD69"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beans with strings in the case of stringless varieties:  5%</w:t>
      </w:r>
    </w:p>
    <w:p w14:paraId="7915E0F2" w14:textId="77777777" w:rsidR="00A45F52" w:rsidRPr="004A3993" w:rsidRDefault="00A45F52" w:rsidP="00A45F52">
      <w:pPr>
        <w:spacing w:line="240" w:lineRule="atLeast"/>
        <w:ind w:left="3600" w:hanging="720"/>
        <w:jc w:val="both"/>
        <w:rPr>
          <w:rFonts w:cs="Arial"/>
        </w:rPr>
      </w:pPr>
    </w:p>
    <w:p w14:paraId="57638A91" w14:textId="77777777" w:rsidR="00A45F52" w:rsidRPr="004A3993" w:rsidRDefault="00A45F52" w:rsidP="00A45F52">
      <w:pPr>
        <w:spacing w:line="240" w:lineRule="atLeast"/>
        <w:ind w:left="2880"/>
        <w:jc w:val="both"/>
        <w:rPr>
          <w:rFonts w:cs="Arial"/>
        </w:rPr>
      </w:pPr>
      <w:r w:rsidRPr="004A3993">
        <w:rPr>
          <w:rFonts w:cs="Arial"/>
        </w:rPr>
        <w:t>-</w:t>
      </w:r>
      <w:r w:rsidRPr="004A3993">
        <w:rPr>
          <w:rFonts w:cs="Arial"/>
        </w:rPr>
        <w:tab/>
        <w:t>Arthropoda infestation:  Limit set out in item 5(4):</w:t>
      </w:r>
    </w:p>
    <w:p w14:paraId="20C7B0D3" w14:textId="77777777" w:rsidR="00A45F52" w:rsidRPr="004A3993" w:rsidRDefault="00A45F52" w:rsidP="00A45F52">
      <w:pPr>
        <w:spacing w:line="240" w:lineRule="atLeast"/>
        <w:ind w:left="2880" w:firstLine="720"/>
        <w:jc w:val="both"/>
        <w:rPr>
          <w:rFonts w:cs="Arial"/>
        </w:rPr>
      </w:pPr>
      <w:r w:rsidRPr="004A3993">
        <w:rPr>
          <w:rFonts w:cs="Arial"/>
        </w:rPr>
        <w:t xml:space="preserve">  Part 1.</w:t>
      </w:r>
    </w:p>
    <w:p w14:paraId="27D74175" w14:textId="77777777" w:rsidR="00A45F52" w:rsidRPr="004A3993" w:rsidRDefault="00A45F52" w:rsidP="00A45F52">
      <w:pPr>
        <w:spacing w:line="240" w:lineRule="atLeast"/>
        <w:jc w:val="both"/>
        <w:rPr>
          <w:rFonts w:cs="Arial"/>
        </w:rPr>
      </w:pPr>
    </w:p>
    <w:p w14:paraId="07F6DED4" w14:textId="1692F308"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Class 2 green beans may deviate from the quality standards for Class 2 with 10% by mass</w:t>
      </w:r>
      <w:r>
        <w:rPr>
          <w:rFonts w:cs="Arial"/>
        </w:rPr>
        <w:t xml:space="preserve"> or </w:t>
      </w:r>
      <w:r w:rsidR="009D2007">
        <w:rPr>
          <w:rFonts w:cs="Arial"/>
        </w:rPr>
        <w:t xml:space="preserve">number </w:t>
      </w:r>
      <w:r w:rsidR="009D2007" w:rsidRPr="004A3993">
        <w:rPr>
          <w:rFonts w:cs="Arial"/>
        </w:rPr>
        <w:t>and</w:t>
      </w:r>
      <w:r w:rsidRPr="004A3993">
        <w:rPr>
          <w:rFonts w:cs="Arial"/>
        </w:rPr>
        <w:t xml:space="preserve"> with an additional 30% beans with stalks and a small part of the neck missing:  Provided that the deviating green beans –</w:t>
      </w:r>
    </w:p>
    <w:p w14:paraId="24CF1CC5" w14:textId="77777777" w:rsidR="00A45F52" w:rsidRPr="004A3993" w:rsidRDefault="00A45F52" w:rsidP="00A45F52">
      <w:pPr>
        <w:spacing w:line="240" w:lineRule="atLeast"/>
        <w:jc w:val="both"/>
        <w:rPr>
          <w:rFonts w:cs="Arial"/>
        </w:rPr>
      </w:pPr>
    </w:p>
    <w:p w14:paraId="388F7C6C"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are fit for human consumption; and</w:t>
      </w:r>
    </w:p>
    <w:p w14:paraId="73A50051" w14:textId="77777777" w:rsidR="00A45F52" w:rsidRPr="004A3993" w:rsidRDefault="00A45F52" w:rsidP="00A45F52">
      <w:pPr>
        <w:spacing w:line="240" w:lineRule="atLeast"/>
        <w:jc w:val="both"/>
        <w:rPr>
          <w:rFonts w:cs="Arial"/>
        </w:rPr>
      </w:pPr>
    </w:p>
    <w:p w14:paraId="1C0A0F66" w14:textId="77777777" w:rsidR="00A45F52" w:rsidRPr="004A3993" w:rsidRDefault="00A45F52" w:rsidP="00A45F52">
      <w:pPr>
        <w:spacing w:line="240" w:lineRule="atLeast"/>
        <w:ind w:left="2160"/>
        <w:jc w:val="both"/>
        <w:rPr>
          <w:rFonts w:cs="Arial"/>
        </w:rPr>
      </w:pPr>
      <w:r w:rsidRPr="004A3993">
        <w:rPr>
          <w:rFonts w:cs="Arial"/>
        </w:rPr>
        <w:t>(ii)</w:t>
      </w:r>
      <w:r w:rsidRPr="004A3993">
        <w:rPr>
          <w:rFonts w:cs="Arial"/>
        </w:rPr>
        <w:tab/>
        <w:t>do not exceed the following individual limits:</w:t>
      </w:r>
    </w:p>
    <w:p w14:paraId="48FD8C27" w14:textId="77777777" w:rsidR="00A45F52" w:rsidRPr="004A3993" w:rsidRDefault="00A45F52" w:rsidP="00A45F52">
      <w:pPr>
        <w:spacing w:line="240" w:lineRule="atLeast"/>
        <w:jc w:val="both"/>
        <w:rPr>
          <w:rFonts w:cs="Arial"/>
        </w:rPr>
      </w:pPr>
    </w:p>
    <w:p w14:paraId="41F694AD" w14:textId="44665420"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2BB288E4" w14:textId="77777777" w:rsidR="00A45F52" w:rsidRPr="004A3993" w:rsidRDefault="00A45F52" w:rsidP="00A45F52">
      <w:pPr>
        <w:spacing w:line="240" w:lineRule="atLeast"/>
        <w:ind w:left="2160" w:firstLine="720"/>
        <w:jc w:val="both"/>
        <w:rPr>
          <w:rFonts w:cs="Arial"/>
        </w:rPr>
      </w:pPr>
    </w:p>
    <w:p w14:paraId="7B3A56B6" w14:textId="24B6253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081D73B0" w14:textId="77777777" w:rsidR="00A45F52" w:rsidRDefault="00A45F52" w:rsidP="00A45F52">
      <w:pPr>
        <w:spacing w:line="240" w:lineRule="atLeast"/>
        <w:jc w:val="both"/>
        <w:rPr>
          <w:rFonts w:cs="Arial"/>
        </w:rPr>
      </w:pPr>
    </w:p>
    <w:p w14:paraId="6CEBEC3E" w14:textId="7ABDB345"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beans with strings in the case of stringless varieties:  5%</w:t>
      </w:r>
    </w:p>
    <w:p w14:paraId="31D30767" w14:textId="77777777" w:rsidR="00A45F52" w:rsidRPr="004A3993" w:rsidRDefault="00A45F52" w:rsidP="00A45F52">
      <w:pPr>
        <w:spacing w:line="240" w:lineRule="atLeast"/>
        <w:ind w:left="3600" w:hanging="720"/>
        <w:jc w:val="both"/>
        <w:rPr>
          <w:rFonts w:cs="Arial"/>
        </w:rPr>
      </w:pPr>
    </w:p>
    <w:p w14:paraId="47BBDFEE" w14:textId="37182992" w:rsidR="00A45F52" w:rsidRPr="004A3993" w:rsidRDefault="00A45F52" w:rsidP="006800AA">
      <w:pPr>
        <w:spacing w:line="240" w:lineRule="atLeast"/>
        <w:ind w:left="3600" w:hanging="720"/>
        <w:jc w:val="both"/>
        <w:rPr>
          <w:rFonts w:cs="Arial"/>
        </w:rPr>
      </w:pPr>
      <w:r w:rsidRPr="004A3993">
        <w:rPr>
          <w:rFonts w:cs="Arial"/>
        </w:rPr>
        <w:t>-</w:t>
      </w:r>
      <w:r w:rsidRPr="004A3993">
        <w:rPr>
          <w:rFonts w:cs="Arial"/>
        </w:rPr>
        <w:tab/>
        <w:t>Arthropoda infestation: Limit set out in item 5(4):</w:t>
      </w:r>
      <w:r w:rsidR="006800AA">
        <w:rPr>
          <w:rFonts w:cs="Arial"/>
        </w:rPr>
        <w:t xml:space="preserve">  </w:t>
      </w:r>
      <w:r w:rsidRPr="004A3993">
        <w:rPr>
          <w:rFonts w:cs="Arial"/>
        </w:rPr>
        <w:t>Part 1.</w:t>
      </w:r>
    </w:p>
    <w:p w14:paraId="0D8A7F10" w14:textId="77777777" w:rsidR="00A45F52" w:rsidRPr="004A3993" w:rsidRDefault="00A45F52" w:rsidP="00A45F52">
      <w:pPr>
        <w:spacing w:line="240" w:lineRule="atLeast"/>
        <w:jc w:val="both"/>
        <w:rPr>
          <w:rFonts w:cs="Arial"/>
        </w:rPr>
      </w:pPr>
    </w:p>
    <w:p w14:paraId="153934E0" w14:textId="77777777" w:rsidR="00A45F52" w:rsidRPr="004A3993" w:rsidRDefault="00A45F52" w:rsidP="00A45F52">
      <w:pPr>
        <w:spacing w:line="240" w:lineRule="atLeast"/>
        <w:jc w:val="both"/>
        <w:rPr>
          <w:rFonts w:cs="Arial"/>
        </w:rPr>
      </w:pPr>
    </w:p>
    <w:p w14:paraId="4EAE215B" w14:textId="77777777" w:rsidR="00A45F52" w:rsidRPr="004A3993" w:rsidRDefault="00A45F52" w:rsidP="00A45F52">
      <w:pPr>
        <w:spacing w:line="240" w:lineRule="atLeast"/>
        <w:jc w:val="both"/>
        <w:rPr>
          <w:rFonts w:cs="Arial"/>
        </w:rPr>
        <w:sectPr w:rsidR="00A45F52" w:rsidRPr="004A3993" w:rsidSect="00923904">
          <w:headerReference w:type="default" r:id="rId101"/>
          <w:pgSz w:w="11907" w:h="16840" w:code="9"/>
          <w:pgMar w:top="1134" w:right="1134" w:bottom="1021" w:left="1418" w:header="1021" w:footer="567" w:gutter="0"/>
          <w:cols w:space="720"/>
          <w:docGrid w:linePitch="360"/>
        </w:sectPr>
      </w:pPr>
    </w:p>
    <w:p w14:paraId="094291CE" w14:textId="77777777" w:rsidR="00A45F52" w:rsidRPr="004A3993" w:rsidRDefault="00A45F52" w:rsidP="00A45F52">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59E034F8" w14:textId="77777777" w:rsidR="00A45F52" w:rsidRPr="004A3993" w:rsidRDefault="00A45F52" w:rsidP="00A45F52">
      <w:pPr>
        <w:spacing w:line="240" w:lineRule="atLeast"/>
        <w:jc w:val="both"/>
        <w:rPr>
          <w:rFonts w:cs="Arial"/>
        </w:rPr>
      </w:pPr>
    </w:p>
    <w:p w14:paraId="095D0396" w14:textId="77777777" w:rsidR="00A45F52" w:rsidRPr="004A3993" w:rsidRDefault="00A45F52" w:rsidP="00A45F52">
      <w:pPr>
        <w:spacing w:line="240" w:lineRule="atLeast"/>
        <w:ind w:firstLine="720"/>
        <w:jc w:val="both"/>
        <w:rPr>
          <w:rFonts w:cs="Arial"/>
        </w:rPr>
      </w:pPr>
      <w:r w:rsidRPr="004A3993">
        <w:rPr>
          <w:rFonts w:cs="Arial"/>
        </w:rPr>
        <w:t>(5)</w:t>
      </w:r>
      <w:r w:rsidRPr="004A3993">
        <w:rPr>
          <w:rFonts w:cs="Arial"/>
        </w:rPr>
        <w:tab/>
      </w:r>
      <w:r w:rsidRPr="00424FC5">
        <w:rPr>
          <w:rFonts w:cs="Arial"/>
        </w:rPr>
        <w:t xml:space="preserve">Extra Class, </w:t>
      </w:r>
      <w:r w:rsidRPr="004A3993">
        <w:rPr>
          <w:rFonts w:cs="Arial"/>
        </w:rPr>
        <w:t>Class 1 and Class 2 green beans may deviate from the packing and sorting requirements set out in subitem (3), with 10% by mass</w:t>
      </w:r>
      <w:r>
        <w:rPr>
          <w:rFonts w:cs="Arial"/>
        </w:rPr>
        <w:t xml:space="preserve"> or number</w:t>
      </w:r>
      <w:r w:rsidRPr="004A3993">
        <w:rPr>
          <w:rFonts w:cs="Arial"/>
        </w:rPr>
        <w:t>.</w:t>
      </w:r>
    </w:p>
    <w:p w14:paraId="505F3DC6" w14:textId="77777777" w:rsidR="00A45F52" w:rsidRPr="004A3993" w:rsidRDefault="00A45F52" w:rsidP="00A45F52">
      <w:pPr>
        <w:spacing w:line="240" w:lineRule="atLeast"/>
        <w:jc w:val="both"/>
        <w:rPr>
          <w:rFonts w:cs="Arial"/>
        </w:rPr>
      </w:pPr>
    </w:p>
    <w:p w14:paraId="70D1BC2E" w14:textId="77777777" w:rsidR="00A45F52" w:rsidRPr="004A3993" w:rsidRDefault="00A45F52" w:rsidP="00A45F52">
      <w:pPr>
        <w:spacing w:line="240" w:lineRule="atLeast"/>
        <w:jc w:val="both"/>
        <w:rPr>
          <w:rFonts w:cs="Arial"/>
          <w:b/>
          <w:bCs/>
        </w:rPr>
      </w:pPr>
      <w:r w:rsidRPr="004A3993">
        <w:rPr>
          <w:rFonts w:cs="Arial"/>
          <w:b/>
          <w:bCs/>
        </w:rPr>
        <w:t>Marking requirements</w:t>
      </w:r>
    </w:p>
    <w:p w14:paraId="392D1617" w14:textId="77777777" w:rsidR="00A45F52" w:rsidRPr="004A3993" w:rsidRDefault="00A45F52" w:rsidP="00A45F52">
      <w:pPr>
        <w:spacing w:line="240" w:lineRule="atLeast"/>
        <w:jc w:val="both"/>
        <w:rPr>
          <w:rFonts w:cs="Arial"/>
        </w:rPr>
      </w:pPr>
    </w:p>
    <w:p w14:paraId="11B5410E" w14:textId="6338275D" w:rsidR="00A45F52" w:rsidRPr="004A3993" w:rsidRDefault="00A45F52" w:rsidP="00A45F52">
      <w:pPr>
        <w:spacing w:line="240" w:lineRule="atLeast"/>
        <w:ind w:firstLine="720"/>
        <w:jc w:val="both"/>
        <w:rPr>
          <w:rFonts w:cs="Arial"/>
        </w:rPr>
      </w:pPr>
      <w:r w:rsidRPr="004A3993">
        <w:rPr>
          <w:rFonts w:cs="Arial"/>
        </w:rPr>
        <w:t>(6)</w:t>
      </w:r>
      <w:r w:rsidRPr="004A3993">
        <w:rPr>
          <w:rFonts w:cs="Arial"/>
        </w:rPr>
        <w:tab/>
        <w:t>Subject to the provisions of item 1</w:t>
      </w:r>
      <w:r w:rsidR="009F1B15">
        <w:rPr>
          <w:rFonts w:cs="Arial"/>
        </w:rPr>
        <w:t>2</w:t>
      </w:r>
      <w:r w:rsidRPr="004A3993">
        <w:rPr>
          <w:rFonts w:cs="Arial"/>
        </w:rPr>
        <w:t>(1):  Part 1 each container in which green beans are packed shall be marked with --</w:t>
      </w:r>
    </w:p>
    <w:p w14:paraId="718D819C" w14:textId="77777777" w:rsidR="00A45F52" w:rsidRPr="004A3993" w:rsidRDefault="00A45F52" w:rsidP="00A45F52">
      <w:pPr>
        <w:spacing w:line="240" w:lineRule="atLeast"/>
        <w:jc w:val="both"/>
        <w:rPr>
          <w:rFonts w:cs="Arial"/>
        </w:rPr>
      </w:pPr>
    </w:p>
    <w:p w14:paraId="5CB24178"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the applicable size --</w:t>
      </w:r>
    </w:p>
    <w:p w14:paraId="3D8685EA" w14:textId="77777777" w:rsidR="00A45F52" w:rsidRPr="004A3993" w:rsidRDefault="00A45F52" w:rsidP="00A45F52">
      <w:pPr>
        <w:spacing w:line="240" w:lineRule="atLeast"/>
        <w:jc w:val="both"/>
        <w:rPr>
          <w:rFonts w:cs="Arial"/>
        </w:rPr>
      </w:pPr>
    </w:p>
    <w:p w14:paraId="6CCC3C5E"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in the case of needle beans, indicated by the words "very fine", "fine" and "medium"; and</w:t>
      </w:r>
    </w:p>
    <w:p w14:paraId="7234E499" w14:textId="77777777" w:rsidR="00A45F52" w:rsidRPr="004A3993" w:rsidRDefault="00A45F52" w:rsidP="00A45F52">
      <w:pPr>
        <w:spacing w:line="240" w:lineRule="atLeast"/>
        <w:jc w:val="both"/>
        <w:rPr>
          <w:rFonts w:cs="Arial"/>
        </w:rPr>
      </w:pPr>
    </w:p>
    <w:p w14:paraId="7232A48F"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in the case of other beans (if sized), indicated by the mini-mum and maximum width of the pods;</w:t>
      </w:r>
    </w:p>
    <w:p w14:paraId="1BE00035" w14:textId="77777777" w:rsidR="00A45F52" w:rsidRPr="004A3993" w:rsidRDefault="00A45F52" w:rsidP="00A45F52">
      <w:pPr>
        <w:spacing w:line="240" w:lineRule="atLeast"/>
        <w:jc w:val="both"/>
        <w:rPr>
          <w:rFonts w:cs="Arial"/>
        </w:rPr>
      </w:pPr>
    </w:p>
    <w:p w14:paraId="7B74A746"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expression to indicate that the beans have been trimmed, where appropriate.</w:t>
      </w:r>
    </w:p>
    <w:p w14:paraId="675034DE" w14:textId="77777777" w:rsidR="00C158B0" w:rsidRPr="004A3993" w:rsidRDefault="00C158B0" w:rsidP="004A3993">
      <w:pPr>
        <w:spacing w:line="240" w:lineRule="atLeast"/>
        <w:jc w:val="both"/>
        <w:rPr>
          <w:rFonts w:cs="Arial"/>
        </w:rPr>
      </w:pPr>
    </w:p>
    <w:p w14:paraId="7640A998" w14:textId="77777777" w:rsidR="00C158B0" w:rsidRPr="004A3993" w:rsidRDefault="00C158B0" w:rsidP="004A3993">
      <w:pPr>
        <w:spacing w:line="240" w:lineRule="atLeast"/>
        <w:rPr>
          <w:rFonts w:cs="Arial"/>
        </w:rPr>
      </w:pPr>
    </w:p>
    <w:p w14:paraId="500E54F2" w14:textId="77777777" w:rsidR="0033672F" w:rsidRPr="004A3993" w:rsidRDefault="0033672F" w:rsidP="004A3993">
      <w:pPr>
        <w:spacing w:line="240" w:lineRule="atLeast"/>
        <w:rPr>
          <w:rFonts w:cs="Arial"/>
        </w:rPr>
      </w:pPr>
    </w:p>
    <w:p w14:paraId="61D837AE" w14:textId="77777777" w:rsidR="0033672F" w:rsidRPr="004A3993" w:rsidRDefault="0033672F" w:rsidP="004A3993">
      <w:pPr>
        <w:spacing w:line="240" w:lineRule="atLeast"/>
        <w:rPr>
          <w:rFonts w:cs="Arial"/>
        </w:rPr>
      </w:pPr>
    </w:p>
    <w:p w14:paraId="19EFEAC1" w14:textId="77777777" w:rsidR="008B7DB8" w:rsidRPr="004A3993" w:rsidRDefault="008B7DB8" w:rsidP="004A3993">
      <w:pPr>
        <w:spacing w:line="240" w:lineRule="atLeast"/>
        <w:rPr>
          <w:rFonts w:cs="Arial"/>
        </w:rPr>
        <w:sectPr w:rsidR="008B7DB8" w:rsidRPr="004A3993" w:rsidSect="00923904">
          <w:headerReference w:type="default" r:id="rId102"/>
          <w:pgSz w:w="11907" w:h="16840" w:code="9"/>
          <w:pgMar w:top="1134" w:right="1134" w:bottom="1021" w:left="1418" w:header="1021" w:footer="567" w:gutter="0"/>
          <w:cols w:space="720"/>
          <w:docGrid w:linePitch="360"/>
        </w:sectPr>
      </w:pPr>
    </w:p>
    <w:p w14:paraId="68507693" w14:textId="77777777" w:rsidR="00A45F52" w:rsidRPr="004A3993" w:rsidRDefault="00A45F52" w:rsidP="00A45F52">
      <w:pPr>
        <w:spacing w:line="240" w:lineRule="atLeast"/>
        <w:jc w:val="center"/>
        <w:rPr>
          <w:rFonts w:cs="Arial"/>
          <w:b/>
          <w:bCs/>
        </w:rPr>
      </w:pPr>
      <w:r w:rsidRPr="004A3993">
        <w:rPr>
          <w:rFonts w:cs="Arial"/>
          <w:b/>
          <w:bCs/>
        </w:rPr>
        <w:lastRenderedPageBreak/>
        <w:t>GREEN PEAS</w:t>
      </w:r>
    </w:p>
    <w:p w14:paraId="71E1C6BB" w14:textId="77777777" w:rsidR="00A45F52" w:rsidRPr="004A3993" w:rsidRDefault="00A45F52" w:rsidP="00A45F52">
      <w:pPr>
        <w:spacing w:line="240" w:lineRule="atLeast"/>
        <w:jc w:val="both"/>
        <w:rPr>
          <w:rFonts w:cs="Arial"/>
        </w:rPr>
      </w:pPr>
    </w:p>
    <w:p w14:paraId="7D91F242" w14:textId="77777777" w:rsidR="00A45F52" w:rsidRPr="004A3993" w:rsidRDefault="00A45F52" w:rsidP="00A45F52">
      <w:pPr>
        <w:spacing w:line="240" w:lineRule="atLeast"/>
        <w:jc w:val="both"/>
        <w:rPr>
          <w:rFonts w:cs="Arial"/>
        </w:rPr>
      </w:pPr>
      <w:r w:rsidRPr="004A3993">
        <w:rPr>
          <w:rFonts w:cs="Arial"/>
        </w:rPr>
        <w:t>22.</w:t>
      </w:r>
      <w:r w:rsidRPr="004A3993">
        <w:rPr>
          <w:rFonts w:cs="Arial"/>
        </w:rPr>
        <w:tab/>
        <w:t xml:space="preserve">The standards and requirements for shelling green peas of varieties (cultivars) grown from </w:t>
      </w:r>
      <w:r w:rsidRPr="004A3993">
        <w:rPr>
          <w:rFonts w:cs="Arial"/>
          <w:i/>
          <w:iCs/>
        </w:rPr>
        <w:t>Pisum sativum</w:t>
      </w:r>
      <w:r w:rsidRPr="004A3993">
        <w:rPr>
          <w:rFonts w:cs="Arial"/>
        </w:rPr>
        <w:t xml:space="preserve"> L. and peas intended for consumption in the pods or snow peas (mangetout peas) from Pisum sativum L. var. macrocarpon and snap peas from </w:t>
      </w:r>
      <w:r w:rsidRPr="004A3993">
        <w:rPr>
          <w:rFonts w:cs="Arial"/>
          <w:i/>
          <w:iCs/>
        </w:rPr>
        <w:t>Pisum sativum</w:t>
      </w:r>
      <w:r w:rsidRPr="004A3993">
        <w:rPr>
          <w:rFonts w:cs="Arial"/>
        </w:rPr>
        <w:t xml:space="preserve"> L. var. </w:t>
      </w:r>
      <w:proofErr w:type="spellStart"/>
      <w:r w:rsidRPr="004A3993">
        <w:rPr>
          <w:rFonts w:cs="Arial"/>
          <w:i/>
          <w:iCs/>
        </w:rPr>
        <w:t>saccharatum</w:t>
      </w:r>
      <w:proofErr w:type="spellEnd"/>
      <w:r w:rsidRPr="004A3993">
        <w:rPr>
          <w:rFonts w:cs="Arial"/>
        </w:rPr>
        <w:t>, are as follows:</w:t>
      </w:r>
    </w:p>
    <w:p w14:paraId="6307D7C5" w14:textId="77777777" w:rsidR="00A45F52" w:rsidRPr="004A3993" w:rsidRDefault="00A45F52" w:rsidP="00A45F52">
      <w:pPr>
        <w:spacing w:line="240" w:lineRule="atLeast"/>
        <w:jc w:val="both"/>
        <w:rPr>
          <w:rFonts w:cs="Arial"/>
        </w:rPr>
      </w:pPr>
    </w:p>
    <w:p w14:paraId="3EED7BE8" w14:textId="77777777" w:rsidR="00A45F52" w:rsidRPr="004A3993" w:rsidRDefault="00A45F52" w:rsidP="00A45F52">
      <w:pPr>
        <w:spacing w:line="240" w:lineRule="atLeast"/>
        <w:jc w:val="both"/>
        <w:rPr>
          <w:rFonts w:cs="Arial"/>
          <w:b/>
          <w:bCs/>
        </w:rPr>
      </w:pPr>
      <w:r w:rsidRPr="004A3993">
        <w:rPr>
          <w:rFonts w:cs="Arial"/>
          <w:b/>
          <w:bCs/>
        </w:rPr>
        <w:t>Quality standards</w:t>
      </w:r>
    </w:p>
    <w:p w14:paraId="37B736DE" w14:textId="77777777" w:rsidR="00A45F52" w:rsidRPr="004A3993" w:rsidRDefault="00A45F52" w:rsidP="00A45F52">
      <w:pPr>
        <w:spacing w:line="240" w:lineRule="atLeast"/>
        <w:jc w:val="both"/>
        <w:rPr>
          <w:rFonts w:cs="Arial"/>
        </w:rPr>
      </w:pPr>
    </w:p>
    <w:p w14:paraId="0AC0B659"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and requirements for Class 1 and Class 2 green peas in subitem (2) and the permissible deviations in subitem (4) shall --</w:t>
      </w:r>
    </w:p>
    <w:p w14:paraId="1E2023B0" w14:textId="77777777" w:rsidR="00A45F52" w:rsidRPr="004A3993" w:rsidRDefault="00A45F52" w:rsidP="00A45F52">
      <w:pPr>
        <w:spacing w:line="240" w:lineRule="atLeast"/>
        <w:jc w:val="both"/>
        <w:rPr>
          <w:rFonts w:cs="Arial"/>
        </w:rPr>
      </w:pPr>
    </w:p>
    <w:p w14:paraId="5205E8FC"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 xml:space="preserve">be intact, except in the case of trimmed peas, snow peas, mange-tout peas or snap peas:  Provided that trimmed peas are clearly marked as </w:t>
      </w:r>
      <w:proofErr w:type="gramStart"/>
      <w:r w:rsidRPr="004A3993">
        <w:rPr>
          <w:rFonts w:cs="Arial"/>
        </w:rPr>
        <w:t>such;</w:t>
      </w:r>
      <w:proofErr w:type="gramEnd"/>
    </w:p>
    <w:p w14:paraId="47C7E16A" w14:textId="77777777" w:rsidR="00A45F52" w:rsidRPr="004A3993" w:rsidRDefault="00A45F52" w:rsidP="00A45F52">
      <w:pPr>
        <w:spacing w:line="240" w:lineRule="atLeast"/>
        <w:jc w:val="both"/>
        <w:rPr>
          <w:rFonts w:cs="Arial"/>
        </w:rPr>
      </w:pPr>
    </w:p>
    <w:p w14:paraId="5A1F7F7D"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be clean and free from foreign matter, including soil and parts of the flowers;</w:t>
      </w:r>
    </w:p>
    <w:p w14:paraId="056AD267" w14:textId="77777777" w:rsidR="00A45F52" w:rsidRPr="004A3993" w:rsidRDefault="00A45F52" w:rsidP="00A45F52">
      <w:pPr>
        <w:spacing w:line="240" w:lineRule="atLeast"/>
        <w:jc w:val="both"/>
        <w:rPr>
          <w:rFonts w:cs="Arial"/>
        </w:rPr>
      </w:pPr>
    </w:p>
    <w:p w14:paraId="6E1673C9"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be free from cracks, also in the case of the seeds;</w:t>
      </w:r>
    </w:p>
    <w:p w14:paraId="6E64D2F6" w14:textId="77777777" w:rsidR="00A45F52" w:rsidRPr="004A3993" w:rsidRDefault="00A45F52" w:rsidP="00A45F52">
      <w:pPr>
        <w:spacing w:line="240" w:lineRule="atLeast"/>
        <w:jc w:val="both"/>
        <w:rPr>
          <w:rFonts w:cs="Arial"/>
        </w:rPr>
      </w:pPr>
    </w:p>
    <w:p w14:paraId="2CFE2BC4" w14:textId="5D985C4F" w:rsidR="00A45F52" w:rsidRPr="004A3993" w:rsidRDefault="00A45F52" w:rsidP="00A45F52">
      <w:pPr>
        <w:spacing w:line="240" w:lineRule="atLeast"/>
        <w:ind w:left="2160" w:hanging="720"/>
        <w:jc w:val="both"/>
        <w:rPr>
          <w:rFonts w:cs="Arial"/>
        </w:rPr>
      </w:pPr>
      <w:r w:rsidRPr="004A3993">
        <w:rPr>
          <w:rFonts w:cs="Arial"/>
        </w:rPr>
        <w:t>(d)</w:t>
      </w:r>
      <w:r w:rsidRPr="004A3993">
        <w:rPr>
          <w:rFonts w:cs="Arial"/>
        </w:rPr>
        <w:tab/>
        <w:t xml:space="preserve">be free from hard filaments or films in mangetout peas and snap </w:t>
      </w:r>
      <w:r w:rsidR="00132F6D" w:rsidRPr="004A3993">
        <w:rPr>
          <w:rFonts w:cs="Arial"/>
        </w:rPr>
        <w:t>peas;</w:t>
      </w:r>
      <w:r w:rsidR="00132F6D">
        <w:rPr>
          <w:rFonts w:cs="Arial"/>
        </w:rPr>
        <w:t xml:space="preserve"> and</w:t>
      </w:r>
    </w:p>
    <w:p w14:paraId="2DE1D68C" w14:textId="77777777" w:rsidR="00A45F52" w:rsidRPr="004A3993" w:rsidRDefault="00A45F52" w:rsidP="00A45F52">
      <w:pPr>
        <w:spacing w:line="240" w:lineRule="atLeast"/>
        <w:jc w:val="both"/>
        <w:rPr>
          <w:rFonts w:cs="Arial"/>
        </w:rPr>
      </w:pPr>
    </w:p>
    <w:p w14:paraId="4BF07241" w14:textId="0C8D7FAF" w:rsidR="00A45F52" w:rsidRPr="004A3993" w:rsidRDefault="00A45F52" w:rsidP="00A45F52">
      <w:pPr>
        <w:spacing w:line="240" w:lineRule="atLeast"/>
        <w:ind w:left="720" w:firstLine="720"/>
        <w:jc w:val="both"/>
        <w:rPr>
          <w:rFonts w:cs="Arial"/>
        </w:rPr>
      </w:pPr>
      <w:r w:rsidRPr="004A3993">
        <w:rPr>
          <w:rFonts w:cs="Arial"/>
        </w:rPr>
        <w:t>(e)</w:t>
      </w:r>
      <w:r w:rsidRPr="004A3993">
        <w:rPr>
          <w:rFonts w:cs="Arial"/>
        </w:rPr>
        <w:tab/>
        <w:t>have pods and peas that are young and tender</w:t>
      </w:r>
      <w:r w:rsidR="009F1B15">
        <w:rPr>
          <w:rFonts w:cs="Arial"/>
        </w:rPr>
        <w:t>.</w:t>
      </w:r>
    </w:p>
    <w:p w14:paraId="625C06B2" w14:textId="77777777" w:rsidR="00A45F52" w:rsidRPr="004A3993" w:rsidRDefault="00A45F52" w:rsidP="00A45F52">
      <w:pPr>
        <w:spacing w:line="240" w:lineRule="atLeast"/>
        <w:jc w:val="both"/>
        <w:rPr>
          <w:rFonts w:cs="Arial"/>
        </w:rPr>
      </w:pPr>
    </w:p>
    <w:p w14:paraId="7F79C7C2" w14:textId="77777777" w:rsidR="00A45F52" w:rsidRPr="004A3993" w:rsidRDefault="00A45F52" w:rsidP="00A45F52">
      <w:pPr>
        <w:spacing w:line="240" w:lineRule="atLeast"/>
        <w:jc w:val="both"/>
        <w:rPr>
          <w:rFonts w:cs="Arial"/>
          <w:b/>
          <w:bCs/>
        </w:rPr>
      </w:pPr>
      <w:r w:rsidRPr="004A3993">
        <w:rPr>
          <w:rFonts w:cs="Arial"/>
          <w:b/>
          <w:bCs/>
        </w:rPr>
        <w:t>Classifications</w:t>
      </w:r>
    </w:p>
    <w:p w14:paraId="7DF1494C" w14:textId="77777777" w:rsidR="00A45F52" w:rsidRPr="004A3993" w:rsidRDefault="00A45F52" w:rsidP="00A45F52">
      <w:pPr>
        <w:spacing w:line="240" w:lineRule="atLeast"/>
        <w:jc w:val="both"/>
        <w:rPr>
          <w:rFonts w:cs="Arial"/>
        </w:rPr>
      </w:pPr>
    </w:p>
    <w:p w14:paraId="2C95D123" w14:textId="520CC99C" w:rsidR="00A45F52" w:rsidRPr="004A3993" w:rsidRDefault="00A45F52" w:rsidP="00A45F52">
      <w:pPr>
        <w:spacing w:line="240" w:lineRule="atLeast"/>
        <w:jc w:val="both"/>
        <w:rPr>
          <w:rFonts w:cs="Arial"/>
        </w:rPr>
      </w:pPr>
      <w:r w:rsidRPr="004A3993">
        <w:rPr>
          <w:rFonts w:cs="Arial"/>
        </w:rPr>
        <w:tab/>
        <w:t>(2)</w:t>
      </w:r>
      <w:r w:rsidRPr="004A3993">
        <w:rPr>
          <w:rFonts w:cs="Arial"/>
        </w:rPr>
        <w:tab/>
        <w:t>(a)</w:t>
      </w:r>
      <w:r w:rsidRPr="004A3993">
        <w:rPr>
          <w:rFonts w:cs="Arial"/>
        </w:rPr>
        <w:tab/>
      </w:r>
      <w:r w:rsidR="00E7218E" w:rsidRPr="004A3993">
        <w:rPr>
          <w:rFonts w:cs="Arial"/>
        </w:rPr>
        <w:t>The peas</w:t>
      </w:r>
      <w:r w:rsidRPr="004A3993">
        <w:rPr>
          <w:rFonts w:cs="Arial"/>
        </w:rPr>
        <w:t xml:space="preserve"> classified as Class 1 shall --</w:t>
      </w:r>
    </w:p>
    <w:p w14:paraId="0A84EE2E" w14:textId="77777777" w:rsidR="00A45F52" w:rsidRPr="004A3993" w:rsidRDefault="00A45F52" w:rsidP="00A45F52">
      <w:pPr>
        <w:spacing w:line="240" w:lineRule="atLeast"/>
        <w:jc w:val="both"/>
        <w:rPr>
          <w:rFonts w:cs="Arial"/>
        </w:rPr>
      </w:pPr>
    </w:p>
    <w:p w14:paraId="28B2129C"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in the case of shelling peas --</w:t>
      </w:r>
    </w:p>
    <w:p w14:paraId="5280B17A" w14:textId="77777777" w:rsidR="00A45F52" w:rsidRPr="004A3993" w:rsidRDefault="00A45F52" w:rsidP="00A45F52">
      <w:pPr>
        <w:spacing w:line="240" w:lineRule="atLeast"/>
        <w:jc w:val="both"/>
        <w:rPr>
          <w:rFonts w:cs="Arial"/>
        </w:rPr>
      </w:pPr>
    </w:p>
    <w:p w14:paraId="2E25881D" w14:textId="77777777" w:rsidR="00A45F52" w:rsidRPr="004A3993" w:rsidRDefault="00A45F52" w:rsidP="00A45F52">
      <w:pPr>
        <w:spacing w:line="240" w:lineRule="atLeast"/>
        <w:ind w:left="3600" w:hanging="720"/>
        <w:jc w:val="both"/>
        <w:rPr>
          <w:rFonts w:cs="Arial"/>
        </w:rPr>
      </w:pPr>
      <w:r w:rsidRPr="004A3993">
        <w:rPr>
          <w:rFonts w:cs="Arial"/>
        </w:rPr>
        <w:t>(aa)</w:t>
      </w:r>
      <w:r w:rsidRPr="004A3993">
        <w:rPr>
          <w:rFonts w:cs="Arial"/>
        </w:rPr>
        <w:tab/>
        <w:t>have normally developed, tender, succulent and sufficiently firm, non-farinaceous seeds at least half full-grown but not full grown;</w:t>
      </w:r>
    </w:p>
    <w:p w14:paraId="70E37E80" w14:textId="77777777" w:rsidR="00A45F52" w:rsidRPr="004A3993" w:rsidRDefault="00A45F52" w:rsidP="00A45F52">
      <w:pPr>
        <w:spacing w:line="240" w:lineRule="atLeast"/>
        <w:jc w:val="both"/>
        <w:rPr>
          <w:rFonts w:cs="Arial"/>
        </w:rPr>
      </w:pPr>
    </w:p>
    <w:p w14:paraId="6278D6A8" w14:textId="77777777" w:rsidR="00A45F52" w:rsidRPr="004A3993" w:rsidRDefault="00A45F52" w:rsidP="00A45F52">
      <w:pPr>
        <w:spacing w:line="240" w:lineRule="atLeast"/>
        <w:ind w:left="2160" w:firstLine="720"/>
        <w:jc w:val="both"/>
        <w:rPr>
          <w:rFonts w:cs="Arial"/>
        </w:rPr>
      </w:pPr>
      <w:r w:rsidRPr="004A3993">
        <w:rPr>
          <w:rFonts w:cs="Arial"/>
        </w:rPr>
        <w:t>(bb)</w:t>
      </w:r>
      <w:r w:rsidRPr="004A3993">
        <w:rPr>
          <w:rFonts w:cs="Arial"/>
        </w:rPr>
        <w:tab/>
        <w:t>contain at least 5 seeds per pod;</w:t>
      </w:r>
    </w:p>
    <w:p w14:paraId="50CFC312" w14:textId="77777777" w:rsidR="00A45F52" w:rsidRPr="004A3993" w:rsidRDefault="00A45F52" w:rsidP="00A45F52">
      <w:pPr>
        <w:spacing w:line="240" w:lineRule="atLeast"/>
        <w:jc w:val="both"/>
        <w:rPr>
          <w:rFonts w:cs="Arial"/>
        </w:rPr>
      </w:pPr>
    </w:p>
    <w:p w14:paraId="4D7B73C9" w14:textId="77777777" w:rsidR="00A45F52" w:rsidRPr="004A3993" w:rsidRDefault="00A45F52" w:rsidP="00A45F52">
      <w:pPr>
        <w:spacing w:line="240" w:lineRule="atLeast"/>
        <w:ind w:left="2160" w:firstLine="720"/>
        <w:jc w:val="both"/>
        <w:rPr>
          <w:rFonts w:cs="Arial"/>
        </w:rPr>
      </w:pPr>
      <w:r w:rsidRPr="004A3993">
        <w:rPr>
          <w:rFonts w:cs="Arial"/>
        </w:rPr>
        <w:t>(cc)</w:t>
      </w:r>
      <w:r w:rsidRPr="004A3993">
        <w:rPr>
          <w:rFonts w:cs="Arial"/>
        </w:rPr>
        <w:tab/>
        <w:t>have peduncles attached to pod; and</w:t>
      </w:r>
    </w:p>
    <w:p w14:paraId="1415D597" w14:textId="77777777" w:rsidR="00A45F52" w:rsidRPr="004A3993" w:rsidRDefault="00A45F52" w:rsidP="00A45F52">
      <w:pPr>
        <w:spacing w:line="240" w:lineRule="atLeast"/>
        <w:jc w:val="both"/>
        <w:rPr>
          <w:rFonts w:cs="Arial"/>
        </w:rPr>
      </w:pPr>
    </w:p>
    <w:p w14:paraId="24AFC717"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in the case of snap peas and mangetout peas seeds if pre-sent must be small and underdeveloped.</w:t>
      </w:r>
    </w:p>
    <w:p w14:paraId="067590E8" w14:textId="77777777" w:rsidR="00A45F52" w:rsidRDefault="00A45F52" w:rsidP="00A45F52">
      <w:pPr>
        <w:spacing w:line="240" w:lineRule="atLeast"/>
        <w:jc w:val="both"/>
        <w:rPr>
          <w:rFonts w:cs="Arial"/>
        </w:rPr>
      </w:pPr>
    </w:p>
    <w:p w14:paraId="6744B5B2" w14:textId="2FA13C6A"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peas classified as Class 2 shall --</w:t>
      </w:r>
    </w:p>
    <w:p w14:paraId="51FB6E51" w14:textId="77777777" w:rsidR="00A45F52" w:rsidRPr="004A3993" w:rsidRDefault="00A45F52" w:rsidP="00A45F52">
      <w:pPr>
        <w:spacing w:line="240" w:lineRule="atLeast"/>
        <w:jc w:val="both"/>
        <w:rPr>
          <w:rFonts w:cs="Arial"/>
        </w:rPr>
      </w:pPr>
    </w:p>
    <w:p w14:paraId="35C3EE8C"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not be over developed;</w:t>
      </w:r>
    </w:p>
    <w:p w14:paraId="38A33186" w14:textId="77777777" w:rsidR="00A45F52" w:rsidRPr="004A3993" w:rsidRDefault="00A45F52" w:rsidP="00A45F52">
      <w:pPr>
        <w:spacing w:line="240" w:lineRule="atLeast"/>
        <w:jc w:val="both"/>
        <w:rPr>
          <w:rFonts w:cs="Arial"/>
        </w:rPr>
      </w:pPr>
    </w:p>
    <w:p w14:paraId="67AFB227" w14:textId="77777777" w:rsidR="00A45F52" w:rsidRPr="004A3993" w:rsidRDefault="00A45F52" w:rsidP="00A45F52">
      <w:pPr>
        <w:spacing w:line="240" w:lineRule="atLeast"/>
        <w:jc w:val="both"/>
        <w:rPr>
          <w:rFonts w:cs="Arial"/>
        </w:rPr>
        <w:sectPr w:rsidR="00A45F52" w:rsidRPr="004A3993" w:rsidSect="00923904">
          <w:headerReference w:type="default" r:id="rId103"/>
          <w:pgSz w:w="11907" w:h="16840" w:code="9"/>
          <w:pgMar w:top="1134" w:right="1134" w:bottom="1021" w:left="1418" w:header="1021" w:footer="567" w:gutter="0"/>
          <w:cols w:space="720"/>
          <w:docGrid w:linePitch="360"/>
        </w:sectPr>
      </w:pPr>
    </w:p>
    <w:p w14:paraId="5A525F27" w14:textId="77777777" w:rsidR="00A45F52" w:rsidRPr="004A3993" w:rsidRDefault="00A45F52" w:rsidP="00A45F52">
      <w:pPr>
        <w:spacing w:line="240" w:lineRule="atLeast"/>
        <w:ind w:left="1440" w:firstLine="720"/>
        <w:jc w:val="both"/>
        <w:rPr>
          <w:rFonts w:cs="Arial"/>
        </w:rPr>
      </w:pPr>
      <w:r w:rsidRPr="004A3993">
        <w:rPr>
          <w:rFonts w:cs="Arial"/>
        </w:rPr>
        <w:lastRenderedPageBreak/>
        <w:t>(ii)</w:t>
      </w:r>
      <w:r w:rsidRPr="004A3993">
        <w:rPr>
          <w:rFonts w:cs="Arial"/>
        </w:rPr>
        <w:tab/>
        <w:t>in the case of shelling peas contain --</w:t>
      </w:r>
    </w:p>
    <w:p w14:paraId="251944F8" w14:textId="77777777" w:rsidR="00A45F52" w:rsidRPr="004A3993" w:rsidRDefault="00A45F52" w:rsidP="00A45F52">
      <w:pPr>
        <w:spacing w:line="240" w:lineRule="atLeast"/>
        <w:jc w:val="both"/>
        <w:rPr>
          <w:rFonts w:cs="Arial"/>
        </w:rPr>
      </w:pPr>
    </w:p>
    <w:p w14:paraId="5577A3DA" w14:textId="55ADB9E8" w:rsidR="00A45F52" w:rsidRPr="004A3993" w:rsidRDefault="00A45F52" w:rsidP="00A45F52">
      <w:pPr>
        <w:spacing w:line="240" w:lineRule="atLeast"/>
        <w:ind w:left="2160" w:firstLine="720"/>
        <w:jc w:val="both"/>
        <w:rPr>
          <w:rFonts w:cs="Arial"/>
        </w:rPr>
      </w:pPr>
      <w:r w:rsidRPr="004A3993">
        <w:rPr>
          <w:rFonts w:cs="Arial"/>
        </w:rPr>
        <w:t>(aa)</w:t>
      </w:r>
      <w:r w:rsidRPr="004A3993">
        <w:rPr>
          <w:rFonts w:cs="Arial"/>
        </w:rPr>
        <w:tab/>
        <w:t xml:space="preserve">at least 3 seeds per </w:t>
      </w:r>
      <w:r w:rsidR="00132F6D" w:rsidRPr="004A3993">
        <w:rPr>
          <w:rFonts w:cs="Arial"/>
        </w:rPr>
        <w:t>pod;</w:t>
      </w:r>
      <w:r w:rsidR="00132F6D">
        <w:rPr>
          <w:rFonts w:cs="Arial"/>
        </w:rPr>
        <w:t xml:space="preserve"> and</w:t>
      </w:r>
    </w:p>
    <w:p w14:paraId="69D5C027" w14:textId="77777777" w:rsidR="00A45F52" w:rsidRPr="004A3993" w:rsidRDefault="00A45F52" w:rsidP="00A45F52">
      <w:pPr>
        <w:spacing w:line="240" w:lineRule="atLeast"/>
        <w:jc w:val="both"/>
        <w:rPr>
          <w:rFonts w:cs="Arial"/>
        </w:rPr>
      </w:pPr>
    </w:p>
    <w:p w14:paraId="48398FD4" w14:textId="69D6E056" w:rsidR="00A45F52" w:rsidRPr="004A3993" w:rsidRDefault="00A45F52" w:rsidP="00A45F52">
      <w:pPr>
        <w:spacing w:line="240" w:lineRule="atLeast"/>
        <w:ind w:left="2160" w:firstLine="720"/>
        <w:jc w:val="both"/>
        <w:rPr>
          <w:rFonts w:cs="Arial"/>
        </w:rPr>
      </w:pPr>
      <w:r w:rsidRPr="004A3993">
        <w:rPr>
          <w:rFonts w:cs="Arial"/>
        </w:rPr>
        <w:t>(bb)</w:t>
      </w:r>
      <w:r w:rsidRPr="004A3993">
        <w:rPr>
          <w:rFonts w:cs="Arial"/>
        </w:rPr>
        <w:tab/>
        <w:t>no over-mature seeds</w:t>
      </w:r>
      <w:r w:rsidR="009F1B15">
        <w:rPr>
          <w:rFonts w:cs="Arial"/>
        </w:rPr>
        <w:t>.</w:t>
      </w:r>
    </w:p>
    <w:p w14:paraId="634F94ED" w14:textId="77777777" w:rsidR="00A45F52" w:rsidRPr="004A3993" w:rsidRDefault="00A45F52" w:rsidP="00A45F52">
      <w:pPr>
        <w:spacing w:line="240" w:lineRule="atLeast"/>
        <w:jc w:val="both"/>
        <w:rPr>
          <w:rFonts w:cs="Arial"/>
        </w:rPr>
      </w:pPr>
    </w:p>
    <w:p w14:paraId="7F112AED"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in the case of mangetout peas and sugar snap peas seeds if present may be slightly more developed than in Class 1: Provided that over-mature peas are not allowed.</w:t>
      </w:r>
    </w:p>
    <w:p w14:paraId="50A8B657" w14:textId="77777777" w:rsidR="00A45F52" w:rsidRPr="004A3993" w:rsidRDefault="00A45F52" w:rsidP="00A45F52">
      <w:pPr>
        <w:spacing w:line="240" w:lineRule="atLeast"/>
        <w:jc w:val="both"/>
        <w:rPr>
          <w:rFonts w:cs="Arial"/>
        </w:rPr>
      </w:pPr>
    </w:p>
    <w:p w14:paraId="73680557"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78A1BD5C" w14:textId="77777777" w:rsidR="00A45F52" w:rsidRPr="004A3993" w:rsidRDefault="00A45F52" w:rsidP="00A45F52">
      <w:pPr>
        <w:spacing w:line="240" w:lineRule="atLeast"/>
        <w:jc w:val="both"/>
        <w:rPr>
          <w:rFonts w:cs="Arial"/>
        </w:rPr>
      </w:pPr>
    </w:p>
    <w:p w14:paraId="6FEA5BD8" w14:textId="748A336E" w:rsidR="00A45F52" w:rsidRPr="004A3993" w:rsidRDefault="00A45F52" w:rsidP="00A45F52">
      <w:pPr>
        <w:spacing w:line="240" w:lineRule="atLeast"/>
        <w:jc w:val="both"/>
        <w:rPr>
          <w:rFonts w:cs="Arial"/>
        </w:rPr>
      </w:pPr>
      <w:r w:rsidRPr="004A3993">
        <w:rPr>
          <w:rFonts w:cs="Arial"/>
        </w:rPr>
        <w:tab/>
        <w:t>(3)</w:t>
      </w:r>
      <w:r w:rsidRPr="004A3993">
        <w:rPr>
          <w:rFonts w:cs="Arial"/>
        </w:rPr>
        <w:tab/>
        <w:t>Sizing is not compulsory in the case of</w:t>
      </w:r>
      <w:r w:rsidR="009F1B15">
        <w:rPr>
          <w:rFonts w:cs="Arial"/>
        </w:rPr>
        <w:t xml:space="preserve"> green</w:t>
      </w:r>
      <w:r w:rsidRPr="004A3993">
        <w:rPr>
          <w:rFonts w:cs="Arial"/>
        </w:rPr>
        <w:t xml:space="preserve"> peas.</w:t>
      </w:r>
    </w:p>
    <w:p w14:paraId="0CD25D31" w14:textId="77777777" w:rsidR="00A45F52" w:rsidRPr="004A3993" w:rsidRDefault="00A45F52" w:rsidP="00A45F52">
      <w:pPr>
        <w:spacing w:line="240" w:lineRule="atLeast"/>
        <w:jc w:val="both"/>
        <w:rPr>
          <w:rFonts w:cs="Arial"/>
        </w:rPr>
      </w:pPr>
    </w:p>
    <w:p w14:paraId="7D4DCDAE"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2CD884D9" w14:textId="77777777" w:rsidR="00A45F52" w:rsidRPr="004A3993" w:rsidRDefault="00A45F52" w:rsidP="00A45F52">
      <w:pPr>
        <w:spacing w:line="240" w:lineRule="atLeast"/>
        <w:jc w:val="both"/>
        <w:rPr>
          <w:rFonts w:cs="Arial"/>
        </w:rPr>
      </w:pPr>
    </w:p>
    <w:p w14:paraId="096D3D65" w14:textId="371E354A"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Class 1 green peas may deviate from the quality standards for Class 1 with 8% by mass</w:t>
      </w:r>
      <w:r>
        <w:rPr>
          <w:rFonts w:cs="Arial"/>
        </w:rPr>
        <w:t xml:space="preserve"> or number</w:t>
      </w:r>
      <w:r w:rsidRPr="004A3993">
        <w:rPr>
          <w:rFonts w:cs="Arial"/>
        </w:rPr>
        <w:t>:  Provided that the deviating</w:t>
      </w:r>
      <w:r w:rsidR="009F1B15">
        <w:rPr>
          <w:rFonts w:cs="Arial"/>
        </w:rPr>
        <w:t xml:space="preserve"> green</w:t>
      </w:r>
      <w:r w:rsidRPr="004A3993">
        <w:rPr>
          <w:rFonts w:cs="Arial"/>
        </w:rPr>
        <w:t xml:space="preserve"> peas --</w:t>
      </w:r>
    </w:p>
    <w:p w14:paraId="3ED906E3" w14:textId="77777777" w:rsidR="00A45F52" w:rsidRPr="004A3993" w:rsidRDefault="00A45F52" w:rsidP="00A45F52">
      <w:pPr>
        <w:spacing w:line="240" w:lineRule="atLeast"/>
        <w:jc w:val="both"/>
        <w:rPr>
          <w:rFonts w:cs="Arial"/>
        </w:rPr>
      </w:pPr>
    </w:p>
    <w:p w14:paraId="26E9F8F9"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79013F5F" w14:textId="77777777" w:rsidR="00A45F52" w:rsidRPr="004A3993" w:rsidRDefault="00A45F52" w:rsidP="00A45F52">
      <w:pPr>
        <w:spacing w:line="240" w:lineRule="atLeast"/>
        <w:jc w:val="both"/>
        <w:rPr>
          <w:rFonts w:cs="Arial"/>
        </w:rPr>
      </w:pPr>
    </w:p>
    <w:p w14:paraId="3FE91453"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BBD94E2" w14:textId="77777777" w:rsidR="00A45F52" w:rsidRPr="004A3993" w:rsidRDefault="00A45F52" w:rsidP="00A45F52">
      <w:pPr>
        <w:spacing w:line="240" w:lineRule="atLeast"/>
        <w:jc w:val="both"/>
        <w:rPr>
          <w:rFonts w:cs="Arial"/>
        </w:rPr>
      </w:pPr>
    </w:p>
    <w:p w14:paraId="63058F0C" w14:textId="1CEF31A6"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674D9D64" w14:textId="77777777" w:rsidR="00A45F52" w:rsidRPr="004A3993" w:rsidRDefault="00A45F52" w:rsidP="00A45F52">
      <w:pPr>
        <w:spacing w:line="240" w:lineRule="atLeast"/>
        <w:ind w:left="2160" w:firstLine="720"/>
        <w:jc w:val="both"/>
        <w:rPr>
          <w:rFonts w:cs="Arial"/>
        </w:rPr>
      </w:pPr>
    </w:p>
    <w:p w14:paraId="279C03F5" w14:textId="1F507803"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2750A6CC" w14:textId="77777777" w:rsidR="00A45F52" w:rsidRPr="004A3993" w:rsidRDefault="00A45F52" w:rsidP="00A45F52">
      <w:pPr>
        <w:spacing w:line="240" w:lineRule="atLeast"/>
        <w:ind w:left="2160" w:firstLine="720"/>
        <w:jc w:val="both"/>
        <w:rPr>
          <w:rFonts w:cs="Arial"/>
        </w:rPr>
      </w:pPr>
    </w:p>
    <w:p w14:paraId="5C1B9CF3"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Arthropoda infestation:  Limit set out in item 5(4):</w:t>
      </w:r>
    </w:p>
    <w:p w14:paraId="2A610300" w14:textId="77777777" w:rsidR="00A45F52" w:rsidRPr="004A3993" w:rsidRDefault="00A45F52" w:rsidP="00A45F52">
      <w:pPr>
        <w:spacing w:line="240" w:lineRule="atLeast"/>
        <w:ind w:left="2880" w:firstLine="720"/>
        <w:jc w:val="both"/>
        <w:rPr>
          <w:rFonts w:cs="Arial"/>
        </w:rPr>
      </w:pPr>
      <w:r w:rsidRPr="004A3993">
        <w:rPr>
          <w:rFonts w:cs="Arial"/>
        </w:rPr>
        <w:t xml:space="preserve"> Part 1.</w:t>
      </w:r>
    </w:p>
    <w:p w14:paraId="66BCDFFA" w14:textId="77777777" w:rsidR="00A45F52" w:rsidRPr="004A3993" w:rsidRDefault="00A45F52" w:rsidP="00A45F52">
      <w:pPr>
        <w:spacing w:line="240" w:lineRule="atLeast"/>
        <w:jc w:val="both"/>
        <w:rPr>
          <w:rFonts w:cs="Arial"/>
        </w:rPr>
      </w:pPr>
    </w:p>
    <w:p w14:paraId="76E976DF" w14:textId="1E0BD890"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Class 2 green peas may deviate </w:t>
      </w:r>
      <w:r w:rsidR="00132F6D" w:rsidRPr="004A3993">
        <w:rPr>
          <w:rFonts w:cs="Arial"/>
        </w:rPr>
        <w:t>from</w:t>
      </w:r>
      <w:r w:rsidRPr="004A3993">
        <w:rPr>
          <w:rFonts w:cs="Arial"/>
        </w:rPr>
        <w:t xml:space="preserve"> the quality standards for Class 2 with 10% by mass</w:t>
      </w:r>
      <w:r>
        <w:rPr>
          <w:rFonts w:cs="Arial"/>
        </w:rPr>
        <w:t xml:space="preserve"> or number</w:t>
      </w:r>
      <w:r w:rsidRPr="004A3993">
        <w:rPr>
          <w:rFonts w:cs="Arial"/>
        </w:rPr>
        <w:t>:  Provided that the deviating</w:t>
      </w:r>
      <w:r w:rsidR="009F1B15">
        <w:rPr>
          <w:rFonts w:cs="Arial"/>
        </w:rPr>
        <w:t xml:space="preserve"> green</w:t>
      </w:r>
      <w:r w:rsidRPr="004A3993">
        <w:rPr>
          <w:rFonts w:cs="Arial"/>
        </w:rPr>
        <w:t xml:space="preserve"> peas --</w:t>
      </w:r>
    </w:p>
    <w:p w14:paraId="75824F48" w14:textId="77777777" w:rsidR="00A45F52" w:rsidRPr="004A3993" w:rsidRDefault="00A45F52" w:rsidP="00A45F52">
      <w:pPr>
        <w:spacing w:line="240" w:lineRule="atLeast"/>
        <w:jc w:val="both"/>
        <w:rPr>
          <w:rFonts w:cs="Arial"/>
        </w:rPr>
      </w:pPr>
    </w:p>
    <w:p w14:paraId="23286A2E" w14:textId="355AB4AB"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are fit for human </w:t>
      </w:r>
      <w:r w:rsidR="00132F6D" w:rsidRPr="004A3993">
        <w:rPr>
          <w:rFonts w:cs="Arial"/>
        </w:rPr>
        <w:t>consumption;</w:t>
      </w:r>
      <w:r w:rsidR="00132F6D">
        <w:rPr>
          <w:rFonts w:cs="Arial"/>
        </w:rPr>
        <w:t xml:space="preserve"> and</w:t>
      </w:r>
    </w:p>
    <w:p w14:paraId="607E2546" w14:textId="77777777" w:rsidR="00A45F52" w:rsidRPr="004A3993" w:rsidRDefault="00A45F52" w:rsidP="00A45F52">
      <w:pPr>
        <w:spacing w:line="240" w:lineRule="atLeast"/>
        <w:jc w:val="both"/>
        <w:rPr>
          <w:rFonts w:cs="Arial"/>
        </w:rPr>
      </w:pPr>
    </w:p>
    <w:p w14:paraId="6268E1F8"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CB1C461" w14:textId="77777777" w:rsidR="00A45F52" w:rsidRPr="004A3993" w:rsidRDefault="00A45F52" w:rsidP="00A45F52">
      <w:pPr>
        <w:spacing w:line="240" w:lineRule="atLeast"/>
        <w:jc w:val="both"/>
        <w:rPr>
          <w:rFonts w:cs="Arial"/>
        </w:rPr>
      </w:pPr>
    </w:p>
    <w:p w14:paraId="7AC79C8B"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56CD827F" w14:textId="77777777" w:rsidR="00A45F52" w:rsidRPr="004A3993" w:rsidRDefault="00A45F52" w:rsidP="00A45F52">
      <w:pPr>
        <w:spacing w:line="240" w:lineRule="atLeast"/>
        <w:ind w:left="2160" w:firstLine="720"/>
        <w:jc w:val="both"/>
        <w:rPr>
          <w:rFonts w:cs="Arial"/>
        </w:rPr>
      </w:pPr>
    </w:p>
    <w:p w14:paraId="251421AC"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 xml:space="preserve">Arthropoda infestation:  Limit set out in item 5(4): </w:t>
      </w:r>
    </w:p>
    <w:p w14:paraId="105C8DAB" w14:textId="77777777" w:rsidR="00A45F52" w:rsidRDefault="00A45F52" w:rsidP="00A45F52">
      <w:pPr>
        <w:spacing w:line="240" w:lineRule="atLeast"/>
        <w:ind w:left="2880" w:firstLine="720"/>
        <w:jc w:val="both"/>
        <w:rPr>
          <w:rFonts w:cs="Arial"/>
        </w:rPr>
      </w:pPr>
      <w:r w:rsidRPr="004A3993">
        <w:rPr>
          <w:rFonts w:cs="Arial"/>
        </w:rPr>
        <w:t>Part 1.</w:t>
      </w:r>
    </w:p>
    <w:p w14:paraId="49B385DA" w14:textId="77777777" w:rsidR="00A45F52" w:rsidRDefault="00A45F52" w:rsidP="00A45F52">
      <w:pPr>
        <w:spacing w:line="240" w:lineRule="atLeast"/>
        <w:jc w:val="both"/>
        <w:rPr>
          <w:rFonts w:cs="Arial"/>
        </w:rPr>
      </w:pPr>
    </w:p>
    <w:p w14:paraId="512F46BA" w14:textId="77777777" w:rsidR="00132F6D" w:rsidRDefault="00132F6D" w:rsidP="00A45F52">
      <w:pPr>
        <w:spacing w:line="240" w:lineRule="atLeast"/>
        <w:jc w:val="both"/>
        <w:rPr>
          <w:rFonts w:cs="Arial"/>
        </w:rPr>
      </w:pPr>
    </w:p>
    <w:p w14:paraId="34FF9F34" w14:textId="77777777" w:rsidR="006800AA" w:rsidRDefault="006800AA" w:rsidP="00A45F52">
      <w:pPr>
        <w:spacing w:line="240" w:lineRule="atLeast"/>
        <w:jc w:val="both"/>
        <w:rPr>
          <w:rFonts w:cs="Arial"/>
        </w:rPr>
        <w:sectPr w:rsidR="006800AA" w:rsidSect="00923904">
          <w:headerReference w:type="default" r:id="rId104"/>
          <w:pgSz w:w="11907" w:h="16840" w:code="9"/>
          <w:pgMar w:top="1134" w:right="1134" w:bottom="1021" w:left="1418" w:header="1021" w:footer="567" w:gutter="0"/>
          <w:cols w:space="720"/>
          <w:docGrid w:linePitch="360"/>
        </w:sectPr>
      </w:pPr>
    </w:p>
    <w:p w14:paraId="0722E6E6" w14:textId="77777777" w:rsidR="00A45F52" w:rsidRPr="004A3993" w:rsidRDefault="00A45F52" w:rsidP="00A45F52">
      <w:pPr>
        <w:spacing w:line="240" w:lineRule="atLeast"/>
        <w:jc w:val="both"/>
        <w:rPr>
          <w:rFonts w:cs="Arial"/>
          <w:b/>
          <w:bCs/>
        </w:rPr>
      </w:pPr>
      <w:r w:rsidRPr="004A3993">
        <w:rPr>
          <w:rFonts w:cs="Arial"/>
          <w:b/>
          <w:bCs/>
        </w:rPr>
        <w:lastRenderedPageBreak/>
        <w:t xml:space="preserve">Permissible deviations with regard to sorting and packing </w:t>
      </w:r>
      <w:proofErr w:type="gramStart"/>
      <w:r w:rsidRPr="004A3993">
        <w:rPr>
          <w:rFonts w:cs="Arial"/>
          <w:b/>
          <w:bCs/>
        </w:rPr>
        <w:t>requirements</w:t>
      </w:r>
      <w:proofErr w:type="gramEnd"/>
    </w:p>
    <w:p w14:paraId="6100ABD7" w14:textId="77777777" w:rsidR="00A45F52" w:rsidRPr="004A3993" w:rsidRDefault="00A45F52" w:rsidP="00A45F52">
      <w:pPr>
        <w:spacing w:line="240" w:lineRule="atLeast"/>
        <w:jc w:val="both"/>
        <w:rPr>
          <w:rFonts w:cs="Arial"/>
        </w:rPr>
      </w:pPr>
    </w:p>
    <w:p w14:paraId="71CD5056" w14:textId="77777777" w:rsidR="00A45F52" w:rsidRPr="004A3993" w:rsidRDefault="00A45F52" w:rsidP="00A45F52">
      <w:pPr>
        <w:spacing w:line="240" w:lineRule="atLeast"/>
        <w:ind w:firstLine="720"/>
        <w:jc w:val="both"/>
        <w:rPr>
          <w:rFonts w:cs="Arial"/>
        </w:rPr>
      </w:pPr>
      <w:r w:rsidRPr="004A3993">
        <w:rPr>
          <w:rFonts w:cs="Arial"/>
        </w:rPr>
        <w:t>(5)</w:t>
      </w:r>
      <w:r w:rsidRPr="004A3993">
        <w:rPr>
          <w:rFonts w:cs="Arial"/>
        </w:rPr>
        <w:tab/>
        <w:t>Class 1 and Class 2 green peas may deviate from the packing and sorting requirements set out in Subitem (3), with 10% by mass</w:t>
      </w:r>
      <w:r>
        <w:rPr>
          <w:rFonts w:cs="Arial"/>
        </w:rPr>
        <w:t xml:space="preserve"> or number</w:t>
      </w:r>
      <w:r w:rsidRPr="004A3993">
        <w:rPr>
          <w:rFonts w:cs="Arial"/>
        </w:rPr>
        <w:t>.</w:t>
      </w:r>
    </w:p>
    <w:p w14:paraId="6C8FEF65" w14:textId="77777777" w:rsidR="00A45F52" w:rsidRPr="004A3993" w:rsidRDefault="00A45F52" w:rsidP="00A45F52">
      <w:pPr>
        <w:spacing w:line="240" w:lineRule="atLeast"/>
        <w:jc w:val="both"/>
        <w:rPr>
          <w:rFonts w:cs="Arial"/>
        </w:rPr>
      </w:pPr>
    </w:p>
    <w:p w14:paraId="30EF0BBE" w14:textId="77777777" w:rsidR="009F1B15" w:rsidRPr="004A3993" w:rsidRDefault="009F1B15" w:rsidP="009F1B15">
      <w:pPr>
        <w:spacing w:line="240" w:lineRule="atLeast"/>
        <w:jc w:val="both"/>
        <w:rPr>
          <w:rFonts w:cs="Arial"/>
          <w:b/>
          <w:bCs/>
        </w:rPr>
      </w:pPr>
      <w:r w:rsidRPr="004A3993">
        <w:rPr>
          <w:rFonts w:cs="Arial"/>
          <w:b/>
          <w:bCs/>
        </w:rPr>
        <w:t>Marking requirements</w:t>
      </w:r>
    </w:p>
    <w:p w14:paraId="5DA23577" w14:textId="77777777" w:rsidR="009F1B15" w:rsidRPr="004A3993" w:rsidRDefault="009F1B15" w:rsidP="009F1B15">
      <w:pPr>
        <w:spacing w:line="240" w:lineRule="atLeast"/>
        <w:jc w:val="both"/>
        <w:rPr>
          <w:rFonts w:cs="Arial"/>
        </w:rPr>
      </w:pPr>
    </w:p>
    <w:p w14:paraId="32E9EDF9" w14:textId="77777777" w:rsidR="009F1B15" w:rsidRPr="004A3993" w:rsidRDefault="009F1B15" w:rsidP="009F1B15">
      <w:pPr>
        <w:spacing w:line="240" w:lineRule="atLeast"/>
        <w:ind w:firstLine="720"/>
        <w:jc w:val="both"/>
        <w:rPr>
          <w:rFonts w:cs="Arial"/>
        </w:rPr>
      </w:pPr>
      <w:r w:rsidRPr="004A3993">
        <w:rPr>
          <w:rFonts w:cs="Arial"/>
        </w:rPr>
        <w:t>(6)</w:t>
      </w:r>
      <w:r w:rsidRPr="004A3993">
        <w:rPr>
          <w:rFonts w:cs="Arial"/>
        </w:rPr>
        <w:tab/>
        <w:t>Subject to the provisions of item 11(1):  Part 1 each container in which green peas are packed with --</w:t>
      </w:r>
    </w:p>
    <w:p w14:paraId="535B37D5" w14:textId="77777777" w:rsidR="009F1B15" w:rsidRPr="004A3993" w:rsidRDefault="009F1B15" w:rsidP="009F1B15">
      <w:pPr>
        <w:spacing w:line="240" w:lineRule="atLeast"/>
        <w:jc w:val="both"/>
        <w:rPr>
          <w:rFonts w:cs="Arial"/>
        </w:rPr>
      </w:pPr>
    </w:p>
    <w:p w14:paraId="6D79C011" w14:textId="4E6F258A" w:rsidR="009F1B15" w:rsidRPr="0062261B" w:rsidRDefault="009F1B15" w:rsidP="009F1B15">
      <w:pPr>
        <w:pStyle w:val="ListParagraph"/>
        <w:numPr>
          <w:ilvl w:val="0"/>
          <w:numId w:val="35"/>
        </w:numPr>
        <w:spacing w:line="240" w:lineRule="atLeast"/>
        <w:jc w:val="both"/>
        <w:rPr>
          <w:rFonts w:cs="Arial"/>
        </w:rPr>
      </w:pPr>
      <w:r w:rsidRPr="0062261B">
        <w:rPr>
          <w:rFonts w:cs="Arial"/>
        </w:rPr>
        <w:t xml:space="preserve">the expression "shelling peas", "mangetout peas", "sugar snap peas" or equivalent expression if the contents are not visible from the </w:t>
      </w:r>
      <w:r w:rsidR="00132F6D" w:rsidRPr="0062261B">
        <w:rPr>
          <w:rFonts w:cs="Arial"/>
        </w:rPr>
        <w:t>outside;</w:t>
      </w:r>
      <w:r w:rsidR="00132F6D">
        <w:rPr>
          <w:rFonts w:cs="Arial"/>
        </w:rPr>
        <w:t xml:space="preserve"> and</w:t>
      </w:r>
    </w:p>
    <w:p w14:paraId="72CA3645" w14:textId="77777777" w:rsidR="009F1B15" w:rsidRPr="0062261B" w:rsidRDefault="009F1B15" w:rsidP="009F1B15">
      <w:pPr>
        <w:pStyle w:val="ListParagraph"/>
        <w:spacing w:line="240" w:lineRule="atLeast"/>
        <w:ind w:left="2160"/>
        <w:jc w:val="both"/>
        <w:rPr>
          <w:rFonts w:cs="Arial"/>
        </w:rPr>
      </w:pPr>
    </w:p>
    <w:p w14:paraId="547772C4" w14:textId="77777777" w:rsidR="009F1B15" w:rsidRDefault="009F1B15" w:rsidP="00132F6D">
      <w:pPr>
        <w:spacing w:line="240" w:lineRule="atLeast"/>
        <w:ind w:left="2160" w:hanging="720"/>
        <w:jc w:val="both"/>
        <w:rPr>
          <w:rFonts w:cs="Arial"/>
        </w:rPr>
      </w:pPr>
      <w:r w:rsidRPr="004A3993">
        <w:rPr>
          <w:rFonts w:cs="Arial"/>
        </w:rPr>
        <w:t>(b)</w:t>
      </w:r>
      <w:r w:rsidRPr="004A3993">
        <w:rPr>
          <w:rFonts w:cs="Arial"/>
        </w:rPr>
        <w:tab/>
        <w:t xml:space="preserve">"trimmed", "topped and tailed" or other relevant expression in the case of trimmed </w:t>
      </w:r>
      <w:r>
        <w:rPr>
          <w:rFonts w:cs="Arial"/>
        </w:rPr>
        <w:t xml:space="preserve">green </w:t>
      </w:r>
      <w:r w:rsidRPr="004A3993">
        <w:rPr>
          <w:rFonts w:cs="Arial"/>
        </w:rPr>
        <w:t>peas.</w:t>
      </w:r>
    </w:p>
    <w:p w14:paraId="4C77728C" w14:textId="77777777" w:rsidR="006800AA" w:rsidRDefault="006800AA" w:rsidP="00132F6D">
      <w:pPr>
        <w:spacing w:line="240" w:lineRule="atLeast"/>
        <w:ind w:left="2160" w:hanging="720"/>
        <w:jc w:val="both"/>
        <w:rPr>
          <w:rFonts w:cs="Arial"/>
        </w:rPr>
      </w:pPr>
    </w:p>
    <w:p w14:paraId="44129CBB" w14:textId="77777777" w:rsidR="006800AA" w:rsidRDefault="006800AA" w:rsidP="00132F6D">
      <w:pPr>
        <w:spacing w:line="240" w:lineRule="atLeast"/>
        <w:ind w:left="2160" w:hanging="720"/>
        <w:jc w:val="both"/>
        <w:rPr>
          <w:rFonts w:cs="Arial"/>
        </w:rPr>
      </w:pPr>
    </w:p>
    <w:p w14:paraId="201F22FF" w14:textId="77777777" w:rsidR="006800AA" w:rsidRDefault="006800AA" w:rsidP="00132F6D">
      <w:pPr>
        <w:spacing w:line="240" w:lineRule="atLeast"/>
        <w:ind w:left="2160" w:hanging="720"/>
        <w:jc w:val="both"/>
        <w:rPr>
          <w:rFonts w:cs="Arial"/>
        </w:rPr>
      </w:pPr>
    </w:p>
    <w:p w14:paraId="21F9AE9E" w14:textId="77777777" w:rsidR="006800AA" w:rsidRDefault="006800AA" w:rsidP="00132F6D">
      <w:pPr>
        <w:spacing w:line="240" w:lineRule="atLeast"/>
        <w:ind w:left="2160" w:hanging="720"/>
        <w:jc w:val="both"/>
        <w:rPr>
          <w:rFonts w:cs="Arial"/>
        </w:rPr>
      </w:pPr>
    </w:p>
    <w:p w14:paraId="34C582C9" w14:textId="77777777" w:rsidR="006800AA" w:rsidRDefault="006800AA" w:rsidP="00132F6D">
      <w:pPr>
        <w:spacing w:line="240" w:lineRule="atLeast"/>
        <w:ind w:left="2160" w:hanging="720"/>
        <w:jc w:val="both"/>
        <w:rPr>
          <w:rFonts w:cs="Arial"/>
        </w:rPr>
      </w:pPr>
    </w:p>
    <w:p w14:paraId="68DFF524" w14:textId="02ACA869" w:rsidR="006800AA" w:rsidRPr="004A3993" w:rsidRDefault="006800AA" w:rsidP="00132F6D">
      <w:pPr>
        <w:spacing w:line="240" w:lineRule="atLeast"/>
        <w:ind w:left="2160" w:hanging="720"/>
        <w:jc w:val="both"/>
        <w:rPr>
          <w:rFonts w:cs="Arial"/>
        </w:rPr>
        <w:sectPr w:rsidR="006800AA" w:rsidRPr="004A3993" w:rsidSect="00923904">
          <w:headerReference w:type="default" r:id="rId105"/>
          <w:pgSz w:w="11907" w:h="16840" w:code="9"/>
          <w:pgMar w:top="1134" w:right="1134" w:bottom="1021" w:left="1418" w:header="1021" w:footer="567" w:gutter="0"/>
          <w:cols w:space="720"/>
          <w:docGrid w:linePitch="360"/>
        </w:sectPr>
      </w:pPr>
    </w:p>
    <w:p w14:paraId="08D7468A" w14:textId="77777777" w:rsidR="00A45F52" w:rsidRPr="004A3993" w:rsidRDefault="00A45F52" w:rsidP="00A45F52">
      <w:pPr>
        <w:spacing w:line="240" w:lineRule="atLeast"/>
        <w:rPr>
          <w:rFonts w:cs="Arial"/>
        </w:rPr>
      </w:pPr>
    </w:p>
    <w:p w14:paraId="450CCD98" w14:textId="77777777" w:rsidR="00A45F52" w:rsidRPr="004A3993" w:rsidRDefault="00A45F52" w:rsidP="00A45F52">
      <w:pPr>
        <w:spacing w:line="240" w:lineRule="atLeast"/>
        <w:jc w:val="center"/>
        <w:rPr>
          <w:rFonts w:cs="Arial"/>
          <w:b/>
          <w:bCs/>
        </w:rPr>
      </w:pPr>
      <w:r w:rsidRPr="004A3993">
        <w:rPr>
          <w:rFonts w:cs="Arial"/>
          <w:b/>
          <w:bCs/>
        </w:rPr>
        <w:t>GREEN ONIONS</w:t>
      </w:r>
    </w:p>
    <w:p w14:paraId="173824DA" w14:textId="77777777" w:rsidR="00A45F52" w:rsidRPr="004A3993" w:rsidRDefault="00A45F52" w:rsidP="00A45F52">
      <w:pPr>
        <w:spacing w:line="240" w:lineRule="atLeast"/>
        <w:jc w:val="both"/>
        <w:rPr>
          <w:rFonts w:cs="Arial"/>
        </w:rPr>
      </w:pPr>
    </w:p>
    <w:p w14:paraId="5FEA707F" w14:textId="77777777" w:rsidR="00A45F52" w:rsidRPr="004A3993" w:rsidRDefault="00A45F52" w:rsidP="00A45F52">
      <w:pPr>
        <w:spacing w:line="240" w:lineRule="atLeast"/>
        <w:jc w:val="both"/>
        <w:rPr>
          <w:rFonts w:cs="Arial"/>
        </w:rPr>
      </w:pPr>
      <w:r w:rsidRPr="004A3993">
        <w:rPr>
          <w:rFonts w:cs="Arial"/>
        </w:rPr>
        <w:t>23.</w:t>
      </w:r>
      <w:r w:rsidRPr="004A3993">
        <w:rPr>
          <w:rFonts w:cs="Arial"/>
        </w:rPr>
        <w:tab/>
        <w:t xml:space="preserve">The standards and requirements for green onions of the varieties (cultivars) of </w:t>
      </w:r>
      <w:r w:rsidRPr="004A3993">
        <w:rPr>
          <w:rFonts w:cs="Arial"/>
          <w:i/>
          <w:iCs/>
        </w:rPr>
        <w:t xml:space="preserve">Allium </w:t>
      </w:r>
      <w:proofErr w:type="spellStart"/>
      <w:r w:rsidRPr="004A3993">
        <w:rPr>
          <w:rFonts w:cs="Arial"/>
          <w:i/>
          <w:iCs/>
        </w:rPr>
        <w:t>fistulosum</w:t>
      </w:r>
      <w:proofErr w:type="spellEnd"/>
      <w:r w:rsidRPr="004A3993">
        <w:rPr>
          <w:rFonts w:cs="Arial"/>
        </w:rPr>
        <w:t xml:space="preserve"> L, are as follows:</w:t>
      </w:r>
    </w:p>
    <w:p w14:paraId="3FEAA5E8" w14:textId="77777777" w:rsidR="00A45F52" w:rsidRPr="004A3993" w:rsidRDefault="00A45F52" w:rsidP="00A45F52">
      <w:pPr>
        <w:spacing w:line="240" w:lineRule="atLeast"/>
        <w:jc w:val="both"/>
        <w:rPr>
          <w:rFonts w:cs="Arial"/>
        </w:rPr>
      </w:pPr>
    </w:p>
    <w:p w14:paraId="27EB9318" w14:textId="77777777" w:rsidR="00A45F52" w:rsidRPr="004A3993" w:rsidRDefault="00A45F52" w:rsidP="00A45F52">
      <w:pPr>
        <w:spacing w:line="240" w:lineRule="atLeast"/>
        <w:jc w:val="both"/>
        <w:rPr>
          <w:rFonts w:cs="Arial"/>
          <w:b/>
          <w:bCs/>
        </w:rPr>
      </w:pPr>
      <w:r w:rsidRPr="004A3993">
        <w:rPr>
          <w:rFonts w:cs="Arial"/>
          <w:b/>
          <w:bCs/>
        </w:rPr>
        <w:t>Quality standards</w:t>
      </w:r>
    </w:p>
    <w:p w14:paraId="1376C315" w14:textId="77777777" w:rsidR="00A45F52" w:rsidRPr="004A3993" w:rsidRDefault="00A45F52" w:rsidP="00A45F52">
      <w:pPr>
        <w:spacing w:line="240" w:lineRule="atLeast"/>
        <w:jc w:val="both"/>
        <w:rPr>
          <w:rFonts w:cs="Arial"/>
        </w:rPr>
      </w:pPr>
    </w:p>
    <w:p w14:paraId="4E26BB6B"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for Class 1 and Class 2 green onions in subitem (2) and the permissible deviations in subitem (5), green onions shall --</w:t>
      </w:r>
    </w:p>
    <w:p w14:paraId="3EF0D9F4" w14:textId="77777777" w:rsidR="00A45F52" w:rsidRPr="004A3993" w:rsidRDefault="00A45F52" w:rsidP="00A45F52">
      <w:pPr>
        <w:spacing w:line="240" w:lineRule="atLeast"/>
        <w:jc w:val="both"/>
        <w:rPr>
          <w:rFonts w:cs="Arial"/>
        </w:rPr>
      </w:pPr>
    </w:p>
    <w:p w14:paraId="38E63690"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free from cracks;</w:t>
      </w:r>
    </w:p>
    <w:p w14:paraId="72C812BE" w14:textId="77777777" w:rsidR="00A45F52" w:rsidRPr="004A3993" w:rsidRDefault="00A45F52" w:rsidP="00A45F52">
      <w:pPr>
        <w:spacing w:line="240" w:lineRule="atLeast"/>
        <w:jc w:val="both"/>
        <w:rPr>
          <w:rFonts w:cs="Arial"/>
        </w:rPr>
      </w:pPr>
    </w:p>
    <w:p w14:paraId="0083FA77" w14:textId="423BC99C"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 xml:space="preserve">be free from seed </w:t>
      </w:r>
      <w:r w:rsidR="00132F6D" w:rsidRPr="004A3993">
        <w:rPr>
          <w:rFonts w:cs="Arial"/>
        </w:rPr>
        <w:t>stalks;</w:t>
      </w:r>
      <w:r w:rsidR="00132F6D">
        <w:rPr>
          <w:rFonts w:cs="Arial"/>
        </w:rPr>
        <w:t xml:space="preserve"> and</w:t>
      </w:r>
    </w:p>
    <w:p w14:paraId="622C4905" w14:textId="77777777" w:rsidR="00A45F52" w:rsidRPr="004A3993" w:rsidRDefault="00A45F52" w:rsidP="00A45F52">
      <w:pPr>
        <w:spacing w:line="240" w:lineRule="atLeast"/>
        <w:jc w:val="both"/>
        <w:rPr>
          <w:rFonts w:cs="Arial"/>
        </w:rPr>
      </w:pPr>
    </w:p>
    <w:p w14:paraId="57FA41F2" w14:textId="754A7E88"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be fresh and show no sign of withering</w:t>
      </w:r>
      <w:r w:rsidR="009F1B15">
        <w:rPr>
          <w:rFonts w:cs="Arial"/>
        </w:rPr>
        <w:t>.</w:t>
      </w:r>
    </w:p>
    <w:p w14:paraId="36C0D341" w14:textId="77777777" w:rsidR="00A45F52" w:rsidRPr="004A3993" w:rsidRDefault="00A45F52" w:rsidP="00A45F52">
      <w:pPr>
        <w:spacing w:line="240" w:lineRule="atLeast"/>
        <w:jc w:val="both"/>
        <w:rPr>
          <w:rFonts w:cs="Arial"/>
        </w:rPr>
      </w:pPr>
    </w:p>
    <w:p w14:paraId="1E75457F" w14:textId="77777777" w:rsidR="00A45F52" w:rsidRPr="004A3993" w:rsidRDefault="00A45F52" w:rsidP="00A45F52">
      <w:pPr>
        <w:spacing w:line="240" w:lineRule="atLeast"/>
        <w:jc w:val="both"/>
        <w:rPr>
          <w:rFonts w:cs="Arial"/>
          <w:b/>
          <w:bCs/>
        </w:rPr>
      </w:pPr>
      <w:r w:rsidRPr="004A3993">
        <w:rPr>
          <w:rFonts w:cs="Arial"/>
          <w:b/>
          <w:bCs/>
        </w:rPr>
        <w:t>Classifications</w:t>
      </w:r>
    </w:p>
    <w:p w14:paraId="13F7EDA9" w14:textId="77777777" w:rsidR="00A45F52" w:rsidRPr="004A3993" w:rsidRDefault="00A45F52" w:rsidP="00A45F52">
      <w:pPr>
        <w:spacing w:line="240" w:lineRule="atLeast"/>
        <w:jc w:val="both"/>
        <w:rPr>
          <w:rFonts w:cs="Arial"/>
        </w:rPr>
      </w:pPr>
    </w:p>
    <w:p w14:paraId="29651BAD" w14:textId="77777777" w:rsidR="00A45F52" w:rsidRPr="004A3993" w:rsidRDefault="00A45F52" w:rsidP="00A45F52">
      <w:pPr>
        <w:spacing w:line="240" w:lineRule="atLeast"/>
        <w:ind w:firstLine="720"/>
        <w:jc w:val="both"/>
        <w:rPr>
          <w:rFonts w:cs="Arial"/>
        </w:rPr>
      </w:pPr>
      <w:r w:rsidRPr="004A3993">
        <w:rPr>
          <w:rFonts w:cs="Arial"/>
        </w:rPr>
        <w:t>(2)</w:t>
      </w:r>
      <w:r w:rsidRPr="004A3993">
        <w:rPr>
          <w:rFonts w:cs="Arial"/>
        </w:rPr>
        <w:tab/>
        <w:t>(a)</w:t>
      </w:r>
      <w:r w:rsidRPr="004A3993">
        <w:rPr>
          <w:rFonts w:cs="Arial"/>
        </w:rPr>
        <w:tab/>
        <w:t>In the case of Class 1 green onions --</w:t>
      </w:r>
    </w:p>
    <w:p w14:paraId="26E386ED" w14:textId="77777777" w:rsidR="00A45F52" w:rsidRPr="004A3993" w:rsidRDefault="00A45F52" w:rsidP="00A45F52">
      <w:pPr>
        <w:spacing w:line="240" w:lineRule="atLeast"/>
        <w:jc w:val="both"/>
        <w:rPr>
          <w:rFonts w:cs="Arial"/>
        </w:rPr>
      </w:pPr>
    </w:p>
    <w:p w14:paraId="01BC0C17" w14:textId="339E9F0F"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the roots shall not be longer than 30 </w:t>
      </w:r>
      <w:r w:rsidR="00132F6D" w:rsidRPr="004A3993">
        <w:rPr>
          <w:rFonts w:cs="Arial"/>
        </w:rPr>
        <w:t>mm</w:t>
      </w:r>
      <w:r w:rsidR="00132F6D">
        <w:rPr>
          <w:rFonts w:cs="Arial"/>
        </w:rPr>
        <w:t>; and</w:t>
      </w:r>
    </w:p>
    <w:p w14:paraId="2628879A" w14:textId="77777777" w:rsidR="00A45F52" w:rsidRPr="004A3993" w:rsidRDefault="00A45F52" w:rsidP="00A45F52">
      <w:pPr>
        <w:spacing w:line="240" w:lineRule="atLeast"/>
        <w:jc w:val="both"/>
        <w:rPr>
          <w:rFonts w:cs="Arial"/>
        </w:rPr>
      </w:pPr>
    </w:p>
    <w:p w14:paraId="7BE6F017" w14:textId="45B2C8E6"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foliage shall be cut off at the same length</w:t>
      </w:r>
      <w:r w:rsidR="009F1B15">
        <w:rPr>
          <w:rFonts w:cs="Arial"/>
        </w:rPr>
        <w:t>.</w:t>
      </w:r>
    </w:p>
    <w:p w14:paraId="6595AEB2" w14:textId="77777777" w:rsidR="00A45F52" w:rsidRPr="004A3993" w:rsidRDefault="00A45F52" w:rsidP="00A45F52">
      <w:pPr>
        <w:spacing w:line="240" w:lineRule="atLeast"/>
        <w:jc w:val="both"/>
        <w:rPr>
          <w:rFonts w:cs="Arial"/>
        </w:rPr>
      </w:pPr>
    </w:p>
    <w:p w14:paraId="3A5BC4BF"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case of Class 2 green onions –</w:t>
      </w:r>
    </w:p>
    <w:p w14:paraId="6D97A44F" w14:textId="77777777" w:rsidR="00A45F52" w:rsidRPr="004A3993" w:rsidRDefault="00A45F52" w:rsidP="00A45F52">
      <w:pPr>
        <w:spacing w:line="240" w:lineRule="atLeast"/>
        <w:jc w:val="both"/>
        <w:rPr>
          <w:rFonts w:cs="Arial"/>
        </w:rPr>
      </w:pPr>
    </w:p>
    <w:p w14:paraId="6D874B21" w14:textId="43205024"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shall not be longer than 40 </w:t>
      </w:r>
      <w:r w:rsidR="00132F6D" w:rsidRPr="004A3993">
        <w:rPr>
          <w:rFonts w:cs="Arial"/>
        </w:rPr>
        <w:t>mm</w:t>
      </w:r>
      <w:r w:rsidR="00132F6D">
        <w:rPr>
          <w:rFonts w:cs="Arial"/>
        </w:rPr>
        <w:t>; and</w:t>
      </w:r>
    </w:p>
    <w:p w14:paraId="7A5A287F" w14:textId="77777777" w:rsidR="00A45F52" w:rsidRPr="004A3993" w:rsidRDefault="00A45F52" w:rsidP="00A45F52">
      <w:pPr>
        <w:spacing w:line="240" w:lineRule="atLeast"/>
        <w:jc w:val="both"/>
        <w:rPr>
          <w:rFonts w:cs="Arial"/>
        </w:rPr>
      </w:pPr>
    </w:p>
    <w:p w14:paraId="6FD0858C" w14:textId="2C41A5C5"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foliage shall be cut off at the same length</w:t>
      </w:r>
      <w:r w:rsidR="009F1B15">
        <w:rPr>
          <w:rFonts w:cs="Arial"/>
        </w:rPr>
        <w:t>.</w:t>
      </w:r>
      <w:r w:rsidRPr="004A3993">
        <w:rPr>
          <w:rFonts w:cs="Arial"/>
        </w:rPr>
        <w:t xml:space="preserve"> </w:t>
      </w:r>
    </w:p>
    <w:p w14:paraId="2DA03DFA" w14:textId="77777777" w:rsidR="00A45F52" w:rsidRPr="004A3993" w:rsidRDefault="00A45F52" w:rsidP="00A45F52">
      <w:pPr>
        <w:spacing w:line="240" w:lineRule="atLeast"/>
        <w:jc w:val="both"/>
        <w:rPr>
          <w:rFonts w:cs="Arial"/>
        </w:rPr>
      </w:pPr>
    </w:p>
    <w:p w14:paraId="77766BDF"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151531DE" w14:textId="77777777" w:rsidR="00A45F52" w:rsidRPr="004A3993" w:rsidRDefault="00A45F52" w:rsidP="00A45F52">
      <w:pPr>
        <w:spacing w:line="240" w:lineRule="atLeast"/>
        <w:jc w:val="both"/>
        <w:rPr>
          <w:rFonts w:cs="Arial"/>
        </w:rPr>
      </w:pPr>
    </w:p>
    <w:p w14:paraId="6926BBD5" w14:textId="77777777" w:rsidR="00A45F52" w:rsidRPr="004A3993" w:rsidRDefault="00A45F52" w:rsidP="00A45F52">
      <w:pPr>
        <w:spacing w:line="240" w:lineRule="atLeast"/>
        <w:ind w:firstLine="720"/>
        <w:jc w:val="both"/>
        <w:rPr>
          <w:rFonts w:cs="Arial"/>
        </w:rPr>
      </w:pPr>
      <w:r w:rsidRPr="004A3993">
        <w:rPr>
          <w:rFonts w:cs="Arial"/>
        </w:rPr>
        <w:t>(3)</w:t>
      </w:r>
      <w:r w:rsidRPr="004A3993">
        <w:rPr>
          <w:rFonts w:cs="Arial"/>
        </w:rPr>
        <w:tab/>
        <w:t>(a)</w:t>
      </w:r>
      <w:r w:rsidRPr="004A3993">
        <w:rPr>
          <w:rFonts w:cs="Arial"/>
        </w:rPr>
        <w:tab/>
        <w:t>Green onions are sorted and packed according to diameter.</w:t>
      </w:r>
    </w:p>
    <w:p w14:paraId="0E00BE56" w14:textId="77777777" w:rsidR="00A45F52" w:rsidRPr="004A3993" w:rsidRDefault="00A45F52" w:rsidP="00A45F52">
      <w:pPr>
        <w:spacing w:line="240" w:lineRule="atLeast"/>
        <w:jc w:val="both"/>
        <w:rPr>
          <w:rFonts w:cs="Arial"/>
        </w:rPr>
      </w:pPr>
    </w:p>
    <w:p w14:paraId="4D92A88E"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minimum diameter for Class 1 and Class 2 green onions is 5 mm.</w:t>
      </w:r>
    </w:p>
    <w:p w14:paraId="0E593C16" w14:textId="77777777" w:rsidR="00A45F52" w:rsidRPr="004A3993" w:rsidRDefault="00A45F52" w:rsidP="00A45F52">
      <w:pPr>
        <w:spacing w:line="240" w:lineRule="atLeast"/>
        <w:jc w:val="both"/>
        <w:rPr>
          <w:rFonts w:cs="Arial"/>
        </w:rPr>
      </w:pPr>
    </w:p>
    <w:p w14:paraId="1062CC12" w14:textId="77777777" w:rsidR="00A45F52" w:rsidRPr="004A3993" w:rsidRDefault="00A45F52" w:rsidP="00A45F52">
      <w:pPr>
        <w:spacing w:line="240" w:lineRule="atLeast"/>
        <w:ind w:firstLine="720"/>
        <w:jc w:val="both"/>
        <w:rPr>
          <w:rFonts w:cs="Arial"/>
        </w:rPr>
      </w:pPr>
      <w:r w:rsidRPr="004A3993">
        <w:rPr>
          <w:rFonts w:cs="Arial"/>
        </w:rPr>
        <w:t>(4)</w:t>
      </w:r>
      <w:r w:rsidRPr="004A3993">
        <w:rPr>
          <w:rFonts w:cs="Arial"/>
        </w:rPr>
        <w:tab/>
        <w:t>Class 1 and Class 2 green onions packed in the same packing shall be uniform in size and colour.</w:t>
      </w:r>
    </w:p>
    <w:p w14:paraId="393B8B3B" w14:textId="77777777" w:rsidR="00A45F52" w:rsidRPr="004A3993" w:rsidRDefault="00A45F52" w:rsidP="00A45F52">
      <w:pPr>
        <w:spacing w:line="240" w:lineRule="atLeast"/>
        <w:jc w:val="both"/>
        <w:rPr>
          <w:rFonts w:cs="Arial"/>
          <w:b/>
          <w:bCs/>
        </w:rPr>
      </w:pPr>
    </w:p>
    <w:p w14:paraId="3C593538"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455B7691" w14:textId="77777777" w:rsidR="00A45F52" w:rsidRPr="004A3993" w:rsidRDefault="00A45F52" w:rsidP="00A45F52">
      <w:pPr>
        <w:spacing w:line="240" w:lineRule="atLeast"/>
        <w:jc w:val="both"/>
        <w:rPr>
          <w:rFonts w:cs="Arial"/>
          <w:b/>
          <w:bCs/>
        </w:rPr>
      </w:pPr>
    </w:p>
    <w:p w14:paraId="60E06E9E"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Class 1 green onions may deviate from the quality standards for Class 1 with 8% by mass</w:t>
      </w:r>
      <w:r>
        <w:rPr>
          <w:rFonts w:cs="Arial"/>
        </w:rPr>
        <w:t xml:space="preserve"> or number</w:t>
      </w:r>
      <w:r w:rsidRPr="004A3993">
        <w:rPr>
          <w:rFonts w:cs="Arial"/>
        </w:rPr>
        <w:t>:  Provided that the deviating green onions -</w:t>
      </w:r>
    </w:p>
    <w:p w14:paraId="55E73557" w14:textId="77777777" w:rsidR="00DE5C90" w:rsidRDefault="00DE5C90" w:rsidP="00A45F52">
      <w:pPr>
        <w:spacing w:line="240" w:lineRule="atLeast"/>
        <w:jc w:val="both"/>
        <w:rPr>
          <w:rFonts w:cs="Arial"/>
          <w:b/>
          <w:bCs/>
        </w:rPr>
        <w:sectPr w:rsidR="00DE5C90" w:rsidSect="00923904">
          <w:headerReference w:type="default" r:id="rId106"/>
          <w:pgSz w:w="11907" w:h="16840" w:code="9"/>
          <w:pgMar w:top="1134" w:right="1134" w:bottom="1021" w:left="1418" w:header="1021" w:footer="567" w:gutter="0"/>
          <w:cols w:space="720"/>
          <w:docGrid w:linePitch="360"/>
        </w:sectPr>
      </w:pPr>
    </w:p>
    <w:p w14:paraId="38C86833" w14:textId="7F067E66" w:rsidR="00A45F52" w:rsidRPr="00DE5C90" w:rsidRDefault="00A45F52" w:rsidP="00DE5C90">
      <w:pPr>
        <w:pStyle w:val="ListParagraph"/>
        <w:numPr>
          <w:ilvl w:val="0"/>
          <w:numId w:val="47"/>
        </w:numPr>
        <w:spacing w:line="240" w:lineRule="atLeast"/>
        <w:jc w:val="both"/>
        <w:rPr>
          <w:rFonts w:cs="Arial"/>
        </w:rPr>
      </w:pPr>
      <w:r w:rsidRPr="00DE5C90">
        <w:rPr>
          <w:rFonts w:cs="Arial"/>
        </w:rPr>
        <w:lastRenderedPageBreak/>
        <w:t xml:space="preserve">at least comply with the quality standards for Class </w:t>
      </w:r>
      <w:proofErr w:type="gramStart"/>
      <w:r w:rsidRPr="00DE5C90">
        <w:rPr>
          <w:rFonts w:cs="Arial"/>
        </w:rPr>
        <w:t>2;</w:t>
      </w:r>
      <w:proofErr w:type="gramEnd"/>
    </w:p>
    <w:p w14:paraId="62E825FE" w14:textId="77777777" w:rsidR="00DE5C90" w:rsidRPr="00DE5C90" w:rsidRDefault="00DE5C90" w:rsidP="00DE5C90">
      <w:pPr>
        <w:pStyle w:val="ListParagraph"/>
        <w:spacing w:line="240" w:lineRule="atLeast"/>
        <w:ind w:left="2880"/>
        <w:jc w:val="both"/>
        <w:rPr>
          <w:rFonts w:cs="Arial"/>
          <w:b/>
          <w:bCs/>
        </w:rPr>
      </w:pPr>
    </w:p>
    <w:p w14:paraId="3A676C80" w14:textId="77777777" w:rsidR="009F1B15" w:rsidRPr="004A3993" w:rsidRDefault="009F1B15" w:rsidP="009F1B15">
      <w:pPr>
        <w:spacing w:line="240" w:lineRule="atLeast"/>
        <w:ind w:left="2880" w:hanging="720"/>
        <w:jc w:val="both"/>
        <w:rPr>
          <w:rFonts w:cs="Arial"/>
        </w:rPr>
      </w:pPr>
      <w:r w:rsidRPr="004A3993">
        <w:rPr>
          <w:rFonts w:cs="Arial"/>
        </w:rPr>
        <w:t>(ii)</w:t>
      </w:r>
      <w:r w:rsidRPr="004A3993">
        <w:rPr>
          <w:rFonts w:cs="Arial"/>
        </w:rPr>
        <w:tab/>
        <w:t>do not have any defects rendering them unfit for human consumption; and</w:t>
      </w:r>
    </w:p>
    <w:p w14:paraId="2CBA3967" w14:textId="77777777" w:rsidR="009F1B15" w:rsidRPr="004A3993" w:rsidRDefault="009F1B15" w:rsidP="009F1B15">
      <w:pPr>
        <w:spacing w:line="240" w:lineRule="atLeast"/>
        <w:jc w:val="both"/>
        <w:rPr>
          <w:rFonts w:cs="Arial"/>
        </w:rPr>
      </w:pPr>
      <w:r w:rsidRPr="004A3993">
        <w:rPr>
          <w:rFonts w:cs="Arial"/>
        </w:rPr>
        <w:tab/>
      </w:r>
      <w:r w:rsidRPr="004A3993">
        <w:rPr>
          <w:rFonts w:cs="Arial"/>
        </w:rPr>
        <w:tab/>
      </w:r>
    </w:p>
    <w:p w14:paraId="7F38E228" w14:textId="77777777" w:rsidR="009F1B15" w:rsidRPr="004A3993" w:rsidRDefault="009F1B15" w:rsidP="009F1B15">
      <w:pPr>
        <w:spacing w:line="240" w:lineRule="atLeast"/>
        <w:ind w:left="1440" w:firstLine="720"/>
        <w:jc w:val="both"/>
        <w:rPr>
          <w:rFonts w:cs="Arial"/>
        </w:rPr>
      </w:pPr>
      <w:r w:rsidRPr="004A3993">
        <w:rPr>
          <w:rFonts w:cs="Arial"/>
        </w:rPr>
        <w:t>(iii)</w:t>
      </w:r>
      <w:r w:rsidRPr="004A3993">
        <w:rPr>
          <w:rFonts w:cs="Arial"/>
        </w:rPr>
        <w:tab/>
        <w:t>do not exceed the following individual limits:</w:t>
      </w:r>
    </w:p>
    <w:p w14:paraId="44490C25" w14:textId="77777777" w:rsidR="009F1B15" w:rsidRPr="004A3993" w:rsidRDefault="009F1B15" w:rsidP="009F1B15">
      <w:pPr>
        <w:spacing w:line="240" w:lineRule="atLeast"/>
        <w:jc w:val="both"/>
        <w:rPr>
          <w:rFonts w:cs="Arial"/>
        </w:rPr>
      </w:pPr>
    </w:p>
    <w:p w14:paraId="4163CBC5" w14:textId="77777777" w:rsidR="009F1B15" w:rsidRPr="004A3993" w:rsidRDefault="009F1B15" w:rsidP="009F1B15">
      <w:pPr>
        <w:spacing w:line="240" w:lineRule="atLeast"/>
        <w:ind w:left="2160" w:firstLine="720"/>
        <w:jc w:val="both"/>
        <w:rPr>
          <w:rFonts w:cs="Arial"/>
        </w:rPr>
      </w:pPr>
      <w:r w:rsidRPr="004A3993">
        <w:rPr>
          <w:rFonts w:cs="Arial"/>
        </w:rPr>
        <w:t>-</w:t>
      </w:r>
      <w:r w:rsidRPr="004A3993">
        <w:rPr>
          <w:rFonts w:cs="Arial"/>
        </w:rPr>
        <w:tab/>
        <w:t>decay:  1%</w:t>
      </w:r>
    </w:p>
    <w:p w14:paraId="2C8D26B9" w14:textId="77777777" w:rsidR="009F1B15" w:rsidRPr="004A3993" w:rsidRDefault="009F1B15" w:rsidP="009F1B15">
      <w:pPr>
        <w:spacing w:line="240" w:lineRule="atLeast"/>
        <w:ind w:left="2160" w:firstLine="720"/>
        <w:jc w:val="both"/>
        <w:rPr>
          <w:rFonts w:cs="Arial"/>
        </w:rPr>
      </w:pPr>
    </w:p>
    <w:p w14:paraId="3E135F19" w14:textId="77777777" w:rsidR="009F1B15" w:rsidRPr="004A3993" w:rsidRDefault="009F1B15" w:rsidP="009F1B15">
      <w:pPr>
        <w:spacing w:line="240" w:lineRule="atLeast"/>
        <w:ind w:left="2880"/>
        <w:jc w:val="both"/>
        <w:rPr>
          <w:rFonts w:cs="Arial"/>
        </w:rPr>
      </w:pPr>
      <w:r w:rsidRPr="004A3993">
        <w:rPr>
          <w:rFonts w:cs="Arial"/>
        </w:rPr>
        <w:t>-</w:t>
      </w:r>
      <w:r w:rsidRPr="004A3993">
        <w:rPr>
          <w:rFonts w:cs="Arial"/>
        </w:rPr>
        <w:tab/>
        <w:t>injuries:  3%</w:t>
      </w:r>
    </w:p>
    <w:p w14:paraId="08341E66" w14:textId="77777777" w:rsidR="009F1B15" w:rsidRPr="004A3993" w:rsidRDefault="009F1B15" w:rsidP="009F1B15">
      <w:pPr>
        <w:spacing w:line="240" w:lineRule="atLeast"/>
        <w:ind w:left="2880"/>
        <w:jc w:val="both"/>
        <w:rPr>
          <w:rFonts w:cs="Arial"/>
        </w:rPr>
      </w:pPr>
    </w:p>
    <w:p w14:paraId="527EDA23" w14:textId="77777777" w:rsidR="009F1B15" w:rsidRPr="004A3993" w:rsidRDefault="009F1B15" w:rsidP="009F1B15">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67835B8F" w14:textId="77777777" w:rsidR="009F1B15" w:rsidRPr="004A3993" w:rsidRDefault="009F1B15" w:rsidP="009F1B15">
      <w:pPr>
        <w:spacing w:line="240" w:lineRule="atLeast"/>
        <w:jc w:val="both"/>
        <w:rPr>
          <w:rFonts w:cs="Arial"/>
        </w:rPr>
      </w:pPr>
      <w:r w:rsidRPr="004A3993">
        <w:rPr>
          <w:rFonts w:cs="Arial"/>
        </w:rPr>
        <w:t xml:space="preserve"> </w:t>
      </w:r>
    </w:p>
    <w:p w14:paraId="355C7DE7" w14:textId="77777777" w:rsidR="009F1B15" w:rsidRPr="004A3993" w:rsidRDefault="009F1B15" w:rsidP="009F1B15">
      <w:pPr>
        <w:spacing w:line="240" w:lineRule="atLeast"/>
        <w:ind w:left="2160" w:hanging="720"/>
        <w:jc w:val="both"/>
        <w:rPr>
          <w:rFonts w:cs="Arial"/>
        </w:rPr>
      </w:pPr>
      <w:r w:rsidRPr="004A3993">
        <w:rPr>
          <w:rFonts w:cs="Arial"/>
        </w:rPr>
        <w:t>(b)</w:t>
      </w:r>
      <w:r w:rsidRPr="004A3993">
        <w:rPr>
          <w:rFonts w:cs="Arial"/>
        </w:rPr>
        <w:tab/>
        <w:t>Class 2 green onions may deviate from the quality standards for Class 2 with 10% by mass</w:t>
      </w:r>
      <w:r>
        <w:rPr>
          <w:rFonts w:cs="Arial"/>
        </w:rPr>
        <w:t xml:space="preserve"> or number</w:t>
      </w:r>
      <w:r w:rsidRPr="004A3993">
        <w:rPr>
          <w:rFonts w:cs="Arial"/>
        </w:rPr>
        <w:t>:  Provided that the deviating green onions --</w:t>
      </w:r>
    </w:p>
    <w:p w14:paraId="3856D18C" w14:textId="77777777" w:rsidR="009F1B15" w:rsidRPr="004A3993" w:rsidRDefault="009F1B15" w:rsidP="009F1B15">
      <w:pPr>
        <w:spacing w:line="240" w:lineRule="atLeast"/>
        <w:jc w:val="both"/>
        <w:rPr>
          <w:rFonts w:cs="Arial"/>
        </w:rPr>
      </w:pPr>
    </w:p>
    <w:p w14:paraId="75B1BE66" w14:textId="77777777" w:rsidR="009F1B15" w:rsidRPr="004A3993" w:rsidRDefault="009F1B15" w:rsidP="009F1B15">
      <w:pPr>
        <w:spacing w:line="240" w:lineRule="atLeast"/>
        <w:ind w:left="2880" w:hanging="720"/>
        <w:jc w:val="both"/>
        <w:rPr>
          <w:rFonts w:cs="Arial"/>
        </w:rPr>
      </w:pPr>
      <w:r w:rsidRPr="004A3993">
        <w:rPr>
          <w:rFonts w:cs="Arial"/>
        </w:rPr>
        <w:t>(i)</w:t>
      </w:r>
      <w:r w:rsidRPr="004A3993">
        <w:rPr>
          <w:rFonts w:cs="Arial"/>
        </w:rPr>
        <w:tab/>
        <w:t>do not have any defects rendering them unfit for human consumption; and</w:t>
      </w:r>
    </w:p>
    <w:p w14:paraId="3EE24764" w14:textId="77777777" w:rsidR="009F1B15" w:rsidRPr="004A3993" w:rsidRDefault="009F1B15" w:rsidP="009F1B15">
      <w:pPr>
        <w:spacing w:line="240" w:lineRule="atLeast"/>
        <w:jc w:val="both"/>
        <w:rPr>
          <w:rFonts w:cs="Arial"/>
        </w:rPr>
      </w:pPr>
    </w:p>
    <w:p w14:paraId="09D99662" w14:textId="77777777" w:rsidR="009F1B15" w:rsidRPr="004A3993" w:rsidRDefault="009F1B15" w:rsidP="009F1B15">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7B6AD2EA" w14:textId="77777777" w:rsidR="009F1B15" w:rsidRPr="004A3993" w:rsidRDefault="009F1B15" w:rsidP="009F1B15">
      <w:pPr>
        <w:spacing w:line="240" w:lineRule="atLeast"/>
        <w:jc w:val="both"/>
        <w:rPr>
          <w:rFonts w:cs="Arial"/>
        </w:rPr>
      </w:pPr>
    </w:p>
    <w:p w14:paraId="4C2A4661" w14:textId="77777777" w:rsidR="009F1B15" w:rsidRPr="004A3993" w:rsidRDefault="009F1B15" w:rsidP="009F1B15">
      <w:pPr>
        <w:spacing w:line="240" w:lineRule="atLeast"/>
        <w:ind w:left="2160" w:firstLine="720"/>
        <w:jc w:val="both"/>
        <w:rPr>
          <w:rFonts w:cs="Arial"/>
        </w:rPr>
      </w:pPr>
      <w:r w:rsidRPr="004A3993">
        <w:rPr>
          <w:rFonts w:cs="Arial"/>
        </w:rPr>
        <w:t>-</w:t>
      </w:r>
      <w:r w:rsidRPr="004A3993">
        <w:rPr>
          <w:rFonts w:cs="Arial"/>
        </w:rPr>
        <w:tab/>
        <w:t>decay:  1%</w:t>
      </w:r>
    </w:p>
    <w:p w14:paraId="0CDADC52" w14:textId="77777777" w:rsidR="009F1B15" w:rsidRPr="004A3993" w:rsidRDefault="009F1B15" w:rsidP="009F1B15">
      <w:pPr>
        <w:spacing w:line="240" w:lineRule="atLeast"/>
        <w:ind w:left="2160" w:firstLine="720"/>
        <w:jc w:val="both"/>
        <w:rPr>
          <w:rFonts w:cs="Arial"/>
        </w:rPr>
      </w:pPr>
    </w:p>
    <w:p w14:paraId="4342EA8A" w14:textId="77777777" w:rsidR="009F1B15" w:rsidRPr="004A3993" w:rsidRDefault="009F1B15" w:rsidP="009F1B15">
      <w:pPr>
        <w:spacing w:line="240" w:lineRule="atLeast"/>
        <w:ind w:left="2160" w:firstLine="720"/>
        <w:jc w:val="both"/>
        <w:rPr>
          <w:rFonts w:cs="Arial"/>
        </w:rPr>
      </w:pPr>
      <w:r w:rsidRPr="004A3993">
        <w:rPr>
          <w:rFonts w:cs="Arial"/>
        </w:rPr>
        <w:t>-</w:t>
      </w:r>
      <w:r w:rsidRPr="004A3993">
        <w:rPr>
          <w:rFonts w:cs="Arial"/>
        </w:rPr>
        <w:tab/>
        <w:t>injuries:  3%</w:t>
      </w:r>
    </w:p>
    <w:p w14:paraId="792C852C" w14:textId="77777777" w:rsidR="009F1B15" w:rsidRPr="004A3993" w:rsidRDefault="009F1B15" w:rsidP="009F1B15">
      <w:pPr>
        <w:spacing w:line="240" w:lineRule="atLeast"/>
        <w:ind w:left="2160" w:firstLine="720"/>
        <w:jc w:val="both"/>
        <w:rPr>
          <w:rFonts w:cs="Arial"/>
        </w:rPr>
      </w:pPr>
    </w:p>
    <w:p w14:paraId="3BFDEF68" w14:textId="77777777" w:rsidR="009F1B15" w:rsidRPr="004A3993" w:rsidRDefault="009F1B15" w:rsidP="009F1B15">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7D63D87" w14:textId="77777777" w:rsidR="009F1B15" w:rsidRPr="004A3993" w:rsidRDefault="009F1B15" w:rsidP="009F1B15">
      <w:pPr>
        <w:spacing w:line="240" w:lineRule="atLeast"/>
        <w:jc w:val="both"/>
        <w:rPr>
          <w:rFonts w:cs="Arial"/>
        </w:rPr>
      </w:pPr>
    </w:p>
    <w:p w14:paraId="1103283B" w14:textId="77777777" w:rsidR="009F1B15" w:rsidRPr="004A3993" w:rsidRDefault="009F1B15" w:rsidP="009F1B15">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412B1E26" w14:textId="77777777" w:rsidR="009F1B15" w:rsidRPr="004A3993" w:rsidRDefault="009F1B15" w:rsidP="009F1B15">
      <w:pPr>
        <w:spacing w:line="240" w:lineRule="atLeast"/>
        <w:jc w:val="both"/>
        <w:rPr>
          <w:rFonts w:cs="Arial"/>
        </w:rPr>
      </w:pPr>
    </w:p>
    <w:p w14:paraId="2E3072EB" w14:textId="77777777" w:rsidR="009F1B15" w:rsidRPr="004A3993" w:rsidRDefault="009F1B15" w:rsidP="009F1B15">
      <w:pPr>
        <w:spacing w:line="240" w:lineRule="atLeast"/>
        <w:ind w:firstLine="720"/>
        <w:jc w:val="both"/>
        <w:rPr>
          <w:rFonts w:cs="Arial"/>
        </w:rPr>
      </w:pPr>
      <w:r w:rsidRPr="004A3993">
        <w:rPr>
          <w:rFonts w:cs="Arial"/>
        </w:rPr>
        <w:t>(6)</w:t>
      </w:r>
      <w:r w:rsidRPr="004A3993">
        <w:rPr>
          <w:rFonts w:cs="Arial"/>
        </w:rPr>
        <w:tab/>
        <w:t>Class 1 and Class 2 green onions may deviate from the packing and sorting requirements set out in subitems (3) and (4), with 10% by mass</w:t>
      </w:r>
      <w:r>
        <w:rPr>
          <w:rFonts w:cs="Arial"/>
        </w:rPr>
        <w:t xml:space="preserve"> or number</w:t>
      </w:r>
      <w:r w:rsidRPr="004A3993">
        <w:rPr>
          <w:rFonts w:cs="Arial"/>
        </w:rPr>
        <w:t>.</w:t>
      </w:r>
    </w:p>
    <w:p w14:paraId="13B5766B" w14:textId="77777777" w:rsidR="009F1B15" w:rsidRPr="004A3993" w:rsidRDefault="009F1B15" w:rsidP="009F1B15">
      <w:pPr>
        <w:spacing w:line="240" w:lineRule="atLeast"/>
        <w:jc w:val="both"/>
        <w:rPr>
          <w:rFonts w:cs="Arial"/>
        </w:rPr>
      </w:pPr>
    </w:p>
    <w:p w14:paraId="338CA091" w14:textId="77777777" w:rsidR="009F1B15" w:rsidRPr="004A3993" w:rsidRDefault="009F1B15" w:rsidP="009F1B15">
      <w:pPr>
        <w:spacing w:line="240" w:lineRule="atLeast"/>
        <w:jc w:val="both"/>
        <w:rPr>
          <w:rFonts w:cs="Arial"/>
          <w:b/>
          <w:bCs/>
        </w:rPr>
      </w:pPr>
      <w:r w:rsidRPr="004A3993">
        <w:rPr>
          <w:rFonts w:cs="Arial"/>
          <w:b/>
          <w:bCs/>
        </w:rPr>
        <w:t>Marking requirements</w:t>
      </w:r>
    </w:p>
    <w:p w14:paraId="34F8AF45" w14:textId="77777777" w:rsidR="009F1B15" w:rsidRPr="004A3993" w:rsidRDefault="009F1B15" w:rsidP="009F1B15">
      <w:pPr>
        <w:spacing w:line="240" w:lineRule="atLeast"/>
        <w:jc w:val="both"/>
        <w:rPr>
          <w:rFonts w:cs="Arial"/>
        </w:rPr>
      </w:pPr>
    </w:p>
    <w:p w14:paraId="4368C6AE" w14:textId="77777777" w:rsidR="009F1B15" w:rsidRPr="004A3993" w:rsidRDefault="009F1B15" w:rsidP="009F1B15">
      <w:pPr>
        <w:spacing w:line="240" w:lineRule="atLeast"/>
        <w:ind w:firstLine="720"/>
        <w:jc w:val="both"/>
        <w:rPr>
          <w:rFonts w:cs="Arial"/>
        </w:rPr>
      </w:pPr>
      <w:r w:rsidRPr="004A3993">
        <w:rPr>
          <w:rFonts w:cs="Arial"/>
        </w:rPr>
        <w:t>(7)</w:t>
      </w:r>
      <w:r w:rsidRPr="004A3993">
        <w:rPr>
          <w:rFonts w:cs="Arial"/>
        </w:rPr>
        <w:tab/>
        <w:t>Subject to the provisions of item 1</w:t>
      </w:r>
      <w:r>
        <w:rPr>
          <w:rFonts w:cs="Arial"/>
        </w:rPr>
        <w:t>2</w:t>
      </w:r>
      <w:r w:rsidRPr="004A3993">
        <w:rPr>
          <w:rFonts w:cs="Arial"/>
        </w:rPr>
        <w:t>(1): Part 1 each container in which the foliage of Class 1 green onions, (from which the bulbs have been cut off) are packed, shall be marked "Chives" or "</w:t>
      </w:r>
      <w:proofErr w:type="spellStart"/>
      <w:r w:rsidRPr="004A3993">
        <w:rPr>
          <w:rFonts w:cs="Arial"/>
        </w:rPr>
        <w:t>Schnittlouch</w:t>
      </w:r>
      <w:proofErr w:type="spellEnd"/>
      <w:r w:rsidRPr="004A3993">
        <w:rPr>
          <w:rFonts w:cs="Arial"/>
        </w:rPr>
        <w:t>".</w:t>
      </w:r>
    </w:p>
    <w:p w14:paraId="259AC82C" w14:textId="77777777" w:rsidR="009F1B15" w:rsidRPr="004A3993" w:rsidRDefault="009F1B15" w:rsidP="009F1B15">
      <w:pPr>
        <w:spacing w:line="240" w:lineRule="atLeast"/>
        <w:jc w:val="both"/>
        <w:rPr>
          <w:rFonts w:cs="Arial"/>
        </w:rPr>
      </w:pPr>
    </w:p>
    <w:p w14:paraId="7B524DA2" w14:textId="77777777" w:rsidR="009F1B15" w:rsidRPr="004A3993" w:rsidRDefault="009F1B15" w:rsidP="00A45F52">
      <w:pPr>
        <w:spacing w:line="240" w:lineRule="atLeast"/>
        <w:jc w:val="both"/>
        <w:rPr>
          <w:rFonts w:cs="Arial"/>
          <w:b/>
          <w:bCs/>
        </w:rPr>
        <w:sectPr w:rsidR="009F1B15" w:rsidRPr="004A3993" w:rsidSect="00923904">
          <w:headerReference w:type="default" r:id="rId107"/>
          <w:pgSz w:w="11907" w:h="16840" w:code="9"/>
          <w:pgMar w:top="1134" w:right="1134" w:bottom="1021" w:left="1418" w:header="1021" w:footer="567" w:gutter="0"/>
          <w:cols w:space="720"/>
          <w:docGrid w:linePitch="360"/>
        </w:sectPr>
      </w:pPr>
    </w:p>
    <w:p w14:paraId="53C985BB" w14:textId="77777777" w:rsidR="0017098E" w:rsidRPr="004A3993" w:rsidRDefault="0017098E" w:rsidP="004A3993">
      <w:pPr>
        <w:spacing w:line="240" w:lineRule="atLeast"/>
        <w:rPr>
          <w:rFonts w:cs="Arial"/>
        </w:rPr>
      </w:pPr>
    </w:p>
    <w:p w14:paraId="67F4BDCE" w14:textId="77777777" w:rsidR="00A45F52" w:rsidRPr="004A3993" w:rsidRDefault="00A45F52" w:rsidP="00A45F52">
      <w:pPr>
        <w:spacing w:line="240" w:lineRule="atLeast"/>
        <w:jc w:val="center"/>
        <w:rPr>
          <w:rFonts w:cs="Arial"/>
          <w:b/>
          <w:bCs/>
        </w:rPr>
      </w:pPr>
      <w:r w:rsidRPr="004A3993">
        <w:rPr>
          <w:rFonts w:cs="Arial"/>
          <w:b/>
          <w:bCs/>
        </w:rPr>
        <w:t>LETTUCE</w:t>
      </w:r>
    </w:p>
    <w:p w14:paraId="33227D40" w14:textId="77777777" w:rsidR="00A45F52" w:rsidRPr="004A3993" w:rsidRDefault="00A45F52" w:rsidP="00A45F52">
      <w:pPr>
        <w:spacing w:line="240" w:lineRule="atLeast"/>
        <w:jc w:val="both"/>
        <w:rPr>
          <w:rFonts w:cs="Arial"/>
        </w:rPr>
      </w:pPr>
    </w:p>
    <w:p w14:paraId="4D2BCBED" w14:textId="77777777" w:rsidR="00A45F52" w:rsidRPr="004A3993" w:rsidRDefault="00A45F52" w:rsidP="00A45F52">
      <w:pPr>
        <w:spacing w:line="240" w:lineRule="atLeast"/>
        <w:jc w:val="both"/>
        <w:rPr>
          <w:rFonts w:cs="Arial"/>
        </w:rPr>
      </w:pPr>
      <w:r w:rsidRPr="004A3993">
        <w:rPr>
          <w:rFonts w:cs="Arial"/>
        </w:rPr>
        <w:t>24.</w:t>
      </w:r>
      <w:r w:rsidRPr="004A3993">
        <w:rPr>
          <w:rFonts w:cs="Arial"/>
        </w:rPr>
        <w:tab/>
        <w:t xml:space="preserve">The standards and requirements for lettuce of the varieties (cultivars) from </w:t>
      </w:r>
      <w:proofErr w:type="spellStart"/>
      <w:r w:rsidRPr="004A3993">
        <w:rPr>
          <w:rFonts w:cs="Arial"/>
          <w:i/>
          <w:iCs/>
        </w:rPr>
        <w:t>Lactuca</w:t>
      </w:r>
      <w:proofErr w:type="spellEnd"/>
      <w:r w:rsidRPr="004A3993">
        <w:rPr>
          <w:rFonts w:cs="Arial"/>
          <w:i/>
          <w:iCs/>
        </w:rPr>
        <w:t xml:space="preserve"> sativa</w:t>
      </w:r>
      <w:r w:rsidRPr="004A3993">
        <w:rPr>
          <w:rFonts w:cs="Arial"/>
        </w:rPr>
        <w:t xml:space="preserve"> L. var. </w:t>
      </w:r>
      <w:r w:rsidRPr="004A3993">
        <w:rPr>
          <w:rFonts w:cs="Arial"/>
          <w:i/>
          <w:iCs/>
        </w:rPr>
        <w:t>capitata</w:t>
      </w:r>
      <w:r w:rsidRPr="004A3993">
        <w:rPr>
          <w:rFonts w:cs="Arial"/>
        </w:rPr>
        <w:t xml:space="preserve"> L. and </w:t>
      </w:r>
      <w:proofErr w:type="spellStart"/>
      <w:r w:rsidRPr="004A3993">
        <w:rPr>
          <w:rFonts w:cs="Arial"/>
          <w:i/>
          <w:iCs/>
        </w:rPr>
        <w:t>Lactuca</w:t>
      </w:r>
      <w:proofErr w:type="spellEnd"/>
      <w:r w:rsidRPr="004A3993">
        <w:rPr>
          <w:rFonts w:cs="Arial"/>
          <w:i/>
          <w:iCs/>
        </w:rPr>
        <w:t xml:space="preserve"> sativa</w:t>
      </w:r>
      <w:r w:rsidRPr="004A3993">
        <w:rPr>
          <w:rFonts w:cs="Arial"/>
        </w:rPr>
        <w:t xml:space="preserve"> L. var. </w:t>
      </w:r>
      <w:r w:rsidRPr="004A3993">
        <w:rPr>
          <w:rFonts w:cs="Arial"/>
          <w:i/>
          <w:iCs/>
        </w:rPr>
        <w:t>longifolia Ram</w:t>
      </w:r>
      <w:r w:rsidRPr="004A3993">
        <w:rPr>
          <w:rFonts w:cs="Arial"/>
        </w:rPr>
        <w:t>., are as follows:</w:t>
      </w:r>
    </w:p>
    <w:p w14:paraId="243B2E79" w14:textId="77777777" w:rsidR="00A45F52" w:rsidRPr="004A3993" w:rsidRDefault="00A45F52" w:rsidP="00A45F52">
      <w:pPr>
        <w:spacing w:line="240" w:lineRule="atLeast"/>
        <w:jc w:val="both"/>
        <w:rPr>
          <w:rFonts w:cs="Arial"/>
        </w:rPr>
      </w:pPr>
    </w:p>
    <w:p w14:paraId="0D72969A" w14:textId="77777777" w:rsidR="00A45F52" w:rsidRPr="004A3993" w:rsidRDefault="00A45F52" w:rsidP="00A45F52">
      <w:pPr>
        <w:spacing w:line="240" w:lineRule="atLeast"/>
        <w:jc w:val="both"/>
        <w:rPr>
          <w:rFonts w:cs="Arial"/>
          <w:b/>
          <w:bCs/>
        </w:rPr>
      </w:pPr>
      <w:r w:rsidRPr="004A3993">
        <w:rPr>
          <w:rFonts w:cs="Arial"/>
          <w:b/>
          <w:bCs/>
        </w:rPr>
        <w:t>Quality standards</w:t>
      </w:r>
    </w:p>
    <w:p w14:paraId="00083FBB" w14:textId="77777777" w:rsidR="00A45F52" w:rsidRPr="004A3993" w:rsidRDefault="00A45F52" w:rsidP="00A45F52">
      <w:pPr>
        <w:spacing w:line="240" w:lineRule="atLeast"/>
        <w:jc w:val="both"/>
        <w:rPr>
          <w:rFonts w:cs="Arial"/>
        </w:rPr>
      </w:pPr>
    </w:p>
    <w:p w14:paraId="57819BBC"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for Class 1 and Class 2 lettuce in subitem (3) and the permissible deviations in subitem (6), each lettuce shall --</w:t>
      </w:r>
    </w:p>
    <w:p w14:paraId="22405AFC" w14:textId="77777777" w:rsidR="00A45F52" w:rsidRPr="004A3993" w:rsidRDefault="00A45F52" w:rsidP="00A45F52">
      <w:pPr>
        <w:spacing w:line="240" w:lineRule="atLeast"/>
        <w:jc w:val="both"/>
        <w:rPr>
          <w:rFonts w:cs="Arial"/>
        </w:rPr>
      </w:pPr>
    </w:p>
    <w:p w14:paraId="19EF34F0" w14:textId="75EDB7C1"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fresh and show no sign of withering</w:t>
      </w:r>
      <w:r w:rsidR="009F1B15">
        <w:rPr>
          <w:rFonts w:cs="Arial"/>
        </w:rPr>
        <w:t>.</w:t>
      </w:r>
    </w:p>
    <w:p w14:paraId="08CEA84B" w14:textId="77777777" w:rsidR="00A45F52" w:rsidRPr="004A3993" w:rsidRDefault="00A45F52" w:rsidP="00A45F52">
      <w:pPr>
        <w:spacing w:line="240" w:lineRule="atLeast"/>
        <w:jc w:val="both"/>
        <w:rPr>
          <w:rFonts w:cs="Arial"/>
        </w:rPr>
      </w:pPr>
    </w:p>
    <w:p w14:paraId="7B1AF532" w14:textId="77777777" w:rsidR="00A45F52" w:rsidRPr="004A3993" w:rsidRDefault="00A45F52" w:rsidP="00A45F52">
      <w:pPr>
        <w:spacing w:line="240" w:lineRule="atLeast"/>
        <w:ind w:firstLine="720"/>
        <w:jc w:val="both"/>
        <w:rPr>
          <w:rFonts w:cs="Arial"/>
        </w:rPr>
      </w:pPr>
      <w:r w:rsidRPr="004A3993">
        <w:rPr>
          <w:rFonts w:cs="Arial"/>
        </w:rPr>
        <w:t>(2)</w:t>
      </w:r>
      <w:r w:rsidRPr="004A3993">
        <w:rPr>
          <w:rFonts w:cs="Arial"/>
        </w:rPr>
        <w:tab/>
        <w:t>The stalk of the lettuce shall be cut off directly beneath the outer leaves.</w:t>
      </w:r>
    </w:p>
    <w:p w14:paraId="543D88F5" w14:textId="77777777" w:rsidR="00A45F52" w:rsidRPr="004A3993" w:rsidRDefault="00A45F52" w:rsidP="00A45F52">
      <w:pPr>
        <w:spacing w:line="240" w:lineRule="atLeast"/>
        <w:jc w:val="both"/>
        <w:rPr>
          <w:rFonts w:cs="Arial"/>
        </w:rPr>
      </w:pPr>
    </w:p>
    <w:p w14:paraId="57BBFA57" w14:textId="77777777" w:rsidR="00A45F52" w:rsidRPr="004A3993" w:rsidRDefault="00A45F52" w:rsidP="00A45F52">
      <w:pPr>
        <w:spacing w:line="240" w:lineRule="atLeast"/>
        <w:jc w:val="both"/>
        <w:rPr>
          <w:rFonts w:cs="Arial"/>
          <w:b/>
          <w:bCs/>
        </w:rPr>
      </w:pPr>
      <w:r w:rsidRPr="004A3993">
        <w:rPr>
          <w:rFonts w:cs="Arial"/>
          <w:b/>
          <w:bCs/>
        </w:rPr>
        <w:t>Classifications</w:t>
      </w:r>
    </w:p>
    <w:p w14:paraId="617FC58D" w14:textId="77777777" w:rsidR="00A45F52" w:rsidRPr="004A3993" w:rsidRDefault="00A45F52" w:rsidP="00A45F52">
      <w:pPr>
        <w:spacing w:line="240" w:lineRule="atLeast"/>
        <w:jc w:val="both"/>
        <w:rPr>
          <w:rFonts w:cs="Arial"/>
        </w:rPr>
      </w:pPr>
    </w:p>
    <w:p w14:paraId="7DCAAC47" w14:textId="77777777" w:rsidR="00A45F52" w:rsidRPr="004A3993" w:rsidRDefault="00A45F52" w:rsidP="00A45F52">
      <w:pPr>
        <w:spacing w:line="240" w:lineRule="atLeast"/>
        <w:ind w:firstLine="720"/>
        <w:jc w:val="both"/>
        <w:rPr>
          <w:rFonts w:cs="Arial"/>
        </w:rPr>
      </w:pPr>
      <w:r w:rsidRPr="004A3993">
        <w:rPr>
          <w:rFonts w:cs="Arial"/>
        </w:rPr>
        <w:t>(3)</w:t>
      </w:r>
      <w:r w:rsidRPr="004A3993">
        <w:rPr>
          <w:rFonts w:cs="Arial"/>
        </w:rPr>
        <w:tab/>
        <w:t>(a)</w:t>
      </w:r>
      <w:r w:rsidRPr="004A3993">
        <w:rPr>
          <w:rFonts w:cs="Arial"/>
        </w:rPr>
        <w:tab/>
        <w:t>In case of Class 1 lettuce --</w:t>
      </w:r>
    </w:p>
    <w:p w14:paraId="63401BDF" w14:textId="77777777" w:rsidR="00A45F52" w:rsidRPr="004A3993" w:rsidRDefault="00A45F52" w:rsidP="00A45F52">
      <w:pPr>
        <w:spacing w:line="240" w:lineRule="atLeast"/>
        <w:jc w:val="both"/>
        <w:rPr>
          <w:rFonts w:cs="Arial"/>
        </w:rPr>
      </w:pPr>
    </w:p>
    <w:p w14:paraId="2D7A326C" w14:textId="77777777" w:rsidR="00A45F52" w:rsidRPr="004A3993" w:rsidRDefault="00A45F52" w:rsidP="00A45F52">
      <w:pPr>
        <w:spacing w:line="240" w:lineRule="atLeast"/>
        <w:ind w:left="1440" w:firstLine="720"/>
        <w:jc w:val="both"/>
        <w:rPr>
          <w:rFonts w:cs="Arial"/>
        </w:rPr>
      </w:pPr>
      <w:r w:rsidRPr="002A5E3D">
        <w:rPr>
          <w:rFonts w:cs="Arial"/>
        </w:rPr>
        <w:t>(i)</w:t>
      </w:r>
      <w:r w:rsidRPr="004A3993">
        <w:rPr>
          <w:rFonts w:cs="Arial"/>
        </w:rPr>
        <w:tab/>
        <w:t>shall be well-formed; and</w:t>
      </w:r>
    </w:p>
    <w:p w14:paraId="43ED2F1A" w14:textId="77777777" w:rsidR="00A45F52" w:rsidRPr="004A3993" w:rsidRDefault="00A45F52" w:rsidP="00A45F52">
      <w:pPr>
        <w:spacing w:line="240" w:lineRule="atLeast"/>
        <w:jc w:val="both"/>
        <w:rPr>
          <w:rFonts w:cs="Arial"/>
        </w:rPr>
      </w:pPr>
    </w:p>
    <w:p w14:paraId="7D34D86D"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shall in the case of head lettuce, have a single well-formed heart:  Provided that lettuce grown under protection and in the case of cos lettuce, the heart may be less well-formed.</w:t>
      </w:r>
    </w:p>
    <w:p w14:paraId="6F5FC196" w14:textId="77777777" w:rsidR="00A45F52" w:rsidRPr="004A3993" w:rsidRDefault="00A45F52" w:rsidP="00A45F52">
      <w:pPr>
        <w:spacing w:line="240" w:lineRule="atLeast"/>
        <w:jc w:val="both"/>
        <w:rPr>
          <w:rFonts w:cs="Arial"/>
        </w:rPr>
      </w:pPr>
    </w:p>
    <w:p w14:paraId="47927839"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case of Class 2 lettuce --</w:t>
      </w:r>
    </w:p>
    <w:p w14:paraId="591B0FBA" w14:textId="77777777" w:rsidR="00A45F52" w:rsidRPr="004A3993" w:rsidRDefault="00A45F52" w:rsidP="00A45F52">
      <w:pPr>
        <w:spacing w:line="240" w:lineRule="atLeast"/>
        <w:jc w:val="both"/>
        <w:rPr>
          <w:rFonts w:cs="Arial"/>
        </w:rPr>
      </w:pPr>
    </w:p>
    <w:p w14:paraId="7E37376C"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shall be reasonably well-formed;</w:t>
      </w:r>
    </w:p>
    <w:p w14:paraId="275616CF" w14:textId="77777777" w:rsidR="00A45F52" w:rsidRPr="004A3993" w:rsidRDefault="00A45F52" w:rsidP="00A45F52">
      <w:pPr>
        <w:spacing w:line="240" w:lineRule="atLeast"/>
        <w:jc w:val="both"/>
        <w:rPr>
          <w:rFonts w:cs="Arial"/>
        </w:rPr>
      </w:pPr>
    </w:p>
    <w:p w14:paraId="2CB5BE52"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shall be slightly discoloured; and</w:t>
      </w:r>
    </w:p>
    <w:p w14:paraId="53530F54" w14:textId="77777777" w:rsidR="00A45F52" w:rsidRPr="004A3993" w:rsidRDefault="00A45F52" w:rsidP="00A45F52">
      <w:pPr>
        <w:spacing w:line="240" w:lineRule="atLeast"/>
        <w:jc w:val="both"/>
        <w:rPr>
          <w:rFonts w:cs="Arial"/>
        </w:rPr>
      </w:pPr>
    </w:p>
    <w:p w14:paraId="347FE48E"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shall in the case of head lettuce, have a heart, which may be small:  Provided that head lettuce grown under protection and cos lettuce may not have a heart.</w:t>
      </w:r>
    </w:p>
    <w:p w14:paraId="296FE9AA" w14:textId="77777777" w:rsidR="00A45F52" w:rsidRPr="004A3993" w:rsidRDefault="00A45F52" w:rsidP="00A45F52">
      <w:pPr>
        <w:spacing w:line="240" w:lineRule="atLeast"/>
        <w:jc w:val="both"/>
        <w:rPr>
          <w:rFonts w:cs="Arial"/>
        </w:rPr>
      </w:pPr>
    </w:p>
    <w:p w14:paraId="4563DC93"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2311C7A0" w14:textId="77777777" w:rsidR="00A45F52" w:rsidRPr="004A3993" w:rsidRDefault="00A45F52" w:rsidP="00A45F52">
      <w:pPr>
        <w:spacing w:line="240" w:lineRule="atLeast"/>
        <w:jc w:val="both"/>
        <w:rPr>
          <w:rFonts w:cs="Arial"/>
        </w:rPr>
      </w:pPr>
    </w:p>
    <w:p w14:paraId="7C23FEE4" w14:textId="51C26FB1" w:rsidR="00A45F52" w:rsidRPr="004A3993" w:rsidRDefault="00A45F52" w:rsidP="00A45F52">
      <w:pPr>
        <w:spacing w:line="240" w:lineRule="atLeast"/>
        <w:ind w:firstLine="720"/>
        <w:jc w:val="both"/>
        <w:rPr>
          <w:rFonts w:cs="Arial"/>
        </w:rPr>
      </w:pPr>
      <w:r w:rsidRPr="004A3993">
        <w:rPr>
          <w:rFonts w:cs="Arial"/>
        </w:rPr>
        <w:t>(4)</w:t>
      </w:r>
      <w:r w:rsidRPr="004A3993">
        <w:rPr>
          <w:rFonts w:cs="Arial"/>
        </w:rPr>
        <w:tab/>
        <w:t xml:space="preserve">The minimum mass per lettuce according to which Class 1 lettuce shall be packed, </w:t>
      </w:r>
      <w:r w:rsidR="009F1B15">
        <w:rPr>
          <w:rFonts w:cs="Arial"/>
        </w:rPr>
        <w:t>a</w:t>
      </w:r>
      <w:r w:rsidRPr="004A3993">
        <w:rPr>
          <w:rFonts w:cs="Arial"/>
        </w:rPr>
        <w:t>s --</w:t>
      </w:r>
    </w:p>
    <w:p w14:paraId="0BF672C2" w14:textId="77777777" w:rsidR="00A45F52" w:rsidRPr="004A3993" w:rsidRDefault="00A45F52" w:rsidP="00A45F52">
      <w:pPr>
        <w:spacing w:line="240" w:lineRule="atLeast"/>
        <w:jc w:val="both"/>
        <w:rPr>
          <w:rFonts w:cs="Arial"/>
        </w:rPr>
      </w:pPr>
    </w:p>
    <w:p w14:paraId="089D2EC2"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in the case of lettuce grown in the open-air:</w:t>
      </w:r>
    </w:p>
    <w:p w14:paraId="11177763" w14:textId="77777777" w:rsidR="00A45F52" w:rsidRPr="004A3993" w:rsidRDefault="00A45F52" w:rsidP="00A45F52">
      <w:pPr>
        <w:spacing w:line="240" w:lineRule="atLeast"/>
        <w:jc w:val="both"/>
        <w:rPr>
          <w:rFonts w:cs="Arial"/>
        </w:rPr>
      </w:pPr>
    </w:p>
    <w:p w14:paraId="4C4BB933" w14:textId="77777777" w:rsidR="00A45F52" w:rsidRDefault="00A45F52" w:rsidP="00A45F52">
      <w:pPr>
        <w:spacing w:line="240" w:lineRule="atLeast"/>
        <w:ind w:left="1440" w:firstLine="720"/>
        <w:jc w:val="both"/>
        <w:rPr>
          <w:rFonts w:cs="Arial"/>
        </w:rPr>
      </w:pPr>
      <w:r w:rsidRPr="004A3993">
        <w:rPr>
          <w:rFonts w:cs="Arial"/>
        </w:rPr>
        <w:t>(i)</w:t>
      </w:r>
      <w:r w:rsidRPr="004A3993">
        <w:rPr>
          <w:rFonts w:cs="Arial"/>
        </w:rPr>
        <w:tab/>
        <w:t>150 g for all lettuce, excluding Iceberg lettuce;</w:t>
      </w:r>
    </w:p>
    <w:p w14:paraId="100CC820" w14:textId="77777777" w:rsidR="00A45F52" w:rsidRDefault="00A45F52" w:rsidP="00A45F52">
      <w:pPr>
        <w:spacing w:line="240" w:lineRule="atLeast"/>
        <w:ind w:left="1440" w:firstLine="720"/>
        <w:jc w:val="both"/>
        <w:rPr>
          <w:rFonts w:cs="Arial"/>
        </w:rPr>
      </w:pPr>
    </w:p>
    <w:p w14:paraId="55662AFF"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300 g for Iceberg lettuce; and</w:t>
      </w:r>
    </w:p>
    <w:p w14:paraId="4B8C5B64" w14:textId="1090BC3E" w:rsidR="00A45F52" w:rsidRDefault="00A45F52" w:rsidP="00A45F52">
      <w:pPr>
        <w:spacing w:line="240" w:lineRule="atLeast"/>
        <w:jc w:val="both"/>
        <w:rPr>
          <w:rFonts w:cs="Arial"/>
        </w:rPr>
      </w:pPr>
    </w:p>
    <w:p w14:paraId="5644B2A3" w14:textId="77777777" w:rsidR="00707179" w:rsidRDefault="00707179" w:rsidP="00A45F52">
      <w:pPr>
        <w:spacing w:line="240" w:lineRule="atLeast"/>
        <w:jc w:val="both"/>
        <w:rPr>
          <w:rFonts w:cs="Arial"/>
        </w:rPr>
        <w:sectPr w:rsidR="00707179" w:rsidSect="00923904">
          <w:headerReference w:type="default" r:id="rId108"/>
          <w:pgSz w:w="11907" w:h="16840" w:code="9"/>
          <w:pgMar w:top="1134" w:right="1134" w:bottom="1021" w:left="1418" w:header="1021" w:footer="567" w:gutter="0"/>
          <w:cols w:space="720"/>
          <w:docGrid w:linePitch="360"/>
        </w:sectPr>
      </w:pPr>
    </w:p>
    <w:p w14:paraId="629AF49A" w14:textId="77777777" w:rsidR="00A45F52" w:rsidRPr="004A3993" w:rsidRDefault="00A45F52" w:rsidP="00A45F52">
      <w:pPr>
        <w:spacing w:line="240" w:lineRule="atLeast"/>
        <w:ind w:left="1440" w:firstLine="720"/>
        <w:jc w:val="both"/>
        <w:rPr>
          <w:rFonts w:cs="Arial"/>
        </w:rPr>
      </w:pPr>
      <w:r w:rsidRPr="004A3993">
        <w:rPr>
          <w:rFonts w:cs="Arial"/>
        </w:rPr>
        <w:lastRenderedPageBreak/>
        <w:t>(iii)</w:t>
      </w:r>
      <w:r w:rsidRPr="004A3993">
        <w:rPr>
          <w:rFonts w:cs="Arial"/>
        </w:rPr>
        <w:tab/>
        <w:t>100 g for leaf lettuce.</w:t>
      </w:r>
    </w:p>
    <w:p w14:paraId="6DA699A6" w14:textId="77777777" w:rsidR="00A45F52" w:rsidRPr="004A3993" w:rsidRDefault="00A45F52" w:rsidP="00A45F52">
      <w:pPr>
        <w:spacing w:line="240" w:lineRule="atLeast"/>
        <w:jc w:val="both"/>
        <w:rPr>
          <w:rFonts w:cs="Arial"/>
        </w:rPr>
      </w:pPr>
    </w:p>
    <w:p w14:paraId="5416D749"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the case of lettuce grown under protection is:</w:t>
      </w:r>
    </w:p>
    <w:p w14:paraId="0B4DE1B1" w14:textId="77777777" w:rsidR="00A45F52" w:rsidRPr="004A3993" w:rsidRDefault="00A45F52" w:rsidP="00A45F52">
      <w:pPr>
        <w:spacing w:line="240" w:lineRule="atLeast"/>
        <w:jc w:val="both"/>
        <w:rPr>
          <w:rFonts w:cs="Arial"/>
        </w:rPr>
      </w:pPr>
    </w:p>
    <w:p w14:paraId="45D7F26E"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100 g for all lettuce, excluding Iceberg lettuce;</w:t>
      </w:r>
    </w:p>
    <w:p w14:paraId="087C4978" w14:textId="77777777" w:rsidR="00A45F52" w:rsidRPr="004A3993" w:rsidRDefault="00A45F52" w:rsidP="00A45F52">
      <w:pPr>
        <w:spacing w:line="240" w:lineRule="atLeast"/>
        <w:jc w:val="both"/>
        <w:rPr>
          <w:rFonts w:cs="Arial"/>
        </w:rPr>
      </w:pPr>
    </w:p>
    <w:p w14:paraId="231B3C77"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200 g for Iceberg lettuce; and</w:t>
      </w:r>
    </w:p>
    <w:p w14:paraId="66EB59B9" w14:textId="77777777" w:rsidR="00A45F52" w:rsidRPr="004A3993" w:rsidRDefault="00A45F52" w:rsidP="00A45F52">
      <w:pPr>
        <w:spacing w:line="240" w:lineRule="atLeast"/>
        <w:jc w:val="both"/>
        <w:rPr>
          <w:rFonts w:cs="Arial"/>
        </w:rPr>
      </w:pPr>
    </w:p>
    <w:p w14:paraId="6DDE0CC2" w14:textId="77777777" w:rsidR="00A45F52" w:rsidRPr="004A3993" w:rsidRDefault="00A45F52" w:rsidP="00A45F52">
      <w:pPr>
        <w:spacing w:line="240" w:lineRule="atLeast"/>
        <w:ind w:left="1440" w:firstLine="720"/>
        <w:jc w:val="both"/>
        <w:rPr>
          <w:rFonts w:cs="Arial"/>
        </w:rPr>
      </w:pPr>
      <w:r w:rsidRPr="004A3993">
        <w:rPr>
          <w:rFonts w:cs="Arial"/>
        </w:rPr>
        <w:t>(iii)</w:t>
      </w:r>
      <w:r w:rsidRPr="004A3993">
        <w:rPr>
          <w:rFonts w:cs="Arial"/>
        </w:rPr>
        <w:tab/>
        <w:t>150 g for leaf lettuce.</w:t>
      </w:r>
    </w:p>
    <w:p w14:paraId="7A9C66A9" w14:textId="77777777" w:rsidR="00A45F52" w:rsidRPr="004A3993" w:rsidRDefault="00A45F52" w:rsidP="00A45F52">
      <w:pPr>
        <w:spacing w:line="240" w:lineRule="atLeast"/>
        <w:jc w:val="both"/>
        <w:rPr>
          <w:rFonts w:cs="Arial"/>
        </w:rPr>
      </w:pPr>
      <w:r w:rsidRPr="004A3993">
        <w:rPr>
          <w:rFonts w:cs="Arial"/>
        </w:rPr>
        <w:t xml:space="preserve"> </w:t>
      </w:r>
    </w:p>
    <w:p w14:paraId="5D1B48B8" w14:textId="77777777" w:rsidR="00A45F52" w:rsidRPr="004A3993" w:rsidRDefault="00A45F52" w:rsidP="00A45F52">
      <w:pPr>
        <w:spacing w:line="240" w:lineRule="atLeast"/>
        <w:ind w:firstLine="720"/>
        <w:jc w:val="both"/>
        <w:rPr>
          <w:rFonts w:cs="Arial"/>
        </w:rPr>
      </w:pPr>
      <w:r w:rsidRPr="004A3993">
        <w:rPr>
          <w:rFonts w:cs="Arial"/>
        </w:rPr>
        <w:t>(5)</w:t>
      </w:r>
      <w:r w:rsidRPr="004A3993">
        <w:rPr>
          <w:rFonts w:cs="Arial"/>
        </w:rPr>
        <w:tab/>
        <w:t>The maximum difference in mass between the lightest and heaviest lettuce in the same packing shall not exceed --</w:t>
      </w:r>
    </w:p>
    <w:p w14:paraId="7AC1A743" w14:textId="77777777" w:rsidR="00A45F52" w:rsidRPr="004A3993" w:rsidRDefault="00A45F52" w:rsidP="00A45F52">
      <w:pPr>
        <w:spacing w:line="240" w:lineRule="atLeast"/>
        <w:jc w:val="both"/>
        <w:rPr>
          <w:rFonts w:cs="Arial"/>
        </w:rPr>
      </w:pPr>
    </w:p>
    <w:p w14:paraId="723AAF2C"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40 g in the case of Class 1 and Class 2 lettuce with a mass of less than 150 g per lettuce;</w:t>
      </w:r>
    </w:p>
    <w:p w14:paraId="505F124F" w14:textId="77777777" w:rsidR="00A45F52" w:rsidRPr="004A3993" w:rsidRDefault="00A45F52" w:rsidP="00A45F52">
      <w:pPr>
        <w:spacing w:line="240" w:lineRule="atLeast"/>
        <w:jc w:val="both"/>
        <w:rPr>
          <w:rFonts w:cs="Arial"/>
        </w:rPr>
      </w:pPr>
    </w:p>
    <w:p w14:paraId="6A4E4D1E"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100 g in the case of Class 1 and Class 2 lettuce with a mass of between 150 g and 300 g per lettuce;  </w:t>
      </w:r>
    </w:p>
    <w:p w14:paraId="58F171BB" w14:textId="77777777" w:rsidR="00A45F52" w:rsidRPr="004A3993" w:rsidRDefault="00A45F52" w:rsidP="00A45F52">
      <w:pPr>
        <w:spacing w:line="240" w:lineRule="atLeast"/>
        <w:jc w:val="both"/>
        <w:rPr>
          <w:rFonts w:cs="Arial"/>
        </w:rPr>
      </w:pPr>
    </w:p>
    <w:p w14:paraId="41A4FA1C"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150 g in the case of Class 1 and Class 2 lettuce with a mass of between 300 g and 450 g per lettuce; and</w:t>
      </w:r>
    </w:p>
    <w:p w14:paraId="711BE294" w14:textId="77777777" w:rsidR="00A45F52" w:rsidRPr="004A3993" w:rsidRDefault="00A45F52" w:rsidP="00A45F52">
      <w:pPr>
        <w:spacing w:line="240" w:lineRule="atLeast"/>
        <w:jc w:val="both"/>
        <w:rPr>
          <w:rFonts w:cs="Arial"/>
        </w:rPr>
      </w:pPr>
    </w:p>
    <w:p w14:paraId="55D042DF" w14:textId="77777777" w:rsidR="00A45F52" w:rsidRPr="004A3993" w:rsidRDefault="00A45F52" w:rsidP="00A45F52">
      <w:pPr>
        <w:spacing w:line="240" w:lineRule="atLeast"/>
        <w:ind w:left="2160" w:hanging="720"/>
        <w:jc w:val="both"/>
        <w:rPr>
          <w:rFonts w:cs="Arial"/>
        </w:rPr>
      </w:pPr>
      <w:r w:rsidRPr="004A3993">
        <w:rPr>
          <w:rFonts w:cs="Arial"/>
        </w:rPr>
        <w:t>(d)</w:t>
      </w:r>
      <w:r w:rsidRPr="004A3993">
        <w:rPr>
          <w:rFonts w:cs="Arial"/>
        </w:rPr>
        <w:tab/>
        <w:t>300 g in the case of Class 1 and Class 2 lettuce with a mass of 450</w:t>
      </w:r>
      <w:r>
        <w:rPr>
          <w:rFonts w:cs="Arial"/>
        </w:rPr>
        <w:t> </w:t>
      </w:r>
      <w:r w:rsidRPr="004A3993">
        <w:rPr>
          <w:rFonts w:cs="Arial"/>
        </w:rPr>
        <w:t>g and more per lettuce.</w:t>
      </w:r>
    </w:p>
    <w:p w14:paraId="31A24FA3" w14:textId="77777777" w:rsidR="00A45F52" w:rsidRPr="004A3993" w:rsidRDefault="00A45F52" w:rsidP="00A45F52">
      <w:pPr>
        <w:spacing w:line="240" w:lineRule="atLeast"/>
        <w:jc w:val="both"/>
        <w:rPr>
          <w:rFonts w:cs="Arial"/>
        </w:rPr>
      </w:pPr>
    </w:p>
    <w:p w14:paraId="3AD5E5E6"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AE17F8C" w14:textId="77777777" w:rsidR="00A45F52" w:rsidRPr="004A3993" w:rsidRDefault="00A45F52" w:rsidP="00A45F52">
      <w:pPr>
        <w:spacing w:line="240" w:lineRule="atLeast"/>
        <w:jc w:val="both"/>
        <w:rPr>
          <w:rFonts w:cs="Arial"/>
        </w:rPr>
      </w:pPr>
    </w:p>
    <w:p w14:paraId="77E6F346" w14:textId="77777777" w:rsidR="00A45F52" w:rsidRPr="004A3993" w:rsidRDefault="00A45F52" w:rsidP="00A45F52">
      <w:pPr>
        <w:tabs>
          <w:tab w:val="left" w:pos="709"/>
          <w:tab w:val="left" w:pos="1418"/>
          <w:tab w:val="left" w:pos="2127"/>
        </w:tabs>
        <w:spacing w:line="240" w:lineRule="atLeast"/>
        <w:ind w:left="2127" w:hanging="2127"/>
        <w:jc w:val="both"/>
        <w:rPr>
          <w:rFonts w:cs="Arial"/>
        </w:rPr>
      </w:pPr>
      <w:r w:rsidRPr="004A3993">
        <w:rPr>
          <w:rFonts w:cs="Arial"/>
        </w:rPr>
        <w:tab/>
        <w:t>(6)</w:t>
      </w:r>
      <w:r w:rsidRPr="004A3993">
        <w:rPr>
          <w:rFonts w:cs="Arial"/>
        </w:rPr>
        <w:tab/>
        <w:t>(a)</w:t>
      </w:r>
      <w:r w:rsidRPr="004A3993">
        <w:rPr>
          <w:rFonts w:cs="Arial"/>
        </w:rPr>
        <w:tab/>
        <w:t xml:space="preserve">Class 1 lettuce may deviate from the quality standards for Class 1 by not more than 8% by </w:t>
      </w:r>
      <w:r>
        <w:rPr>
          <w:rFonts w:cs="Arial"/>
        </w:rPr>
        <w:t xml:space="preserve">mass or </w:t>
      </w:r>
      <w:r w:rsidRPr="004A3993">
        <w:rPr>
          <w:rFonts w:cs="Arial"/>
        </w:rPr>
        <w:t>number:  Provided that the deviating lettuce --</w:t>
      </w:r>
    </w:p>
    <w:p w14:paraId="720FC754" w14:textId="77777777" w:rsidR="00A45F52" w:rsidRPr="004A3993" w:rsidRDefault="00A45F52" w:rsidP="00A45F52">
      <w:pPr>
        <w:spacing w:line="240" w:lineRule="atLeast"/>
        <w:jc w:val="both"/>
        <w:rPr>
          <w:rFonts w:cs="Arial"/>
        </w:rPr>
      </w:pPr>
    </w:p>
    <w:p w14:paraId="625EC7F1"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complies with the quality standards for Class 2; and</w:t>
      </w:r>
    </w:p>
    <w:p w14:paraId="69294E14" w14:textId="77777777" w:rsidR="00A45F52" w:rsidRPr="004A3993" w:rsidRDefault="00A45F52" w:rsidP="00A45F52">
      <w:pPr>
        <w:spacing w:line="240" w:lineRule="atLeast"/>
        <w:jc w:val="both"/>
        <w:rPr>
          <w:rFonts w:cs="Arial"/>
        </w:rPr>
      </w:pPr>
    </w:p>
    <w:p w14:paraId="70A533D3" w14:textId="77777777" w:rsidR="00A45F52" w:rsidRPr="004A3993" w:rsidRDefault="00A45F52" w:rsidP="00A45F52">
      <w:pPr>
        <w:spacing w:line="240" w:lineRule="atLeast"/>
        <w:ind w:left="1440" w:firstLine="720"/>
        <w:jc w:val="both"/>
        <w:rPr>
          <w:rFonts w:cs="Arial"/>
        </w:rPr>
      </w:pPr>
      <w:r w:rsidRPr="004A3993">
        <w:rPr>
          <w:rFonts w:cs="Arial"/>
        </w:rPr>
        <w:t>(iii)</w:t>
      </w:r>
      <w:r w:rsidRPr="004A3993">
        <w:rPr>
          <w:rFonts w:cs="Arial"/>
        </w:rPr>
        <w:tab/>
        <w:t>does not exceed the following individual limit:</w:t>
      </w:r>
    </w:p>
    <w:p w14:paraId="0CC20856" w14:textId="77777777" w:rsidR="00A45F52" w:rsidRPr="004A3993" w:rsidRDefault="00A45F52" w:rsidP="00A45F52">
      <w:pPr>
        <w:spacing w:line="240" w:lineRule="atLeast"/>
        <w:jc w:val="both"/>
        <w:rPr>
          <w:rFonts w:cs="Arial"/>
        </w:rPr>
      </w:pPr>
    </w:p>
    <w:p w14:paraId="0AC68743" w14:textId="2B43B5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7D3FDBC5" w14:textId="77777777" w:rsidR="00A45F52" w:rsidRPr="004A3993" w:rsidRDefault="00A45F52" w:rsidP="00A45F52">
      <w:pPr>
        <w:spacing w:line="240" w:lineRule="atLeast"/>
        <w:ind w:left="2160" w:firstLine="720"/>
        <w:jc w:val="both"/>
        <w:rPr>
          <w:rFonts w:cs="Arial"/>
        </w:rPr>
      </w:pPr>
    </w:p>
    <w:p w14:paraId="15DF0AE2" w14:textId="5F9559BD"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28B12C63" w14:textId="77777777" w:rsidR="00A45F52" w:rsidRPr="004A3993" w:rsidRDefault="00A45F52" w:rsidP="00A45F52">
      <w:pPr>
        <w:spacing w:line="240" w:lineRule="atLeast"/>
        <w:ind w:left="2160" w:firstLine="720"/>
        <w:jc w:val="both"/>
        <w:rPr>
          <w:rFonts w:cs="Arial"/>
        </w:rPr>
      </w:pPr>
    </w:p>
    <w:p w14:paraId="300092DB" w14:textId="77777777" w:rsidR="00A45F52"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210E9A93" w14:textId="77777777" w:rsidR="00A45F52" w:rsidRDefault="00A45F52" w:rsidP="00A45F52">
      <w:pPr>
        <w:spacing w:line="240" w:lineRule="atLeast"/>
        <w:jc w:val="both"/>
        <w:rPr>
          <w:rFonts w:cs="Arial"/>
        </w:rPr>
      </w:pPr>
    </w:p>
    <w:p w14:paraId="484CCA06" w14:textId="53A71F9A"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Class 2 lettuce may deviate from the quality standards for Class 2 by not more than 10% by</w:t>
      </w:r>
      <w:r>
        <w:rPr>
          <w:rFonts w:cs="Arial"/>
        </w:rPr>
        <w:t xml:space="preserve"> mass </w:t>
      </w:r>
      <w:r w:rsidR="009F1B15">
        <w:rPr>
          <w:rFonts w:cs="Arial"/>
        </w:rPr>
        <w:t xml:space="preserve">or </w:t>
      </w:r>
      <w:r w:rsidR="009F1B15" w:rsidRPr="004A3993">
        <w:rPr>
          <w:rFonts w:cs="Arial"/>
        </w:rPr>
        <w:t>number</w:t>
      </w:r>
      <w:r w:rsidRPr="004A3993">
        <w:rPr>
          <w:rFonts w:cs="Arial"/>
        </w:rPr>
        <w:t>:  Provided that the deviating lettuce -</w:t>
      </w:r>
    </w:p>
    <w:p w14:paraId="44EF331A" w14:textId="76223BDD" w:rsidR="00A45F52" w:rsidRDefault="00A45F52" w:rsidP="00A45F52">
      <w:pPr>
        <w:spacing w:line="240" w:lineRule="atLeast"/>
        <w:jc w:val="both"/>
        <w:rPr>
          <w:rFonts w:cs="Arial"/>
        </w:rPr>
      </w:pPr>
    </w:p>
    <w:p w14:paraId="5D2B9885" w14:textId="77777777" w:rsidR="00707179" w:rsidRDefault="00707179" w:rsidP="00A45F52">
      <w:pPr>
        <w:spacing w:line="240" w:lineRule="atLeast"/>
        <w:jc w:val="both"/>
        <w:rPr>
          <w:rFonts w:cs="Arial"/>
        </w:rPr>
        <w:sectPr w:rsidR="00707179" w:rsidSect="00923904">
          <w:headerReference w:type="default" r:id="rId109"/>
          <w:pgSz w:w="11907" w:h="16840" w:code="9"/>
          <w:pgMar w:top="1134" w:right="1134" w:bottom="1021" w:left="1418" w:header="1021" w:footer="567" w:gutter="0"/>
          <w:cols w:space="720"/>
          <w:docGrid w:linePitch="360"/>
        </w:sectPr>
      </w:pPr>
    </w:p>
    <w:p w14:paraId="27884E01" w14:textId="77777777" w:rsidR="00A45F52" w:rsidRPr="004A3993" w:rsidRDefault="00A45F52" w:rsidP="00A45F52">
      <w:pPr>
        <w:spacing w:line="240" w:lineRule="atLeast"/>
        <w:ind w:left="2880" w:hanging="720"/>
        <w:jc w:val="both"/>
        <w:rPr>
          <w:rFonts w:cs="Arial"/>
        </w:rPr>
      </w:pPr>
      <w:r w:rsidRPr="004A3993">
        <w:rPr>
          <w:rFonts w:cs="Arial"/>
        </w:rPr>
        <w:lastRenderedPageBreak/>
        <w:t>(i)</w:t>
      </w:r>
      <w:r w:rsidRPr="004A3993">
        <w:rPr>
          <w:rFonts w:cs="Arial"/>
        </w:rPr>
        <w:tab/>
        <w:t>does not have any defect rendering it unfit for human consumption; and</w:t>
      </w:r>
    </w:p>
    <w:p w14:paraId="332542DF" w14:textId="77777777" w:rsidR="00A45F52" w:rsidRPr="004A3993" w:rsidRDefault="00A45F52" w:rsidP="00A45F52">
      <w:pPr>
        <w:spacing w:line="240" w:lineRule="atLeast"/>
        <w:jc w:val="both"/>
        <w:rPr>
          <w:rFonts w:cs="Arial"/>
        </w:rPr>
      </w:pPr>
    </w:p>
    <w:p w14:paraId="5FB699BC"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does not exceed the following individual limit:</w:t>
      </w:r>
    </w:p>
    <w:p w14:paraId="7B34B0B6" w14:textId="77777777" w:rsidR="00A45F52" w:rsidRDefault="00A45F52" w:rsidP="00A45F52">
      <w:pPr>
        <w:spacing w:line="240" w:lineRule="atLeast"/>
        <w:ind w:left="2160" w:firstLine="720"/>
        <w:jc w:val="both"/>
        <w:rPr>
          <w:rFonts w:cs="Arial"/>
        </w:rPr>
      </w:pPr>
    </w:p>
    <w:p w14:paraId="2F6C3A24" w14:textId="4D74374D"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65FF5303" w14:textId="77777777" w:rsidR="00A45F52" w:rsidRPr="004A3993" w:rsidRDefault="00A45F52" w:rsidP="00A45F52">
      <w:pPr>
        <w:spacing w:line="240" w:lineRule="atLeast"/>
        <w:ind w:left="2160" w:firstLine="720"/>
        <w:jc w:val="both"/>
        <w:rPr>
          <w:rFonts w:cs="Arial"/>
        </w:rPr>
      </w:pPr>
    </w:p>
    <w:p w14:paraId="0F20956D" w14:textId="7E7A7570"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70112952" w14:textId="77777777" w:rsidR="00A45F52" w:rsidRPr="004A3993" w:rsidRDefault="00A45F52" w:rsidP="00A45F52">
      <w:pPr>
        <w:spacing w:line="240" w:lineRule="atLeast"/>
        <w:ind w:left="2160" w:firstLine="720"/>
        <w:jc w:val="both"/>
        <w:rPr>
          <w:rFonts w:cs="Arial"/>
        </w:rPr>
      </w:pPr>
    </w:p>
    <w:p w14:paraId="5D6B2DDE"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73CB79E2" w14:textId="77777777" w:rsidR="00A45F52" w:rsidRPr="004A3993" w:rsidRDefault="00A45F52" w:rsidP="00A45F52">
      <w:pPr>
        <w:spacing w:line="240" w:lineRule="atLeast"/>
        <w:jc w:val="both"/>
        <w:rPr>
          <w:rFonts w:cs="Arial"/>
        </w:rPr>
      </w:pPr>
    </w:p>
    <w:p w14:paraId="600FC3F1"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57DCE3AB" w14:textId="77777777" w:rsidR="00A45F52" w:rsidRPr="004A3993" w:rsidRDefault="00A45F52" w:rsidP="00A45F52">
      <w:pPr>
        <w:spacing w:line="240" w:lineRule="atLeast"/>
        <w:jc w:val="both"/>
        <w:rPr>
          <w:rFonts w:cs="Arial"/>
        </w:rPr>
      </w:pPr>
    </w:p>
    <w:p w14:paraId="5016FF45" w14:textId="77777777" w:rsidR="00A45F52" w:rsidRPr="004A3993" w:rsidRDefault="00A45F52" w:rsidP="00A45F52">
      <w:pPr>
        <w:spacing w:line="240" w:lineRule="atLeast"/>
        <w:ind w:firstLine="720"/>
        <w:jc w:val="both"/>
        <w:rPr>
          <w:rFonts w:cs="Arial"/>
        </w:rPr>
      </w:pPr>
      <w:r w:rsidRPr="004A3993">
        <w:rPr>
          <w:rFonts w:cs="Arial"/>
        </w:rPr>
        <w:t>(7)</w:t>
      </w:r>
      <w:r w:rsidRPr="004A3993">
        <w:rPr>
          <w:rFonts w:cs="Arial"/>
        </w:rPr>
        <w:tab/>
        <w:t>Class 1 and Class 2 lettuce may deviate from the packing and sorting requirements, set out in subitems (4) and (5) by not more than 10% by</w:t>
      </w:r>
      <w:r>
        <w:rPr>
          <w:rFonts w:cs="Arial"/>
        </w:rPr>
        <w:t xml:space="preserve"> mass or</w:t>
      </w:r>
      <w:r w:rsidRPr="004A3993">
        <w:rPr>
          <w:rFonts w:cs="Arial"/>
        </w:rPr>
        <w:t xml:space="preserve"> number.</w:t>
      </w:r>
    </w:p>
    <w:p w14:paraId="1D4BE657" w14:textId="77777777" w:rsidR="00A45F52" w:rsidRPr="004A3993" w:rsidRDefault="00A45F52" w:rsidP="00A45F52">
      <w:pPr>
        <w:spacing w:line="240" w:lineRule="atLeast"/>
        <w:jc w:val="both"/>
        <w:rPr>
          <w:rFonts w:cs="Arial"/>
        </w:rPr>
      </w:pPr>
    </w:p>
    <w:p w14:paraId="03D05D25" w14:textId="77777777" w:rsidR="00A45F52" w:rsidRPr="004A3993" w:rsidRDefault="00A45F52" w:rsidP="00A45F52">
      <w:pPr>
        <w:spacing w:line="240" w:lineRule="atLeast"/>
        <w:jc w:val="both"/>
        <w:rPr>
          <w:rFonts w:cs="Arial"/>
          <w:b/>
          <w:bCs/>
        </w:rPr>
      </w:pPr>
      <w:r w:rsidRPr="004A3993">
        <w:rPr>
          <w:rFonts w:cs="Arial"/>
          <w:b/>
          <w:bCs/>
        </w:rPr>
        <w:t>Marking requirements</w:t>
      </w:r>
    </w:p>
    <w:p w14:paraId="6B91F722" w14:textId="77777777" w:rsidR="00A45F52" w:rsidRPr="004A3993" w:rsidRDefault="00A45F52" w:rsidP="00A45F52">
      <w:pPr>
        <w:spacing w:line="240" w:lineRule="atLeast"/>
        <w:jc w:val="both"/>
        <w:rPr>
          <w:rFonts w:cs="Arial"/>
        </w:rPr>
      </w:pPr>
    </w:p>
    <w:p w14:paraId="59C2B103" w14:textId="6029792A" w:rsidR="00A45F52" w:rsidRPr="004A3993" w:rsidRDefault="00A45F52" w:rsidP="00A45F52">
      <w:pPr>
        <w:spacing w:line="240" w:lineRule="atLeast"/>
        <w:ind w:firstLine="720"/>
        <w:jc w:val="both"/>
        <w:rPr>
          <w:rFonts w:cs="Arial"/>
        </w:rPr>
      </w:pPr>
      <w:r w:rsidRPr="004A3993">
        <w:rPr>
          <w:rFonts w:cs="Arial"/>
        </w:rPr>
        <w:t>(8)</w:t>
      </w:r>
      <w:r w:rsidRPr="004A3993">
        <w:rPr>
          <w:rFonts w:cs="Arial"/>
        </w:rPr>
        <w:tab/>
        <w:t>Subject to the provisions of item 1</w:t>
      </w:r>
      <w:r w:rsidR="009F1B15">
        <w:rPr>
          <w:rFonts w:cs="Arial"/>
        </w:rPr>
        <w:t>2</w:t>
      </w:r>
      <w:r w:rsidRPr="004A3993">
        <w:rPr>
          <w:rFonts w:cs="Arial"/>
        </w:rPr>
        <w:t>(1): Part 1, each container in which lettuce is packed, shall be marked with --</w:t>
      </w:r>
    </w:p>
    <w:p w14:paraId="1D0D9C08" w14:textId="77777777" w:rsidR="00A45F52" w:rsidRPr="004A3993" w:rsidRDefault="00A45F52" w:rsidP="00A45F52">
      <w:pPr>
        <w:spacing w:line="240" w:lineRule="atLeast"/>
        <w:jc w:val="both"/>
        <w:rPr>
          <w:rFonts w:cs="Arial"/>
        </w:rPr>
      </w:pPr>
    </w:p>
    <w:p w14:paraId="2E278D83"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the expression "grown under protection", where applicable;</w:t>
      </w:r>
    </w:p>
    <w:p w14:paraId="3E6CB3AE" w14:textId="77777777" w:rsidR="00A45F52" w:rsidRPr="004A3993" w:rsidRDefault="00A45F52" w:rsidP="00A45F52">
      <w:pPr>
        <w:spacing w:line="240" w:lineRule="atLeast"/>
        <w:jc w:val="both"/>
        <w:rPr>
          <w:rFonts w:cs="Arial"/>
        </w:rPr>
      </w:pPr>
    </w:p>
    <w:p w14:paraId="6B35F2EC"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minimum mass per unit or the number of units in the container concerned; and</w:t>
      </w:r>
    </w:p>
    <w:p w14:paraId="0FB54A56" w14:textId="77777777" w:rsidR="00A45F52" w:rsidRPr="004A3993" w:rsidRDefault="00A45F52" w:rsidP="00A45F52">
      <w:pPr>
        <w:spacing w:line="240" w:lineRule="atLeast"/>
        <w:jc w:val="both"/>
        <w:rPr>
          <w:rFonts w:cs="Arial"/>
        </w:rPr>
      </w:pPr>
    </w:p>
    <w:p w14:paraId="38F18FCC"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net mass (optional).</w:t>
      </w:r>
    </w:p>
    <w:p w14:paraId="262654AF" w14:textId="77777777" w:rsidR="00A45F52" w:rsidRPr="004A3993" w:rsidRDefault="00A45F52" w:rsidP="00A45F52">
      <w:pPr>
        <w:spacing w:line="240" w:lineRule="atLeast"/>
        <w:jc w:val="both"/>
        <w:rPr>
          <w:rFonts w:cs="Arial"/>
        </w:rPr>
      </w:pPr>
    </w:p>
    <w:p w14:paraId="278B93AB" w14:textId="77777777" w:rsidR="00A45F52" w:rsidRPr="004A3993" w:rsidRDefault="00A45F52" w:rsidP="00A45F52">
      <w:pPr>
        <w:spacing w:line="240" w:lineRule="atLeast"/>
        <w:jc w:val="both"/>
        <w:rPr>
          <w:rFonts w:cs="Arial"/>
        </w:rPr>
      </w:pPr>
    </w:p>
    <w:p w14:paraId="30ACD5A6" w14:textId="77777777" w:rsidR="00A45F52" w:rsidRPr="004A3993" w:rsidRDefault="00A45F52" w:rsidP="00A45F52">
      <w:pPr>
        <w:spacing w:line="240" w:lineRule="atLeast"/>
        <w:rPr>
          <w:rFonts w:cs="Arial"/>
        </w:rPr>
      </w:pPr>
    </w:p>
    <w:p w14:paraId="718D0291" w14:textId="77777777" w:rsidR="00A45F52" w:rsidRPr="004A3993" w:rsidRDefault="00A45F52" w:rsidP="00A45F52">
      <w:pPr>
        <w:spacing w:line="240" w:lineRule="atLeast"/>
        <w:rPr>
          <w:rFonts w:cs="Arial"/>
        </w:rPr>
        <w:sectPr w:rsidR="00A45F52" w:rsidRPr="004A3993" w:rsidSect="00923904">
          <w:headerReference w:type="default" r:id="rId110"/>
          <w:pgSz w:w="11907" w:h="16840" w:code="9"/>
          <w:pgMar w:top="1134" w:right="1134" w:bottom="1021" w:left="1418" w:header="1021" w:footer="567" w:gutter="0"/>
          <w:cols w:space="720"/>
          <w:docGrid w:linePitch="360"/>
        </w:sectPr>
      </w:pPr>
    </w:p>
    <w:p w14:paraId="62665B33" w14:textId="77777777" w:rsidR="00A45F52" w:rsidRPr="004A3993" w:rsidRDefault="00A45F52" w:rsidP="00A45F52">
      <w:pPr>
        <w:spacing w:line="240" w:lineRule="atLeast"/>
        <w:jc w:val="center"/>
        <w:rPr>
          <w:rFonts w:cs="Arial"/>
          <w:b/>
          <w:bCs/>
        </w:rPr>
      </w:pPr>
      <w:r w:rsidRPr="004A3993">
        <w:rPr>
          <w:rFonts w:cs="Arial"/>
          <w:b/>
          <w:bCs/>
        </w:rPr>
        <w:lastRenderedPageBreak/>
        <w:t>CULTIVATED MUSHROOMS</w:t>
      </w:r>
    </w:p>
    <w:p w14:paraId="0BC59EE7" w14:textId="77777777" w:rsidR="00A45F52" w:rsidRPr="004A3993" w:rsidRDefault="00A45F52" w:rsidP="00A45F52">
      <w:pPr>
        <w:spacing w:line="240" w:lineRule="atLeast"/>
        <w:jc w:val="both"/>
        <w:rPr>
          <w:rFonts w:cs="Arial"/>
        </w:rPr>
      </w:pPr>
    </w:p>
    <w:p w14:paraId="376DC28F" w14:textId="77777777" w:rsidR="00A45F52" w:rsidRPr="004A3993" w:rsidRDefault="00A45F52" w:rsidP="00A45F52">
      <w:pPr>
        <w:spacing w:line="240" w:lineRule="atLeast"/>
        <w:jc w:val="both"/>
        <w:rPr>
          <w:rFonts w:cs="Arial"/>
        </w:rPr>
      </w:pPr>
      <w:r w:rsidRPr="004A3993">
        <w:rPr>
          <w:rFonts w:cs="Arial"/>
        </w:rPr>
        <w:t>25.</w:t>
      </w:r>
      <w:r w:rsidRPr="004A3993">
        <w:rPr>
          <w:rFonts w:cs="Arial"/>
        </w:rPr>
        <w:tab/>
        <w:t>The standards and requirements for cultivated mushrooms of the varieties (</w:t>
      </w:r>
      <w:proofErr w:type="spellStart"/>
      <w:r w:rsidRPr="004A3993">
        <w:rPr>
          <w:rFonts w:cs="Arial"/>
        </w:rPr>
        <w:t>culti</w:t>
      </w:r>
      <w:proofErr w:type="spellEnd"/>
      <w:r w:rsidRPr="004A3993">
        <w:rPr>
          <w:rFonts w:cs="Arial"/>
        </w:rPr>
        <w:t xml:space="preserve">-vars) of </w:t>
      </w:r>
      <w:r w:rsidRPr="004A3993">
        <w:rPr>
          <w:rFonts w:cs="Arial"/>
          <w:i/>
          <w:iCs/>
        </w:rPr>
        <w:t xml:space="preserve">Agaricus </w:t>
      </w:r>
      <w:proofErr w:type="spellStart"/>
      <w:r w:rsidRPr="004A3993">
        <w:rPr>
          <w:rFonts w:cs="Arial"/>
          <w:i/>
          <w:iCs/>
        </w:rPr>
        <w:t>bisporus</w:t>
      </w:r>
      <w:proofErr w:type="spellEnd"/>
      <w:r w:rsidRPr="004A3993">
        <w:rPr>
          <w:rFonts w:cs="Arial"/>
        </w:rPr>
        <w:t xml:space="preserve"> L, are as follows:</w:t>
      </w:r>
    </w:p>
    <w:p w14:paraId="08CDBC19" w14:textId="77777777" w:rsidR="00A45F52" w:rsidRPr="004A3993" w:rsidRDefault="00A45F52" w:rsidP="00A45F52">
      <w:pPr>
        <w:spacing w:line="240" w:lineRule="atLeast"/>
        <w:jc w:val="both"/>
        <w:rPr>
          <w:rFonts w:cs="Arial"/>
        </w:rPr>
      </w:pPr>
    </w:p>
    <w:p w14:paraId="57B5BDE2" w14:textId="77777777" w:rsidR="00A45F52" w:rsidRPr="004A3993" w:rsidRDefault="00A45F52" w:rsidP="00A45F52">
      <w:pPr>
        <w:spacing w:line="240" w:lineRule="atLeast"/>
        <w:jc w:val="both"/>
        <w:rPr>
          <w:rFonts w:cs="Arial"/>
          <w:b/>
          <w:bCs/>
        </w:rPr>
      </w:pPr>
      <w:r w:rsidRPr="004A3993">
        <w:rPr>
          <w:rFonts w:cs="Arial"/>
          <w:b/>
          <w:bCs/>
        </w:rPr>
        <w:t>Quality standards</w:t>
      </w:r>
    </w:p>
    <w:p w14:paraId="724266C8" w14:textId="77777777" w:rsidR="00A45F52" w:rsidRPr="004A3993" w:rsidRDefault="00A45F52" w:rsidP="00A45F52">
      <w:pPr>
        <w:spacing w:line="240" w:lineRule="atLeast"/>
        <w:jc w:val="both"/>
        <w:rPr>
          <w:rFonts w:cs="Arial"/>
        </w:rPr>
      </w:pPr>
    </w:p>
    <w:p w14:paraId="786E0522"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cultivated mushrooms in subitem (4) and the permissible deviations in subitem (6), cultivated mushrooms shall --</w:t>
      </w:r>
    </w:p>
    <w:p w14:paraId="2FC7DA92" w14:textId="77777777" w:rsidR="00A45F52" w:rsidRPr="004A3993" w:rsidRDefault="00A45F52" w:rsidP="00A45F52">
      <w:pPr>
        <w:spacing w:line="240" w:lineRule="atLeast"/>
        <w:jc w:val="both"/>
        <w:rPr>
          <w:rFonts w:cs="Arial"/>
        </w:rPr>
      </w:pPr>
    </w:p>
    <w:p w14:paraId="2118D833" w14:textId="321F77F3"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fresh and show no sign of withering</w:t>
      </w:r>
      <w:r w:rsidR="009F1B15">
        <w:rPr>
          <w:rFonts w:cs="Arial"/>
        </w:rPr>
        <w:t>.</w:t>
      </w:r>
    </w:p>
    <w:p w14:paraId="512AE91A" w14:textId="77777777" w:rsidR="00A45F52" w:rsidRPr="004A3993" w:rsidRDefault="00A45F52" w:rsidP="00A45F52">
      <w:pPr>
        <w:spacing w:line="240" w:lineRule="atLeast"/>
        <w:jc w:val="both"/>
        <w:rPr>
          <w:rFonts w:cs="Arial"/>
        </w:rPr>
      </w:pPr>
    </w:p>
    <w:p w14:paraId="763D7CB5" w14:textId="77777777" w:rsidR="00A45F52" w:rsidRPr="004A3993" w:rsidRDefault="00A45F52" w:rsidP="00A45F52">
      <w:pPr>
        <w:spacing w:line="240" w:lineRule="atLeast"/>
        <w:jc w:val="both"/>
        <w:rPr>
          <w:rFonts w:cs="Arial"/>
        </w:rPr>
      </w:pPr>
      <w:r w:rsidRPr="004A3993">
        <w:rPr>
          <w:rFonts w:cs="Arial"/>
        </w:rPr>
        <w:tab/>
        <w:t>(2)</w:t>
      </w:r>
      <w:r w:rsidRPr="004A3993">
        <w:rPr>
          <w:rFonts w:cs="Arial"/>
        </w:rPr>
        <w:tab/>
        <w:t>Mushrooms are divided into two groups and colours:</w:t>
      </w:r>
    </w:p>
    <w:p w14:paraId="2FE62C08" w14:textId="77777777" w:rsidR="00A45F52" w:rsidRPr="004A3993" w:rsidRDefault="00A45F52" w:rsidP="00A45F52">
      <w:pPr>
        <w:spacing w:line="240" w:lineRule="atLeast"/>
        <w:jc w:val="both"/>
        <w:rPr>
          <w:rFonts w:cs="Arial"/>
        </w:rPr>
      </w:pPr>
    </w:p>
    <w:p w14:paraId="2C34078C"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Uncut mushrooms, mushrooms which have the lower part of the stalk uncut; or</w:t>
      </w:r>
    </w:p>
    <w:p w14:paraId="63125B20" w14:textId="77777777" w:rsidR="00A45F52" w:rsidRPr="004A3993" w:rsidRDefault="00A45F52" w:rsidP="00A45F52">
      <w:pPr>
        <w:spacing w:line="240" w:lineRule="atLeast"/>
        <w:jc w:val="both"/>
        <w:rPr>
          <w:rFonts w:cs="Arial"/>
        </w:rPr>
      </w:pPr>
    </w:p>
    <w:p w14:paraId="523ECF96"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Cut mushrooms, mushrooms which have the lower part of the stalk cut:  Provided that the cut shall be clean and approximately perpendicular to the longitudinal axis.</w:t>
      </w:r>
    </w:p>
    <w:p w14:paraId="4EAE9C16" w14:textId="77777777" w:rsidR="00A45F52" w:rsidRPr="004A3993" w:rsidRDefault="00A45F52" w:rsidP="00A45F52">
      <w:pPr>
        <w:spacing w:line="240" w:lineRule="atLeast"/>
        <w:jc w:val="both"/>
        <w:rPr>
          <w:rFonts w:cs="Arial"/>
        </w:rPr>
      </w:pPr>
    </w:p>
    <w:p w14:paraId="1BA6D5BB"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Mushrooms are further classified in two colours:</w:t>
      </w:r>
    </w:p>
    <w:p w14:paraId="6A622353" w14:textId="77777777" w:rsidR="00A45F52" w:rsidRPr="004A3993" w:rsidRDefault="00A45F52" w:rsidP="00A45F52">
      <w:pPr>
        <w:spacing w:line="240" w:lineRule="atLeast"/>
        <w:jc w:val="both"/>
        <w:rPr>
          <w:rFonts w:cs="Arial"/>
        </w:rPr>
      </w:pPr>
    </w:p>
    <w:p w14:paraId="51F2106D" w14:textId="0A3C4531"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(i)</w:t>
      </w:r>
      <w:r w:rsidRPr="004A3993">
        <w:rPr>
          <w:rFonts w:cs="Arial"/>
        </w:rPr>
        <w:tab/>
        <w:t xml:space="preserve">white </w:t>
      </w:r>
      <w:r w:rsidR="009D2007" w:rsidRPr="004A3993">
        <w:rPr>
          <w:rFonts w:cs="Arial"/>
        </w:rPr>
        <w:t>mushrooms</w:t>
      </w:r>
      <w:r w:rsidR="009D2007">
        <w:rPr>
          <w:rFonts w:cs="Arial"/>
        </w:rPr>
        <w:t>; or</w:t>
      </w:r>
    </w:p>
    <w:p w14:paraId="4E6D074E" w14:textId="77777777" w:rsidR="00A45F52" w:rsidRPr="004A3993" w:rsidRDefault="00A45F52" w:rsidP="00A45F52">
      <w:pPr>
        <w:spacing w:line="240" w:lineRule="atLeast"/>
        <w:jc w:val="both"/>
        <w:rPr>
          <w:rFonts w:cs="Arial"/>
        </w:rPr>
      </w:pPr>
    </w:p>
    <w:p w14:paraId="47BE0FC8" w14:textId="1CE9DC0E"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(ii)</w:t>
      </w:r>
      <w:r w:rsidRPr="004A3993">
        <w:rPr>
          <w:rFonts w:cs="Arial"/>
        </w:rPr>
        <w:tab/>
        <w:t>Brown or chestnut mushrooms</w:t>
      </w:r>
      <w:r w:rsidR="009F1B15">
        <w:rPr>
          <w:rFonts w:cs="Arial"/>
        </w:rPr>
        <w:t>.</w:t>
      </w:r>
    </w:p>
    <w:p w14:paraId="61703A54" w14:textId="77777777" w:rsidR="00A45F52" w:rsidRPr="004A3993" w:rsidRDefault="00A45F52" w:rsidP="00A45F52">
      <w:pPr>
        <w:spacing w:line="240" w:lineRule="atLeast"/>
        <w:jc w:val="both"/>
        <w:rPr>
          <w:rFonts w:cs="Arial"/>
        </w:rPr>
      </w:pPr>
    </w:p>
    <w:p w14:paraId="297A9E14" w14:textId="77777777" w:rsidR="00A45F52" w:rsidRPr="004A3993" w:rsidRDefault="00A45F52" w:rsidP="00A45F52">
      <w:pPr>
        <w:spacing w:line="240" w:lineRule="atLeast"/>
        <w:jc w:val="both"/>
        <w:rPr>
          <w:rFonts w:cs="Arial"/>
        </w:rPr>
      </w:pPr>
      <w:r w:rsidRPr="004A3993">
        <w:rPr>
          <w:rFonts w:cs="Arial"/>
        </w:rPr>
        <w:tab/>
        <w:t>(3)</w:t>
      </w:r>
      <w:r w:rsidRPr="004A3993">
        <w:rPr>
          <w:rFonts w:cs="Arial"/>
        </w:rPr>
        <w:tab/>
        <w:t>In both above-mentioned groups a distinction is made between:</w:t>
      </w:r>
    </w:p>
    <w:p w14:paraId="600F3EE1" w14:textId="77777777" w:rsidR="00A45F52" w:rsidRPr="004A3993" w:rsidRDefault="00A45F52" w:rsidP="00A45F52">
      <w:pPr>
        <w:spacing w:line="240" w:lineRule="atLeast"/>
        <w:jc w:val="both"/>
        <w:rPr>
          <w:rFonts w:cs="Arial"/>
        </w:rPr>
      </w:pPr>
    </w:p>
    <w:p w14:paraId="43EC20DE"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Closed mushrooms if the pileus is closed; or</w:t>
      </w:r>
    </w:p>
    <w:p w14:paraId="54B5CA66" w14:textId="77777777" w:rsidR="00A45F52" w:rsidRPr="004A3993" w:rsidRDefault="00A45F52" w:rsidP="00A45F52">
      <w:pPr>
        <w:spacing w:line="240" w:lineRule="atLeast"/>
        <w:jc w:val="both"/>
        <w:rPr>
          <w:rFonts w:cs="Arial"/>
        </w:rPr>
      </w:pPr>
    </w:p>
    <w:p w14:paraId="5D229E85"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Open mushrooms if the pileus is open:  Provided that the pileus </w:t>
      </w:r>
      <w:proofErr w:type="gramStart"/>
      <w:r w:rsidRPr="004A3993">
        <w:rPr>
          <w:rFonts w:cs="Arial"/>
        </w:rPr>
        <w:t>retain</w:t>
      </w:r>
      <w:proofErr w:type="gramEnd"/>
      <w:r w:rsidRPr="004A3993">
        <w:rPr>
          <w:rFonts w:cs="Arial"/>
        </w:rPr>
        <w:t xml:space="preserve"> its convexity.</w:t>
      </w:r>
    </w:p>
    <w:p w14:paraId="14282AA3" w14:textId="77777777" w:rsidR="00A45F52" w:rsidRPr="004A3993" w:rsidRDefault="00A45F52" w:rsidP="00A45F52">
      <w:pPr>
        <w:spacing w:line="240" w:lineRule="atLeast"/>
        <w:jc w:val="both"/>
        <w:rPr>
          <w:rFonts w:cs="Arial"/>
        </w:rPr>
      </w:pPr>
    </w:p>
    <w:p w14:paraId="63F86C48" w14:textId="1109B9CA" w:rsidR="00A45F52" w:rsidRPr="004A3993" w:rsidRDefault="00A45F52" w:rsidP="009F1B15">
      <w:pPr>
        <w:spacing w:line="240" w:lineRule="atLeast"/>
        <w:ind w:left="2880" w:hanging="720"/>
        <w:jc w:val="both"/>
        <w:rPr>
          <w:rFonts w:cs="Arial"/>
        </w:rPr>
      </w:pPr>
      <w:r w:rsidRPr="004A3993">
        <w:rPr>
          <w:rFonts w:cs="Arial"/>
        </w:rPr>
        <w:t>(i)</w:t>
      </w:r>
      <w:r w:rsidRPr="004A3993">
        <w:rPr>
          <w:rFonts w:cs="Arial"/>
        </w:rPr>
        <w:tab/>
        <w:t xml:space="preserve">Veiled Mushrooms if the pileus is connected to stalk by </w:t>
      </w:r>
      <w:r w:rsidR="00132F6D" w:rsidRPr="004A3993">
        <w:rPr>
          <w:rFonts w:cs="Arial"/>
        </w:rPr>
        <w:t>veil</w:t>
      </w:r>
      <w:r w:rsidR="00132F6D">
        <w:rPr>
          <w:rFonts w:cs="Arial"/>
        </w:rPr>
        <w:t>; and</w:t>
      </w:r>
    </w:p>
    <w:p w14:paraId="4C5EE16B" w14:textId="77777777" w:rsidR="00A45F52" w:rsidRPr="004A3993" w:rsidRDefault="00A45F52" w:rsidP="00A45F52">
      <w:pPr>
        <w:spacing w:line="240" w:lineRule="atLeast"/>
        <w:jc w:val="both"/>
        <w:rPr>
          <w:rFonts w:cs="Arial"/>
        </w:rPr>
      </w:pPr>
    </w:p>
    <w:p w14:paraId="6EFAA8D9"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 xml:space="preserve">Flat mushrooms if the pileus is flat or slight downturn of the edges.  </w:t>
      </w:r>
    </w:p>
    <w:p w14:paraId="212C8B03" w14:textId="77777777" w:rsidR="00A45F52" w:rsidRPr="004A3993" w:rsidRDefault="00A45F52" w:rsidP="00A45F52">
      <w:pPr>
        <w:spacing w:line="240" w:lineRule="atLeast"/>
        <w:jc w:val="both"/>
        <w:rPr>
          <w:rFonts w:cs="Arial"/>
        </w:rPr>
      </w:pPr>
    </w:p>
    <w:p w14:paraId="44DDC76F" w14:textId="77777777" w:rsidR="00A45F52" w:rsidRPr="004A3993" w:rsidRDefault="00A45F52" w:rsidP="00A45F52">
      <w:pPr>
        <w:spacing w:line="240" w:lineRule="atLeast"/>
        <w:jc w:val="both"/>
        <w:rPr>
          <w:rFonts w:cs="Arial"/>
          <w:b/>
          <w:bCs/>
        </w:rPr>
      </w:pPr>
      <w:r w:rsidRPr="004A3993">
        <w:rPr>
          <w:rFonts w:cs="Arial"/>
          <w:b/>
          <w:bCs/>
        </w:rPr>
        <w:t>Classifications</w:t>
      </w:r>
    </w:p>
    <w:p w14:paraId="0B38C2E5" w14:textId="77777777" w:rsidR="00A45F52" w:rsidRPr="004A3993" w:rsidRDefault="00A45F52" w:rsidP="00A45F52">
      <w:pPr>
        <w:spacing w:line="240" w:lineRule="atLeast"/>
        <w:jc w:val="both"/>
        <w:rPr>
          <w:rFonts w:cs="Arial"/>
        </w:rPr>
      </w:pPr>
    </w:p>
    <w:p w14:paraId="1B998F4E" w14:textId="77777777" w:rsidR="00A45F52" w:rsidRPr="004A3993" w:rsidRDefault="00A45F52" w:rsidP="00A45F52">
      <w:pPr>
        <w:spacing w:line="240" w:lineRule="atLeast"/>
        <w:ind w:firstLine="720"/>
        <w:jc w:val="both"/>
        <w:rPr>
          <w:rFonts w:cs="Arial"/>
        </w:rPr>
      </w:pPr>
      <w:r w:rsidRPr="004A3993">
        <w:rPr>
          <w:rFonts w:cs="Arial"/>
        </w:rPr>
        <w:t>(4)</w:t>
      </w:r>
      <w:r w:rsidRPr="004A3993">
        <w:rPr>
          <w:rFonts w:cs="Arial"/>
        </w:rPr>
        <w:tab/>
        <w:t>The amount of casing material (determined as a ration between the mass of the dried adhering casing material and that of the mushroom) shall --</w:t>
      </w:r>
    </w:p>
    <w:p w14:paraId="6D1B5B15" w14:textId="77777777" w:rsidR="00A45F52" w:rsidRPr="004A3993" w:rsidRDefault="00A45F52" w:rsidP="00A45F52">
      <w:pPr>
        <w:spacing w:line="240" w:lineRule="atLeast"/>
        <w:jc w:val="both"/>
        <w:rPr>
          <w:rFonts w:cs="Arial"/>
        </w:rPr>
      </w:pPr>
    </w:p>
    <w:p w14:paraId="4D8213DD" w14:textId="77777777" w:rsidR="00A45F52" w:rsidRPr="004A3993" w:rsidRDefault="00A45F52" w:rsidP="00A45F52">
      <w:pPr>
        <w:spacing w:line="240" w:lineRule="atLeast"/>
        <w:jc w:val="both"/>
        <w:rPr>
          <w:rFonts w:cs="Arial"/>
        </w:rPr>
        <w:sectPr w:rsidR="00A45F52" w:rsidRPr="004A3993" w:rsidSect="00923904">
          <w:headerReference w:type="default" r:id="rId111"/>
          <w:pgSz w:w="11907" w:h="16840" w:code="9"/>
          <w:pgMar w:top="1134" w:right="1134" w:bottom="1021" w:left="1418" w:header="1021" w:footer="567" w:gutter="0"/>
          <w:cols w:space="720"/>
          <w:docGrid w:linePitch="360"/>
        </w:sectPr>
      </w:pPr>
      <w:r w:rsidRPr="004A3993">
        <w:rPr>
          <w:rFonts w:cs="Arial"/>
        </w:rPr>
        <w:t>.</w:t>
      </w:r>
    </w:p>
    <w:p w14:paraId="1240DA08" w14:textId="77777777" w:rsidR="00A45F52" w:rsidRPr="004A3993" w:rsidRDefault="00A45F52" w:rsidP="00A45F52">
      <w:pPr>
        <w:spacing w:line="240" w:lineRule="atLeast"/>
        <w:jc w:val="both"/>
        <w:rPr>
          <w:rFonts w:cs="Arial"/>
        </w:rPr>
      </w:pPr>
      <w:r w:rsidRPr="004A3993">
        <w:rPr>
          <w:rFonts w:cs="Arial"/>
        </w:rPr>
        <w:lastRenderedPageBreak/>
        <w:tab/>
      </w:r>
      <w:r w:rsidRPr="004A3993">
        <w:rPr>
          <w:rFonts w:cs="Arial"/>
        </w:rPr>
        <w:tab/>
        <w:t>(a)</w:t>
      </w:r>
      <w:r w:rsidRPr="004A3993">
        <w:rPr>
          <w:rFonts w:cs="Arial"/>
        </w:rPr>
        <w:tab/>
        <w:t>In case of Extra class Cultivated mushrooms</w:t>
      </w:r>
    </w:p>
    <w:p w14:paraId="5CF92917" w14:textId="77777777" w:rsidR="00A45F52" w:rsidRPr="004A3993" w:rsidRDefault="00A45F52" w:rsidP="00A45F52">
      <w:pPr>
        <w:spacing w:line="240" w:lineRule="atLeast"/>
        <w:jc w:val="both"/>
        <w:rPr>
          <w:rFonts w:cs="Arial"/>
        </w:rPr>
      </w:pPr>
    </w:p>
    <w:p w14:paraId="5DAA3C6F" w14:textId="047B74E8"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(i)</w:t>
      </w:r>
      <w:r w:rsidRPr="004A3993">
        <w:rPr>
          <w:rFonts w:cs="Arial"/>
        </w:rPr>
        <w:tab/>
        <w:t>they must be well formed</w:t>
      </w:r>
      <w:r w:rsidR="009F1B15">
        <w:rPr>
          <w:rFonts w:cs="Arial"/>
        </w:rPr>
        <w:t>;</w:t>
      </w:r>
    </w:p>
    <w:p w14:paraId="66DD496F" w14:textId="77777777" w:rsidR="00A45F52" w:rsidRPr="004A3993" w:rsidRDefault="00A45F52" w:rsidP="00A45F52">
      <w:pPr>
        <w:spacing w:line="240" w:lineRule="atLeast"/>
        <w:jc w:val="both"/>
        <w:rPr>
          <w:rFonts w:cs="Arial"/>
        </w:rPr>
      </w:pPr>
    </w:p>
    <w:p w14:paraId="525722BB" w14:textId="2156662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they must be free from Casing </w:t>
      </w:r>
      <w:r w:rsidR="00132F6D" w:rsidRPr="004A3993">
        <w:rPr>
          <w:rFonts w:cs="Arial"/>
        </w:rPr>
        <w:t>material</w:t>
      </w:r>
      <w:r w:rsidR="00132F6D">
        <w:rPr>
          <w:rFonts w:cs="Arial"/>
        </w:rPr>
        <w:t>; and</w:t>
      </w:r>
    </w:p>
    <w:p w14:paraId="73DC3FFD" w14:textId="77777777" w:rsidR="00A45F52" w:rsidRPr="004A3993" w:rsidRDefault="00A45F52" w:rsidP="00A45F52">
      <w:pPr>
        <w:spacing w:line="240" w:lineRule="atLeast"/>
        <w:jc w:val="both"/>
        <w:rPr>
          <w:rFonts w:cs="Arial"/>
        </w:rPr>
      </w:pPr>
    </w:p>
    <w:p w14:paraId="638FC7DE" w14:textId="77777777"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(iii)</w:t>
      </w:r>
      <w:r w:rsidRPr="004A3993">
        <w:rPr>
          <w:rFonts w:cs="Arial"/>
        </w:rPr>
        <w:tab/>
        <w:t>the cut mushrooms may also have traces of casing material</w:t>
      </w:r>
      <w:r w:rsidRPr="004A3993">
        <w:rPr>
          <w:rFonts w:cs="Arial"/>
        </w:rPr>
        <w:tab/>
      </w:r>
      <w:r w:rsidRPr="004A3993">
        <w:rPr>
          <w:rFonts w:cs="Arial"/>
        </w:rPr>
        <w:tab/>
      </w:r>
      <w:r w:rsidRPr="004A3993">
        <w:rPr>
          <w:rFonts w:cs="Arial"/>
        </w:rPr>
        <w:tab/>
      </w:r>
      <w:r w:rsidRPr="004A3993">
        <w:rPr>
          <w:rFonts w:cs="Arial"/>
        </w:rPr>
        <w:tab/>
        <w:t>on the foot.</w:t>
      </w:r>
    </w:p>
    <w:p w14:paraId="1DF36C56" w14:textId="77777777" w:rsidR="00A45F52" w:rsidRPr="004A3993" w:rsidRDefault="00A45F52" w:rsidP="00A45F52">
      <w:pPr>
        <w:spacing w:line="240" w:lineRule="atLeast"/>
        <w:jc w:val="both"/>
        <w:rPr>
          <w:rFonts w:cs="Arial"/>
        </w:rPr>
      </w:pPr>
    </w:p>
    <w:p w14:paraId="1E8FED2C"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In the case of Class 1 mushroom --</w:t>
      </w:r>
    </w:p>
    <w:p w14:paraId="128A60DE" w14:textId="77777777" w:rsidR="00A45F52" w:rsidRPr="004A3993" w:rsidRDefault="00A45F52" w:rsidP="00A45F52">
      <w:pPr>
        <w:spacing w:line="240" w:lineRule="atLeast"/>
        <w:jc w:val="both"/>
        <w:rPr>
          <w:rFonts w:cs="Arial"/>
        </w:rPr>
      </w:pPr>
    </w:p>
    <w:p w14:paraId="61B2DABF"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uncut mushrooms </w:t>
      </w:r>
      <w:proofErr w:type="gramStart"/>
      <w:r w:rsidRPr="004A3993">
        <w:rPr>
          <w:rFonts w:cs="Arial"/>
        </w:rPr>
        <w:t>not exceed</w:t>
      </w:r>
      <w:proofErr w:type="gramEnd"/>
      <w:r w:rsidRPr="004A3993">
        <w:rPr>
          <w:rFonts w:cs="Arial"/>
        </w:rPr>
        <w:t xml:space="preserve"> 6%; or</w:t>
      </w:r>
    </w:p>
    <w:p w14:paraId="257EB0C6" w14:textId="77777777" w:rsidR="00A45F52" w:rsidRPr="004A3993" w:rsidRDefault="00A45F52" w:rsidP="00A45F52">
      <w:pPr>
        <w:spacing w:line="240" w:lineRule="atLeast"/>
        <w:jc w:val="both"/>
        <w:rPr>
          <w:rFonts w:cs="Arial"/>
        </w:rPr>
      </w:pPr>
    </w:p>
    <w:p w14:paraId="0850582D" w14:textId="49500064"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 xml:space="preserve">cut mushrooms </w:t>
      </w:r>
      <w:proofErr w:type="gramStart"/>
      <w:r w:rsidRPr="004A3993">
        <w:rPr>
          <w:rFonts w:cs="Arial"/>
        </w:rPr>
        <w:t>not exceed</w:t>
      </w:r>
      <w:proofErr w:type="gramEnd"/>
      <w:r w:rsidRPr="004A3993">
        <w:rPr>
          <w:rFonts w:cs="Arial"/>
        </w:rPr>
        <w:t xml:space="preserve"> 1%; </w:t>
      </w:r>
    </w:p>
    <w:p w14:paraId="0D536B53" w14:textId="77777777" w:rsidR="00A45F52" w:rsidRPr="004A3993" w:rsidRDefault="00A45F52" w:rsidP="00A45F52">
      <w:pPr>
        <w:spacing w:line="240" w:lineRule="atLeast"/>
        <w:jc w:val="both"/>
        <w:rPr>
          <w:rFonts w:cs="Arial"/>
        </w:rPr>
      </w:pPr>
    </w:p>
    <w:p w14:paraId="544912BD" w14:textId="77777777" w:rsidR="00A45F52" w:rsidRPr="004A3993" w:rsidRDefault="00A45F52" w:rsidP="00A45F52">
      <w:pPr>
        <w:spacing w:line="240" w:lineRule="atLeast"/>
        <w:ind w:left="1440" w:firstLine="720"/>
        <w:jc w:val="both"/>
        <w:rPr>
          <w:rFonts w:cs="Arial"/>
        </w:rPr>
      </w:pPr>
      <w:r w:rsidRPr="004A3993">
        <w:rPr>
          <w:rFonts w:cs="Arial"/>
        </w:rPr>
        <w:t>(iii)</w:t>
      </w:r>
      <w:r w:rsidRPr="004A3993">
        <w:rPr>
          <w:rFonts w:cs="Arial"/>
        </w:rPr>
        <w:tab/>
        <w:t>slight defect in colouring</w:t>
      </w:r>
    </w:p>
    <w:p w14:paraId="1260B05C" w14:textId="77777777" w:rsidR="00A45F52" w:rsidRPr="004A3993" w:rsidRDefault="00A45F52" w:rsidP="00A45F52">
      <w:pPr>
        <w:spacing w:line="240" w:lineRule="atLeast"/>
        <w:jc w:val="both"/>
        <w:rPr>
          <w:rFonts w:cs="Arial"/>
        </w:rPr>
      </w:pPr>
    </w:p>
    <w:p w14:paraId="225A68C7" w14:textId="77777777"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In the case of Class 2 mushrooms –</w:t>
      </w:r>
    </w:p>
    <w:p w14:paraId="01726C58" w14:textId="77777777" w:rsidR="00A45F52" w:rsidRPr="004A3993" w:rsidRDefault="00A45F52" w:rsidP="00A45F52">
      <w:pPr>
        <w:spacing w:line="240" w:lineRule="atLeast"/>
        <w:jc w:val="both"/>
        <w:rPr>
          <w:rFonts w:cs="Arial"/>
        </w:rPr>
      </w:pPr>
    </w:p>
    <w:p w14:paraId="1DB31B7A"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uncut mushrooms </w:t>
      </w:r>
      <w:proofErr w:type="gramStart"/>
      <w:r w:rsidRPr="004A3993">
        <w:rPr>
          <w:rFonts w:cs="Arial"/>
        </w:rPr>
        <w:t>not exceed</w:t>
      </w:r>
      <w:proofErr w:type="gramEnd"/>
      <w:r w:rsidRPr="004A3993">
        <w:rPr>
          <w:rFonts w:cs="Arial"/>
        </w:rPr>
        <w:t xml:space="preserve"> 8%; or</w:t>
      </w:r>
    </w:p>
    <w:p w14:paraId="7B31D0F0" w14:textId="77777777" w:rsidR="00A45F52" w:rsidRPr="004A3993" w:rsidRDefault="00A45F52" w:rsidP="00A45F52">
      <w:pPr>
        <w:spacing w:line="240" w:lineRule="atLeast"/>
        <w:jc w:val="both"/>
        <w:rPr>
          <w:rFonts w:cs="Arial"/>
        </w:rPr>
      </w:pPr>
    </w:p>
    <w:p w14:paraId="412986AE"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 xml:space="preserve">cut mushrooms </w:t>
      </w:r>
      <w:proofErr w:type="gramStart"/>
      <w:r w:rsidRPr="004A3993">
        <w:rPr>
          <w:rFonts w:cs="Arial"/>
        </w:rPr>
        <w:t>not exceed</w:t>
      </w:r>
      <w:proofErr w:type="gramEnd"/>
      <w:r w:rsidRPr="004A3993">
        <w:rPr>
          <w:rFonts w:cs="Arial"/>
        </w:rPr>
        <w:t xml:space="preserve"> 1%</w:t>
      </w:r>
    </w:p>
    <w:p w14:paraId="71208A43" w14:textId="77777777" w:rsidR="00A45F52" w:rsidRPr="004A3993" w:rsidRDefault="00A45F52" w:rsidP="00A45F52">
      <w:pPr>
        <w:spacing w:line="240" w:lineRule="atLeast"/>
        <w:jc w:val="both"/>
        <w:rPr>
          <w:rFonts w:cs="Arial"/>
        </w:rPr>
      </w:pPr>
    </w:p>
    <w:p w14:paraId="0865305E" w14:textId="368557BB" w:rsidR="00A45F52" w:rsidRPr="004A3993" w:rsidRDefault="00A45F52" w:rsidP="00A45F52">
      <w:pPr>
        <w:spacing w:line="240" w:lineRule="atLeast"/>
        <w:ind w:left="1440" w:firstLine="720"/>
        <w:jc w:val="both"/>
        <w:rPr>
          <w:rFonts w:cs="Arial"/>
        </w:rPr>
      </w:pPr>
      <w:r w:rsidRPr="004A3993">
        <w:rPr>
          <w:rFonts w:cs="Arial"/>
        </w:rPr>
        <w:t>(iii)</w:t>
      </w:r>
      <w:r w:rsidRPr="004A3993">
        <w:rPr>
          <w:rFonts w:cs="Arial"/>
        </w:rPr>
        <w:tab/>
        <w:t xml:space="preserve">Defects in </w:t>
      </w:r>
      <w:r w:rsidR="00132F6D" w:rsidRPr="004A3993">
        <w:rPr>
          <w:rFonts w:cs="Arial"/>
        </w:rPr>
        <w:t>colouring</w:t>
      </w:r>
      <w:r w:rsidR="00132F6D">
        <w:rPr>
          <w:rFonts w:cs="Arial"/>
        </w:rPr>
        <w:t>; and</w:t>
      </w:r>
    </w:p>
    <w:p w14:paraId="2CFD3BB9" w14:textId="77777777" w:rsidR="00A45F52" w:rsidRPr="004A3993" w:rsidRDefault="00A45F52" w:rsidP="00A45F52">
      <w:pPr>
        <w:spacing w:line="240" w:lineRule="atLeast"/>
        <w:jc w:val="both"/>
        <w:rPr>
          <w:rFonts w:cs="Arial"/>
        </w:rPr>
      </w:pPr>
    </w:p>
    <w:p w14:paraId="09E8FD2E" w14:textId="4E82D1C9" w:rsidR="00A45F52" w:rsidRPr="004A3993" w:rsidRDefault="00A45F52" w:rsidP="00A45F52">
      <w:pPr>
        <w:spacing w:line="240" w:lineRule="atLeast"/>
        <w:ind w:left="1440" w:firstLine="720"/>
        <w:jc w:val="both"/>
        <w:rPr>
          <w:rFonts w:cs="Arial"/>
        </w:rPr>
      </w:pPr>
      <w:r w:rsidRPr="004A3993">
        <w:rPr>
          <w:rFonts w:cs="Arial"/>
        </w:rPr>
        <w:t>(iv)</w:t>
      </w:r>
      <w:r w:rsidRPr="004A3993">
        <w:rPr>
          <w:rFonts w:cs="Arial"/>
        </w:rPr>
        <w:tab/>
        <w:t>Slight damage to the stalk</w:t>
      </w:r>
      <w:r w:rsidR="009F1B15">
        <w:rPr>
          <w:rFonts w:cs="Arial"/>
        </w:rPr>
        <w:t>.</w:t>
      </w:r>
    </w:p>
    <w:p w14:paraId="4A458070" w14:textId="77777777" w:rsidR="00A45F52" w:rsidRPr="004A3993" w:rsidRDefault="00A45F52" w:rsidP="00A45F52">
      <w:pPr>
        <w:spacing w:line="240" w:lineRule="atLeast"/>
        <w:jc w:val="both"/>
        <w:rPr>
          <w:rFonts w:cs="Arial"/>
        </w:rPr>
      </w:pPr>
    </w:p>
    <w:p w14:paraId="675D2167"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7AD748A7" w14:textId="77777777" w:rsidR="00A45F52" w:rsidRPr="004A3993" w:rsidRDefault="00A45F52" w:rsidP="00A45F52">
      <w:pPr>
        <w:spacing w:line="240" w:lineRule="atLeast"/>
        <w:jc w:val="both"/>
        <w:rPr>
          <w:rFonts w:cs="Arial"/>
        </w:rPr>
      </w:pPr>
    </w:p>
    <w:p w14:paraId="300B1F83" w14:textId="77777777" w:rsidR="00A45F52" w:rsidRPr="004A3993" w:rsidRDefault="00A45F52" w:rsidP="00A45F52">
      <w:pPr>
        <w:spacing w:line="240" w:lineRule="atLeast"/>
        <w:jc w:val="both"/>
        <w:rPr>
          <w:rFonts w:cs="Arial"/>
        </w:rPr>
      </w:pPr>
      <w:r w:rsidRPr="004A3993">
        <w:rPr>
          <w:rFonts w:cs="Arial"/>
        </w:rPr>
        <w:tab/>
        <w:t>(5)</w:t>
      </w:r>
      <w:r w:rsidRPr="004A3993">
        <w:rPr>
          <w:rFonts w:cs="Arial"/>
        </w:rPr>
        <w:tab/>
        <w:t>(a)</w:t>
      </w:r>
      <w:r w:rsidRPr="004A3993">
        <w:rPr>
          <w:rFonts w:cs="Arial"/>
        </w:rPr>
        <w:tab/>
        <w:t>Mushrooms are packed and sorted according to the following:</w:t>
      </w:r>
    </w:p>
    <w:p w14:paraId="35C4AD59" w14:textId="77777777" w:rsidR="00A45F52" w:rsidRPr="004A3993" w:rsidRDefault="00A45F52" w:rsidP="00A45F52">
      <w:pPr>
        <w:spacing w:line="240" w:lineRule="atLeast"/>
        <w:jc w:val="both"/>
        <w:rPr>
          <w:rFonts w:cs="Arial"/>
        </w:rPr>
      </w:pPr>
    </w:p>
    <w:p w14:paraId="553AF11E"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maximum diameter of the pileus</w:t>
      </w:r>
    </w:p>
    <w:p w14:paraId="5140F82B" w14:textId="77777777" w:rsidR="00A45F52" w:rsidRPr="004A3993" w:rsidRDefault="00A45F52" w:rsidP="00A45F52">
      <w:pPr>
        <w:spacing w:line="240" w:lineRule="atLeast"/>
        <w:jc w:val="both"/>
        <w:rPr>
          <w:rFonts w:cs="Arial"/>
        </w:rPr>
      </w:pPr>
    </w:p>
    <w:p w14:paraId="447D7585"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 xml:space="preserve">the length of the stalk </w:t>
      </w:r>
    </w:p>
    <w:p w14:paraId="1C123860" w14:textId="77777777" w:rsidR="00A45F52" w:rsidRPr="004A3993" w:rsidRDefault="00A45F52" w:rsidP="00A45F52">
      <w:pPr>
        <w:spacing w:line="240" w:lineRule="atLeast"/>
        <w:jc w:val="both"/>
        <w:rPr>
          <w:rFonts w:cs="Arial"/>
        </w:rPr>
      </w:pPr>
    </w:p>
    <w:p w14:paraId="0209722D" w14:textId="77777777"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 xml:space="preserve">(iii) </w:t>
      </w:r>
      <w:r w:rsidRPr="004A3993">
        <w:rPr>
          <w:rFonts w:cs="Arial"/>
        </w:rPr>
        <w:tab/>
        <w:t xml:space="preserve">the colour </w:t>
      </w:r>
    </w:p>
    <w:p w14:paraId="3F6DDDC6" w14:textId="77777777" w:rsidR="00A45F52" w:rsidRPr="004A3993" w:rsidRDefault="00A45F52" w:rsidP="00A45F52">
      <w:pPr>
        <w:spacing w:line="240" w:lineRule="atLeast"/>
        <w:jc w:val="both"/>
        <w:rPr>
          <w:rFonts w:cs="Arial"/>
        </w:rPr>
      </w:pPr>
    </w:p>
    <w:p w14:paraId="74E1BBF6"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minimum diameter of the pileus –</w:t>
      </w:r>
    </w:p>
    <w:p w14:paraId="12F4C4B5" w14:textId="77777777" w:rsidR="00A45F52" w:rsidRPr="004A3993" w:rsidRDefault="00A45F52" w:rsidP="00A45F52">
      <w:pPr>
        <w:spacing w:line="240" w:lineRule="atLeast"/>
        <w:jc w:val="both"/>
        <w:rPr>
          <w:rFonts w:cs="Arial"/>
        </w:rPr>
      </w:pPr>
    </w:p>
    <w:p w14:paraId="532AFC70"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in the case of closed mushrooms is 15 mm; and</w:t>
      </w:r>
    </w:p>
    <w:p w14:paraId="332346BB" w14:textId="77777777" w:rsidR="00A45F52" w:rsidRPr="004A3993" w:rsidRDefault="00A45F52" w:rsidP="00A45F52">
      <w:pPr>
        <w:spacing w:line="240" w:lineRule="atLeast"/>
        <w:jc w:val="both"/>
        <w:rPr>
          <w:rFonts w:cs="Arial"/>
        </w:rPr>
      </w:pPr>
    </w:p>
    <w:p w14:paraId="6B5D38F1"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in the case of open mushrooms is 20 mm.</w:t>
      </w:r>
    </w:p>
    <w:p w14:paraId="725E5A8D" w14:textId="77777777" w:rsidR="00A45F52" w:rsidRPr="004A3993" w:rsidRDefault="00A45F52" w:rsidP="00A45F52">
      <w:pPr>
        <w:spacing w:line="240" w:lineRule="atLeast"/>
        <w:jc w:val="both"/>
        <w:rPr>
          <w:rFonts w:cs="Arial"/>
        </w:rPr>
      </w:pPr>
    </w:p>
    <w:p w14:paraId="28C4CDBB"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The size groups, diameter of the pileus and the maximum length of the stalk for cut mushrooms in the case of closed mushrooms are set out in the table below:</w:t>
      </w:r>
    </w:p>
    <w:p w14:paraId="2115582D" w14:textId="77777777" w:rsidR="00A45F52" w:rsidRPr="004A3993" w:rsidRDefault="00A45F52" w:rsidP="00A45F52">
      <w:pPr>
        <w:spacing w:line="240" w:lineRule="atLeast"/>
        <w:jc w:val="both"/>
        <w:rPr>
          <w:rFonts w:cs="Arial"/>
        </w:rPr>
      </w:pPr>
    </w:p>
    <w:p w14:paraId="4AE476A3" w14:textId="77777777" w:rsidR="00A45F52" w:rsidRPr="004A3993" w:rsidRDefault="00A45F52" w:rsidP="00A45F52">
      <w:pPr>
        <w:spacing w:line="240" w:lineRule="atLeast"/>
        <w:jc w:val="both"/>
        <w:rPr>
          <w:rFonts w:cs="Arial"/>
        </w:rPr>
        <w:sectPr w:rsidR="00A45F52" w:rsidRPr="004A3993" w:rsidSect="00923904">
          <w:headerReference w:type="default" r:id="rId112"/>
          <w:pgSz w:w="11907" w:h="16840" w:code="9"/>
          <w:pgMar w:top="1134" w:right="1134" w:bottom="1021" w:left="1418" w:header="1021" w:footer="567" w:gutter="0"/>
          <w:cols w:space="720"/>
          <w:docGrid w:linePitch="360"/>
        </w:sectPr>
      </w:pPr>
    </w:p>
    <w:p w14:paraId="39A81F36" w14:textId="77777777" w:rsidR="00A45F52" w:rsidRPr="004A3993" w:rsidRDefault="00A45F52" w:rsidP="00A45F52">
      <w:pPr>
        <w:spacing w:line="240" w:lineRule="atLeast"/>
        <w:jc w:val="both"/>
        <w:rPr>
          <w:rFonts w:cs="Arial"/>
        </w:rPr>
      </w:pPr>
      <w:bookmarkStart w:id="7" w:name="_Hlk151110879"/>
    </w:p>
    <w:tbl>
      <w:tblPr>
        <w:tblStyle w:val="TableGrid"/>
        <w:tblW w:w="0" w:type="auto"/>
        <w:tblLook w:val="04A0" w:firstRow="1" w:lastRow="0" w:firstColumn="1" w:lastColumn="0" w:noHBand="0" w:noVBand="1"/>
      </w:tblPr>
      <w:tblGrid>
        <w:gridCol w:w="3115"/>
        <w:gridCol w:w="3115"/>
        <w:gridCol w:w="3115"/>
      </w:tblGrid>
      <w:tr w:rsidR="00A45F52" w:rsidRPr="004A3993" w14:paraId="4D41A959" w14:textId="77777777" w:rsidTr="00F87B9E">
        <w:tc>
          <w:tcPr>
            <w:tcW w:w="3115" w:type="dxa"/>
          </w:tcPr>
          <w:p w14:paraId="01C225D9" w14:textId="77777777" w:rsidR="00A45F52" w:rsidRPr="004A3993" w:rsidRDefault="00A45F52" w:rsidP="00F87B9E">
            <w:pPr>
              <w:spacing w:line="240" w:lineRule="atLeast"/>
              <w:jc w:val="both"/>
              <w:rPr>
                <w:rFonts w:cs="Arial"/>
                <w:b/>
                <w:bCs/>
              </w:rPr>
            </w:pPr>
            <w:r w:rsidRPr="004A3993">
              <w:rPr>
                <w:rFonts w:cs="Arial"/>
                <w:b/>
                <w:bCs/>
              </w:rPr>
              <w:t>Size group</w:t>
            </w:r>
          </w:p>
        </w:tc>
        <w:tc>
          <w:tcPr>
            <w:tcW w:w="3115" w:type="dxa"/>
          </w:tcPr>
          <w:p w14:paraId="1032B766" w14:textId="77777777" w:rsidR="00A45F52" w:rsidRPr="004A3993" w:rsidRDefault="00A45F52" w:rsidP="00F87B9E">
            <w:pPr>
              <w:spacing w:line="240" w:lineRule="atLeast"/>
              <w:jc w:val="both"/>
              <w:rPr>
                <w:rFonts w:cs="Arial"/>
                <w:b/>
                <w:bCs/>
              </w:rPr>
            </w:pPr>
            <w:r w:rsidRPr="004A3993">
              <w:rPr>
                <w:rFonts w:cs="Arial"/>
                <w:b/>
                <w:bCs/>
              </w:rPr>
              <w:t>Diameter for pileus</w:t>
            </w:r>
          </w:p>
        </w:tc>
        <w:tc>
          <w:tcPr>
            <w:tcW w:w="3115" w:type="dxa"/>
          </w:tcPr>
          <w:p w14:paraId="04B27510" w14:textId="77777777" w:rsidR="00A45F52" w:rsidRPr="004A3993" w:rsidRDefault="00A45F52" w:rsidP="00F87B9E">
            <w:pPr>
              <w:spacing w:line="240" w:lineRule="atLeast"/>
              <w:jc w:val="both"/>
              <w:rPr>
                <w:rFonts w:cs="Arial"/>
                <w:b/>
                <w:bCs/>
              </w:rPr>
            </w:pPr>
            <w:r w:rsidRPr="004A3993">
              <w:rPr>
                <w:rFonts w:cs="Arial"/>
                <w:b/>
                <w:bCs/>
              </w:rPr>
              <w:t>Maximum length of stalk for cut mushrooms</w:t>
            </w:r>
          </w:p>
        </w:tc>
      </w:tr>
      <w:tr w:rsidR="00A45F52" w:rsidRPr="004A3993" w14:paraId="2A85E406" w14:textId="77777777" w:rsidTr="00F87B9E">
        <w:tc>
          <w:tcPr>
            <w:tcW w:w="3115" w:type="dxa"/>
          </w:tcPr>
          <w:p w14:paraId="6B0AA08F" w14:textId="77777777" w:rsidR="00A45F52" w:rsidRPr="004A3993" w:rsidRDefault="00A45F52" w:rsidP="00F87B9E">
            <w:pPr>
              <w:spacing w:line="240" w:lineRule="atLeast"/>
              <w:jc w:val="both"/>
              <w:rPr>
                <w:rFonts w:cs="Arial"/>
              </w:rPr>
            </w:pPr>
            <w:r w:rsidRPr="004A3993">
              <w:rPr>
                <w:rFonts w:cs="Arial"/>
              </w:rPr>
              <w:t>Small</w:t>
            </w:r>
          </w:p>
        </w:tc>
        <w:tc>
          <w:tcPr>
            <w:tcW w:w="3115" w:type="dxa"/>
          </w:tcPr>
          <w:p w14:paraId="11BE7700" w14:textId="77777777" w:rsidR="00A45F52" w:rsidRPr="004A3993" w:rsidRDefault="00A45F52" w:rsidP="00F87B9E">
            <w:pPr>
              <w:spacing w:line="240" w:lineRule="atLeast"/>
              <w:jc w:val="both"/>
              <w:rPr>
                <w:rFonts w:cs="Arial"/>
              </w:rPr>
            </w:pPr>
            <w:r w:rsidRPr="004A3993">
              <w:rPr>
                <w:rFonts w:cs="Arial"/>
              </w:rPr>
              <w:t>15 mm – 35 mm</w:t>
            </w:r>
          </w:p>
        </w:tc>
        <w:tc>
          <w:tcPr>
            <w:tcW w:w="3115" w:type="dxa"/>
          </w:tcPr>
          <w:p w14:paraId="52E807F3" w14:textId="77777777" w:rsidR="00A45F52" w:rsidRPr="004A3993" w:rsidRDefault="00A45F52" w:rsidP="00F87B9E">
            <w:pPr>
              <w:spacing w:line="240" w:lineRule="atLeast"/>
              <w:jc w:val="both"/>
              <w:rPr>
                <w:rFonts w:cs="Arial"/>
              </w:rPr>
            </w:pPr>
            <w:r w:rsidRPr="004A3993">
              <w:rPr>
                <w:rFonts w:cs="Arial"/>
              </w:rPr>
              <w:t>20 mm</w:t>
            </w:r>
          </w:p>
        </w:tc>
      </w:tr>
      <w:tr w:rsidR="00A45F52" w:rsidRPr="004A3993" w14:paraId="29F23024" w14:textId="77777777" w:rsidTr="00F87B9E">
        <w:tc>
          <w:tcPr>
            <w:tcW w:w="3115" w:type="dxa"/>
          </w:tcPr>
          <w:p w14:paraId="6D897F7C" w14:textId="77777777" w:rsidR="00A45F52" w:rsidRPr="004A3993" w:rsidRDefault="00A45F52" w:rsidP="00F87B9E">
            <w:pPr>
              <w:spacing w:line="240" w:lineRule="atLeast"/>
              <w:jc w:val="both"/>
              <w:rPr>
                <w:rFonts w:cs="Arial"/>
              </w:rPr>
            </w:pPr>
            <w:r w:rsidRPr="004A3993">
              <w:rPr>
                <w:rFonts w:cs="Arial"/>
              </w:rPr>
              <w:t>Medium</w:t>
            </w:r>
          </w:p>
        </w:tc>
        <w:tc>
          <w:tcPr>
            <w:tcW w:w="3115" w:type="dxa"/>
          </w:tcPr>
          <w:p w14:paraId="4EECB8EC" w14:textId="77777777" w:rsidR="00A45F52" w:rsidRPr="004A3993" w:rsidRDefault="00A45F52" w:rsidP="00F87B9E">
            <w:pPr>
              <w:spacing w:line="240" w:lineRule="atLeast"/>
              <w:jc w:val="both"/>
              <w:rPr>
                <w:rFonts w:cs="Arial"/>
              </w:rPr>
            </w:pPr>
            <w:r w:rsidRPr="004A3993">
              <w:rPr>
                <w:rFonts w:cs="Arial"/>
              </w:rPr>
              <w:t>30 mm – 55 mm</w:t>
            </w:r>
          </w:p>
        </w:tc>
        <w:tc>
          <w:tcPr>
            <w:tcW w:w="3115" w:type="dxa"/>
          </w:tcPr>
          <w:p w14:paraId="6A7F1FC1" w14:textId="77777777" w:rsidR="00A45F52" w:rsidRPr="004A3993" w:rsidRDefault="00A45F52" w:rsidP="00F87B9E">
            <w:pPr>
              <w:spacing w:line="240" w:lineRule="atLeast"/>
              <w:jc w:val="both"/>
              <w:rPr>
                <w:rFonts w:cs="Arial"/>
              </w:rPr>
            </w:pPr>
            <w:r w:rsidRPr="004A3993">
              <w:rPr>
                <w:rFonts w:cs="Arial"/>
              </w:rPr>
              <w:t>25 mm</w:t>
            </w:r>
          </w:p>
        </w:tc>
      </w:tr>
      <w:tr w:rsidR="00A45F52" w:rsidRPr="004A3993" w14:paraId="439FC7E3" w14:textId="77777777" w:rsidTr="00F87B9E">
        <w:tc>
          <w:tcPr>
            <w:tcW w:w="3115" w:type="dxa"/>
          </w:tcPr>
          <w:p w14:paraId="4B2DA6AD" w14:textId="77777777" w:rsidR="00A45F52" w:rsidRPr="004A3993" w:rsidRDefault="00A45F52" w:rsidP="00F87B9E">
            <w:pPr>
              <w:spacing w:line="240" w:lineRule="atLeast"/>
              <w:jc w:val="both"/>
              <w:rPr>
                <w:rFonts w:cs="Arial"/>
              </w:rPr>
            </w:pPr>
            <w:r w:rsidRPr="004A3993">
              <w:rPr>
                <w:rFonts w:cs="Arial"/>
              </w:rPr>
              <w:t>Large</w:t>
            </w:r>
          </w:p>
        </w:tc>
        <w:tc>
          <w:tcPr>
            <w:tcW w:w="3115" w:type="dxa"/>
          </w:tcPr>
          <w:p w14:paraId="31600D45" w14:textId="77777777" w:rsidR="00A45F52" w:rsidRPr="004A3993" w:rsidRDefault="00A45F52" w:rsidP="00F87B9E">
            <w:pPr>
              <w:spacing w:line="240" w:lineRule="atLeast"/>
              <w:jc w:val="both"/>
              <w:rPr>
                <w:rFonts w:cs="Arial"/>
              </w:rPr>
            </w:pPr>
            <w:r w:rsidRPr="004A3993">
              <w:rPr>
                <w:rFonts w:cs="Arial"/>
              </w:rPr>
              <w:t>45 mm and more</w:t>
            </w:r>
          </w:p>
        </w:tc>
        <w:tc>
          <w:tcPr>
            <w:tcW w:w="3115" w:type="dxa"/>
          </w:tcPr>
          <w:p w14:paraId="4CE9E26A" w14:textId="77777777" w:rsidR="00A45F52" w:rsidRPr="004A3993" w:rsidRDefault="00A45F52" w:rsidP="00F87B9E">
            <w:pPr>
              <w:spacing w:line="240" w:lineRule="atLeast"/>
              <w:jc w:val="both"/>
              <w:rPr>
                <w:rFonts w:cs="Arial"/>
              </w:rPr>
            </w:pPr>
            <w:r w:rsidRPr="004A3993">
              <w:rPr>
                <w:rFonts w:cs="Arial"/>
              </w:rPr>
              <w:t>30 mm</w:t>
            </w:r>
          </w:p>
        </w:tc>
      </w:tr>
      <w:bookmarkEnd w:id="7"/>
    </w:tbl>
    <w:p w14:paraId="63C41EF6" w14:textId="77777777" w:rsidR="00A45F52" w:rsidRPr="004A3993" w:rsidRDefault="00A45F52" w:rsidP="00A45F52">
      <w:pPr>
        <w:spacing w:line="240" w:lineRule="atLeast"/>
        <w:jc w:val="both"/>
        <w:rPr>
          <w:rFonts w:cs="Arial"/>
        </w:rPr>
      </w:pPr>
    </w:p>
    <w:p w14:paraId="75E4B8DA" w14:textId="77777777" w:rsidR="00A45F52" w:rsidRPr="004A3993" w:rsidRDefault="00A45F52" w:rsidP="000C014B">
      <w:pPr>
        <w:spacing w:line="240" w:lineRule="atLeast"/>
        <w:ind w:left="2160" w:hanging="720"/>
        <w:jc w:val="both"/>
        <w:rPr>
          <w:rFonts w:cs="Arial"/>
        </w:rPr>
      </w:pPr>
      <w:r w:rsidRPr="004A3993">
        <w:rPr>
          <w:rFonts w:cs="Arial"/>
        </w:rPr>
        <w:t>(d)</w:t>
      </w:r>
      <w:r w:rsidRPr="004A3993">
        <w:rPr>
          <w:rFonts w:cs="Arial"/>
        </w:rPr>
        <w:tab/>
        <w:t>The size group, diameter of the pileus and the maximum length of the stalk for cut mushrooms in the case of open mushrooms are set out in the table below:</w:t>
      </w:r>
    </w:p>
    <w:p w14:paraId="62947C34" w14:textId="77777777" w:rsidR="00A45F52" w:rsidRPr="004A3993" w:rsidRDefault="00A45F52" w:rsidP="00A45F52">
      <w:pPr>
        <w:spacing w:line="240" w:lineRule="atLeast"/>
        <w:jc w:val="both"/>
        <w:rPr>
          <w:rFonts w:cs="Arial"/>
        </w:rPr>
      </w:pPr>
    </w:p>
    <w:tbl>
      <w:tblPr>
        <w:tblStyle w:val="TableGrid"/>
        <w:tblW w:w="0" w:type="auto"/>
        <w:tblLook w:val="04A0" w:firstRow="1" w:lastRow="0" w:firstColumn="1" w:lastColumn="0" w:noHBand="0" w:noVBand="1"/>
      </w:tblPr>
      <w:tblGrid>
        <w:gridCol w:w="3115"/>
        <w:gridCol w:w="3115"/>
        <w:gridCol w:w="3115"/>
      </w:tblGrid>
      <w:tr w:rsidR="00A45F52" w:rsidRPr="004A3993" w14:paraId="1332EB7F" w14:textId="77777777" w:rsidTr="00F87B9E">
        <w:tc>
          <w:tcPr>
            <w:tcW w:w="3115" w:type="dxa"/>
          </w:tcPr>
          <w:p w14:paraId="756DBE37" w14:textId="77777777" w:rsidR="00A45F52" w:rsidRPr="004A3993" w:rsidRDefault="00A45F52" w:rsidP="00F87B9E">
            <w:pPr>
              <w:spacing w:line="240" w:lineRule="atLeast"/>
              <w:jc w:val="both"/>
              <w:rPr>
                <w:rFonts w:cs="Arial"/>
                <w:b/>
                <w:bCs/>
              </w:rPr>
            </w:pPr>
            <w:r w:rsidRPr="004A3993">
              <w:rPr>
                <w:rFonts w:cs="Arial"/>
                <w:b/>
                <w:bCs/>
              </w:rPr>
              <w:t>Size group</w:t>
            </w:r>
          </w:p>
        </w:tc>
        <w:tc>
          <w:tcPr>
            <w:tcW w:w="3115" w:type="dxa"/>
          </w:tcPr>
          <w:p w14:paraId="0E273055" w14:textId="77777777" w:rsidR="00A45F52" w:rsidRPr="004A3993" w:rsidRDefault="00A45F52" w:rsidP="00F87B9E">
            <w:pPr>
              <w:spacing w:line="240" w:lineRule="atLeast"/>
              <w:jc w:val="both"/>
              <w:rPr>
                <w:rFonts w:cs="Arial"/>
                <w:b/>
                <w:bCs/>
              </w:rPr>
            </w:pPr>
            <w:r w:rsidRPr="004A3993">
              <w:rPr>
                <w:rFonts w:cs="Arial"/>
                <w:b/>
                <w:bCs/>
              </w:rPr>
              <w:t>Diameter for pileus</w:t>
            </w:r>
          </w:p>
        </w:tc>
        <w:tc>
          <w:tcPr>
            <w:tcW w:w="3115" w:type="dxa"/>
          </w:tcPr>
          <w:p w14:paraId="1075D32C" w14:textId="77777777" w:rsidR="00A45F52" w:rsidRPr="004A3993" w:rsidRDefault="00A45F52" w:rsidP="00F87B9E">
            <w:pPr>
              <w:spacing w:line="240" w:lineRule="atLeast"/>
              <w:jc w:val="both"/>
              <w:rPr>
                <w:rFonts w:cs="Arial"/>
                <w:b/>
                <w:bCs/>
              </w:rPr>
            </w:pPr>
            <w:r w:rsidRPr="004A3993">
              <w:rPr>
                <w:rFonts w:cs="Arial"/>
                <w:b/>
                <w:bCs/>
              </w:rPr>
              <w:t>Maximum length of stalk for cut mushroom</w:t>
            </w:r>
          </w:p>
        </w:tc>
      </w:tr>
      <w:tr w:rsidR="00A45F52" w:rsidRPr="004A3993" w14:paraId="7DCB7DB7" w14:textId="77777777" w:rsidTr="00F87B9E">
        <w:tc>
          <w:tcPr>
            <w:tcW w:w="3115" w:type="dxa"/>
          </w:tcPr>
          <w:p w14:paraId="23811692" w14:textId="77777777" w:rsidR="00A45F52" w:rsidRPr="004A3993" w:rsidRDefault="00A45F52" w:rsidP="00F87B9E">
            <w:pPr>
              <w:spacing w:line="240" w:lineRule="atLeast"/>
              <w:jc w:val="both"/>
              <w:rPr>
                <w:rFonts w:cs="Arial"/>
              </w:rPr>
            </w:pPr>
            <w:r w:rsidRPr="004A3993">
              <w:rPr>
                <w:rFonts w:cs="Arial"/>
              </w:rPr>
              <w:t>Small</w:t>
            </w:r>
          </w:p>
        </w:tc>
        <w:tc>
          <w:tcPr>
            <w:tcW w:w="3115" w:type="dxa"/>
          </w:tcPr>
          <w:p w14:paraId="2A4B91B1" w14:textId="77777777" w:rsidR="00A45F52" w:rsidRPr="004A3993" w:rsidRDefault="00A45F52" w:rsidP="00F87B9E">
            <w:pPr>
              <w:spacing w:line="240" w:lineRule="atLeast"/>
              <w:jc w:val="both"/>
              <w:rPr>
                <w:rFonts w:cs="Arial"/>
              </w:rPr>
            </w:pPr>
            <w:r w:rsidRPr="004A3993">
              <w:rPr>
                <w:rFonts w:cs="Arial"/>
              </w:rPr>
              <w:t>20 mm – 35 mm</w:t>
            </w:r>
          </w:p>
        </w:tc>
        <w:tc>
          <w:tcPr>
            <w:tcW w:w="3115" w:type="dxa"/>
          </w:tcPr>
          <w:p w14:paraId="3021050D" w14:textId="77777777" w:rsidR="00A45F52" w:rsidRPr="004A3993" w:rsidRDefault="00A45F52" w:rsidP="00F87B9E">
            <w:pPr>
              <w:spacing w:line="240" w:lineRule="atLeast"/>
              <w:jc w:val="both"/>
              <w:rPr>
                <w:rFonts w:cs="Arial"/>
              </w:rPr>
            </w:pPr>
            <w:r w:rsidRPr="004A3993">
              <w:rPr>
                <w:rFonts w:cs="Arial"/>
              </w:rPr>
              <w:t>20 mm</w:t>
            </w:r>
          </w:p>
        </w:tc>
      </w:tr>
      <w:tr w:rsidR="00A45F52" w:rsidRPr="004A3993" w14:paraId="2735D655" w14:textId="77777777" w:rsidTr="00F87B9E">
        <w:tc>
          <w:tcPr>
            <w:tcW w:w="3115" w:type="dxa"/>
          </w:tcPr>
          <w:p w14:paraId="02A2C5F4" w14:textId="77777777" w:rsidR="00A45F52" w:rsidRPr="004A3993" w:rsidRDefault="00A45F52" w:rsidP="00F87B9E">
            <w:pPr>
              <w:spacing w:line="240" w:lineRule="atLeast"/>
              <w:jc w:val="both"/>
              <w:rPr>
                <w:rFonts w:cs="Arial"/>
              </w:rPr>
            </w:pPr>
            <w:r w:rsidRPr="004A3993">
              <w:rPr>
                <w:rFonts w:cs="Arial"/>
              </w:rPr>
              <w:t>Medium</w:t>
            </w:r>
          </w:p>
        </w:tc>
        <w:tc>
          <w:tcPr>
            <w:tcW w:w="3115" w:type="dxa"/>
          </w:tcPr>
          <w:p w14:paraId="3990C77B" w14:textId="77777777" w:rsidR="00A45F52" w:rsidRPr="004A3993" w:rsidRDefault="00A45F52" w:rsidP="00F87B9E">
            <w:pPr>
              <w:spacing w:line="240" w:lineRule="atLeast"/>
              <w:jc w:val="both"/>
              <w:rPr>
                <w:rFonts w:cs="Arial"/>
              </w:rPr>
            </w:pPr>
            <w:r w:rsidRPr="004A3993">
              <w:rPr>
                <w:rFonts w:cs="Arial"/>
              </w:rPr>
              <w:t>30 mm – 65 mm</w:t>
            </w:r>
          </w:p>
        </w:tc>
        <w:tc>
          <w:tcPr>
            <w:tcW w:w="3115" w:type="dxa"/>
          </w:tcPr>
          <w:p w14:paraId="0241891D" w14:textId="77777777" w:rsidR="00A45F52" w:rsidRPr="004A3993" w:rsidRDefault="00A45F52" w:rsidP="00F87B9E">
            <w:pPr>
              <w:spacing w:line="240" w:lineRule="atLeast"/>
              <w:jc w:val="both"/>
              <w:rPr>
                <w:rFonts w:cs="Arial"/>
              </w:rPr>
            </w:pPr>
            <w:r w:rsidRPr="004A3993">
              <w:rPr>
                <w:rFonts w:cs="Arial"/>
              </w:rPr>
              <w:t>25 mm</w:t>
            </w:r>
          </w:p>
        </w:tc>
      </w:tr>
      <w:tr w:rsidR="00A45F52" w:rsidRPr="004A3993" w14:paraId="4948DEEE" w14:textId="77777777" w:rsidTr="00F87B9E">
        <w:tc>
          <w:tcPr>
            <w:tcW w:w="3115" w:type="dxa"/>
          </w:tcPr>
          <w:p w14:paraId="576C4895" w14:textId="77777777" w:rsidR="00A45F52" w:rsidRPr="004A3993" w:rsidRDefault="00A45F52" w:rsidP="00F87B9E">
            <w:pPr>
              <w:spacing w:line="240" w:lineRule="atLeast"/>
              <w:jc w:val="both"/>
              <w:rPr>
                <w:rFonts w:cs="Arial"/>
              </w:rPr>
            </w:pPr>
            <w:r w:rsidRPr="004A3993">
              <w:rPr>
                <w:rFonts w:cs="Arial"/>
              </w:rPr>
              <w:t>Large</w:t>
            </w:r>
          </w:p>
        </w:tc>
        <w:tc>
          <w:tcPr>
            <w:tcW w:w="3115" w:type="dxa"/>
          </w:tcPr>
          <w:p w14:paraId="70295477" w14:textId="77777777" w:rsidR="00A45F52" w:rsidRPr="004A3993" w:rsidRDefault="00A45F52" w:rsidP="00F87B9E">
            <w:pPr>
              <w:spacing w:line="240" w:lineRule="atLeast"/>
              <w:jc w:val="both"/>
              <w:rPr>
                <w:rFonts w:cs="Arial"/>
              </w:rPr>
            </w:pPr>
            <w:r w:rsidRPr="004A3993">
              <w:rPr>
                <w:rFonts w:cs="Arial"/>
              </w:rPr>
              <w:t>65 mm and more</w:t>
            </w:r>
          </w:p>
        </w:tc>
        <w:tc>
          <w:tcPr>
            <w:tcW w:w="3115" w:type="dxa"/>
          </w:tcPr>
          <w:p w14:paraId="7C9A5F59" w14:textId="77777777" w:rsidR="00A45F52" w:rsidRPr="004A3993" w:rsidRDefault="00A45F52" w:rsidP="00F87B9E">
            <w:pPr>
              <w:spacing w:line="240" w:lineRule="atLeast"/>
              <w:jc w:val="both"/>
              <w:rPr>
                <w:rFonts w:cs="Arial"/>
              </w:rPr>
            </w:pPr>
            <w:r w:rsidRPr="004A3993">
              <w:rPr>
                <w:rFonts w:cs="Arial"/>
              </w:rPr>
              <w:t>30 mm</w:t>
            </w:r>
          </w:p>
        </w:tc>
      </w:tr>
    </w:tbl>
    <w:p w14:paraId="0B9D2535" w14:textId="77777777" w:rsidR="00A45F52" w:rsidRPr="004A3993" w:rsidRDefault="00A45F52" w:rsidP="00A45F52">
      <w:pPr>
        <w:spacing w:line="240" w:lineRule="atLeast"/>
        <w:jc w:val="both"/>
        <w:rPr>
          <w:rFonts w:cs="Arial"/>
        </w:rPr>
      </w:pPr>
    </w:p>
    <w:p w14:paraId="26A92671" w14:textId="77777777" w:rsidR="00A45F52" w:rsidRPr="004A3993" w:rsidRDefault="00A45F52" w:rsidP="00A45F52">
      <w:pPr>
        <w:spacing w:line="240" w:lineRule="atLeast"/>
        <w:ind w:left="2160" w:hanging="720"/>
        <w:jc w:val="both"/>
        <w:rPr>
          <w:rFonts w:cs="Arial"/>
        </w:rPr>
      </w:pPr>
      <w:r w:rsidRPr="004A3993">
        <w:rPr>
          <w:rFonts w:cs="Arial"/>
        </w:rPr>
        <w:t>(e)</w:t>
      </w:r>
      <w:r w:rsidRPr="004A3993">
        <w:rPr>
          <w:rFonts w:cs="Arial"/>
        </w:rPr>
        <w:tab/>
        <w:t>Uncut mushrooms of which the stalk is longer than the diameter of the pileus shall be classified as Class 2.</w:t>
      </w:r>
    </w:p>
    <w:p w14:paraId="42347BC4" w14:textId="77777777" w:rsidR="00A45F52" w:rsidRPr="004A3993" w:rsidRDefault="00A45F52" w:rsidP="00A45F52">
      <w:pPr>
        <w:spacing w:line="240" w:lineRule="atLeast"/>
        <w:jc w:val="both"/>
        <w:rPr>
          <w:rFonts w:cs="Arial"/>
        </w:rPr>
      </w:pPr>
    </w:p>
    <w:p w14:paraId="727CE950" w14:textId="77777777" w:rsidR="00A45F52" w:rsidRPr="004A3993" w:rsidRDefault="00A45F52" w:rsidP="00A45F52">
      <w:pPr>
        <w:spacing w:line="240" w:lineRule="atLeast"/>
        <w:ind w:left="720" w:firstLine="720"/>
        <w:jc w:val="both"/>
        <w:rPr>
          <w:rFonts w:cs="Arial"/>
        </w:rPr>
      </w:pPr>
      <w:r w:rsidRPr="004A3993">
        <w:rPr>
          <w:rFonts w:cs="Arial"/>
        </w:rPr>
        <w:t>(f)</w:t>
      </w:r>
      <w:r w:rsidRPr="004A3993">
        <w:rPr>
          <w:rFonts w:cs="Arial"/>
        </w:rPr>
        <w:tab/>
        <w:t>Sizing is compulsory in the case of --</w:t>
      </w:r>
    </w:p>
    <w:p w14:paraId="3D0F9D78" w14:textId="77777777" w:rsidR="00A45F52" w:rsidRPr="004A3993" w:rsidRDefault="00A45F52" w:rsidP="00A45F52">
      <w:pPr>
        <w:spacing w:line="240" w:lineRule="atLeast"/>
        <w:jc w:val="both"/>
        <w:rPr>
          <w:rFonts w:cs="Arial"/>
        </w:rPr>
      </w:pPr>
    </w:p>
    <w:p w14:paraId="1B18E4BB"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Class 1 cut mushrooms;</w:t>
      </w:r>
    </w:p>
    <w:p w14:paraId="250B8F22" w14:textId="77777777" w:rsidR="00A45F52" w:rsidRPr="004A3993" w:rsidRDefault="00A45F52" w:rsidP="00A45F52">
      <w:pPr>
        <w:spacing w:line="240" w:lineRule="atLeast"/>
        <w:jc w:val="both"/>
        <w:rPr>
          <w:rFonts w:cs="Arial"/>
        </w:rPr>
      </w:pPr>
    </w:p>
    <w:p w14:paraId="477EE3D7" w14:textId="77777777" w:rsidR="00A45F52" w:rsidRPr="004A3993" w:rsidRDefault="00A45F52" w:rsidP="00A45F52">
      <w:pPr>
        <w:spacing w:line="240" w:lineRule="atLeast"/>
        <w:ind w:left="2880" w:hanging="720"/>
        <w:jc w:val="both"/>
        <w:rPr>
          <w:rFonts w:cs="Arial"/>
        </w:rPr>
      </w:pPr>
      <w:r w:rsidRPr="004A3993">
        <w:rPr>
          <w:rFonts w:cs="Arial"/>
        </w:rPr>
        <w:t>(ii)</w:t>
      </w:r>
      <w:r w:rsidRPr="004A3993">
        <w:rPr>
          <w:rFonts w:cs="Arial"/>
        </w:rPr>
        <w:tab/>
        <w:t>Class 1 uncut mushrooms presented in packages weighing 1 kg or less; and</w:t>
      </w:r>
    </w:p>
    <w:p w14:paraId="69F79CCC" w14:textId="77777777" w:rsidR="00A45F52" w:rsidRPr="004A3993" w:rsidRDefault="00A45F52" w:rsidP="00A45F52">
      <w:pPr>
        <w:spacing w:line="240" w:lineRule="atLeast"/>
        <w:jc w:val="both"/>
        <w:rPr>
          <w:rFonts w:cs="Arial"/>
        </w:rPr>
      </w:pPr>
    </w:p>
    <w:p w14:paraId="5B473B50" w14:textId="77777777" w:rsidR="00A45F52" w:rsidRPr="004A3993" w:rsidRDefault="00A45F52" w:rsidP="00A45F52">
      <w:pPr>
        <w:spacing w:line="240" w:lineRule="atLeast"/>
        <w:ind w:left="2880" w:hanging="720"/>
        <w:jc w:val="both"/>
        <w:rPr>
          <w:rFonts w:cs="Arial"/>
        </w:rPr>
      </w:pPr>
      <w:r w:rsidRPr="004A3993">
        <w:rPr>
          <w:rFonts w:cs="Arial"/>
        </w:rPr>
        <w:t>(iii)</w:t>
      </w:r>
      <w:r w:rsidRPr="004A3993">
        <w:rPr>
          <w:rFonts w:cs="Arial"/>
        </w:rPr>
        <w:tab/>
        <w:t>Class 2 cut and uncut mushrooms presented in packages weighing 1 kg or less.</w:t>
      </w:r>
    </w:p>
    <w:p w14:paraId="56BB59E8" w14:textId="77777777" w:rsidR="00A45F52" w:rsidRPr="004A3993" w:rsidRDefault="00A45F52" w:rsidP="00A45F52">
      <w:pPr>
        <w:spacing w:line="240" w:lineRule="atLeast"/>
        <w:jc w:val="both"/>
        <w:rPr>
          <w:rFonts w:cs="Arial"/>
        </w:rPr>
      </w:pPr>
    </w:p>
    <w:p w14:paraId="6C74FE0F"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5F436B0D" w14:textId="77777777" w:rsidR="00A45F52" w:rsidRPr="004A3993" w:rsidRDefault="00A45F52" w:rsidP="00A45F52">
      <w:pPr>
        <w:spacing w:line="240" w:lineRule="atLeast"/>
        <w:jc w:val="both"/>
        <w:rPr>
          <w:rFonts w:cs="Arial"/>
        </w:rPr>
      </w:pPr>
    </w:p>
    <w:p w14:paraId="386EB740"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(6)</w:t>
      </w:r>
      <w:r w:rsidRPr="004A3993">
        <w:rPr>
          <w:rFonts w:cs="Arial"/>
        </w:rPr>
        <w:tab/>
        <w:t>(a)</w:t>
      </w:r>
      <w:r w:rsidRPr="004A3993">
        <w:rPr>
          <w:rFonts w:cs="Arial"/>
        </w:rPr>
        <w:tab/>
        <w:t>Extra Class cultivated mushrooms may deviate from the quality standards for Extra Class with 5% by mass</w:t>
      </w:r>
      <w:r>
        <w:rPr>
          <w:rFonts w:cs="Arial"/>
        </w:rPr>
        <w:t xml:space="preserve"> or number</w:t>
      </w:r>
      <w:r w:rsidRPr="004A3993">
        <w:rPr>
          <w:rFonts w:cs="Arial"/>
        </w:rPr>
        <w:t>:  Provided that the deviating cultivated mushrooms --</w:t>
      </w:r>
    </w:p>
    <w:p w14:paraId="0A78F0D0" w14:textId="77777777" w:rsidR="00A45F52" w:rsidRPr="004A3993" w:rsidRDefault="00A45F52" w:rsidP="00A45F52">
      <w:pPr>
        <w:spacing w:line="240" w:lineRule="atLeast"/>
        <w:jc w:val="both"/>
        <w:rPr>
          <w:rFonts w:cs="Arial"/>
        </w:rPr>
      </w:pPr>
    </w:p>
    <w:p w14:paraId="5CBB17E1"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108FF50C" w14:textId="77777777" w:rsidR="00A45F52" w:rsidRPr="004A3993" w:rsidRDefault="00A45F52" w:rsidP="00A45F52">
      <w:pPr>
        <w:spacing w:line="240" w:lineRule="atLeast"/>
        <w:jc w:val="both"/>
        <w:rPr>
          <w:rFonts w:cs="Arial"/>
        </w:rPr>
      </w:pPr>
    </w:p>
    <w:p w14:paraId="7DB88CD2"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BFF4EB9" w14:textId="77777777" w:rsidR="00A45F52" w:rsidRPr="004A3993" w:rsidRDefault="00A45F52" w:rsidP="00A45F52">
      <w:pPr>
        <w:spacing w:line="240" w:lineRule="atLeast"/>
        <w:jc w:val="both"/>
        <w:rPr>
          <w:rFonts w:cs="Arial"/>
        </w:rPr>
      </w:pPr>
    </w:p>
    <w:p w14:paraId="7C7BE18D" w14:textId="72E871BF"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and injuries collectively:  1%</w:t>
      </w:r>
    </w:p>
    <w:p w14:paraId="3788CFF7" w14:textId="77777777" w:rsidR="00A45F52" w:rsidRPr="004A3993" w:rsidRDefault="00A45F52" w:rsidP="00A45F52">
      <w:pPr>
        <w:spacing w:line="240" w:lineRule="atLeast"/>
        <w:ind w:left="2160" w:firstLine="720"/>
        <w:jc w:val="both"/>
        <w:rPr>
          <w:rFonts w:cs="Arial"/>
        </w:rPr>
      </w:pPr>
    </w:p>
    <w:p w14:paraId="169F0662"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6DC4944C" w14:textId="77777777" w:rsidR="00A45F52" w:rsidRPr="004A3993" w:rsidRDefault="00A45F52" w:rsidP="00A45F52">
      <w:pPr>
        <w:spacing w:line="240" w:lineRule="atLeast"/>
        <w:jc w:val="both"/>
        <w:rPr>
          <w:rFonts w:cs="Arial"/>
        </w:rPr>
      </w:pPr>
    </w:p>
    <w:p w14:paraId="297A1861" w14:textId="77777777" w:rsidR="00A45F52" w:rsidRPr="004A3993" w:rsidRDefault="00A45F52" w:rsidP="00A45F52">
      <w:pPr>
        <w:spacing w:line="240" w:lineRule="atLeast"/>
        <w:jc w:val="both"/>
        <w:rPr>
          <w:rFonts w:cs="Arial"/>
        </w:rPr>
      </w:pPr>
    </w:p>
    <w:p w14:paraId="4C0602F3" w14:textId="77777777" w:rsidR="00A45F52" w:rsidRPr="004A3993" w:rsidRDefault="00A45F52" w:rsidP="00A45F52">
      <w:pPr>
        <w:spacing w:line="240" w:lineRule="atLeast"/>
        <w:jc w:val="both"/>
        <w:rPr>
          <w:rFonts w:cs="Arial"/>
        </w:rPr>
        <w:sectPr w:rsidR="00A45F52" w:rsidRPr="004A3993" w:rsidSect="00923904">
          <w:headerReference w:type="default" r:id="rId113"/>
          <w:pgSz w:w="11907" w:h="16840" w:code="9"/>
          <w:pgMar w:top="1134" w:right="1134" w:bottom="1021" w:left="1418" w:header="1021" w:footer="567" w:gutter="0"/>
          <w:cols w:space="720"/>
          <w:docGrid w:linePitch="360"/>
        </w:sectPr>
      </w:pPr>
    </w:p>
    <w:p w14:paraId="1DAC0995" w14:textId="77777777" w:rsidR="00A45F52" w:rsidRPr="004A3993" w:rsidRDefault="00A45F52" w:rsidP="00A45F52">
      <w:pPr>
        <w:spacing w:line="240" w:lineRule="atLeast"/>
        <w:ind w:left="2160" w:hanging="720"/>
        <w:jc w:val="both"/>
        <w:rPr>
          <w:rFonts w:cs="Arial"/>
        </w:rPr>
      </w:pPr>
      <w:r w:rsidRPr="004A3993">
        <w:rPr>
          <w:rFonts w:cs="Arial"/>
        </w:rPr>
        <w:lastRenderedPageBreak/>
        <w:t>(b)</w:t>
      </w:r>
      <w:r w:rsidRPr="004A3993">
        <w:rPr>
          <w:rFonts w:cs="Arial"/>
        </w:rPr>
        <w:tab/>
        <w:t>Class 1 cultivated mushrooms may deviate from the quality standards for Class 1 with 8% by mass</w:t>
      </w:r>
      <w:r>
        <w:rPr>
          <w:rFonts w:cs="Arial"/>
        </w:rPr>
        <w:t xml:space="preserve"> or number</w:t>
      </w:r>
      <w:r w:rsidRPr="004A3993">
        <w:rPr>
          <w:rFonts w:cs="Arial"/>
        </w:rPr>
        <w:t>:  Provided that the deviating cultivated mushrooms --</w:t>
      </w:r>
    </w:p>
    <w:p w14:paraId="6BF862C8" w14:textId="77777777" w:rsidR="00A45F52" w:rsidRPr="004A3993" w:rsidRDefault="00A45F52" w:rsidP="00A45F52">
      <w:pPr>
        <w:spacing w:line="240" w:lineRule="atLeast"/>
        <w:jc w:val="both"/>
        <w:rPr>
          <w:rFonts w:cs="Arial"/>
        </w:rPr>
      </w:pPr>
    </w:p>
    <w:p w14:paraId="32F281B3"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1C66915D" w14:textId="77777777" w:rsidR="00A45F52" w:rsidRPr="004A3993" w:rsidRDefault="00A45F52" w:rsidP="00A45F52">
      <w:pPr>
        <w:spacing w:line="240" w:lineRule="atLeast"/>
        <w:jc w:val="both"/>
        <w:rPr>
          <w:rFonts w:cs="Arial"/>
        </w:rPr>
      </w:pPr>
    </w:p>
    <w:p w14:paraId="25E34E64"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1C430F3F" w14:textId="77777777" w:rsidR="00A45F52" w:rsidRPr="004A3993" w:rsidRDefault="00A45F52" w:rsidP="00A45F52">
      <w:pPr>
        <w:spacing w:line="240" w:lineRule="atLeast"/>
        <w:jc w:val="both"/>
        <w:rPr>
          <w:rFonts w:cs="Arial"/>
        </w:rPr>
      </w:pPr>
    </w:p>
    <w:p w14:paraId="53ACB136" w14:textId="5A60A71E"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23174FD7" w14:textId="77777777" w:rsidR="00A45F52" w:rsidRPr="004A3993" w:rsidRDefault="00A45F52" w:rsidP="00A45F52">
      <w:pPr>
        <w:spacing w:line="240" w:lineRule="atLeast"/>
        <w:ind w:left="2160" w:firstLine="720"/>
        <w:jc w:val="both"/>
        <w:rPr>
          <w:rFonts w:cs="Arial"/>
        </w:rPr>
      </w:pPr>
    </w:p>
    <w:p w14:paraId="505EC22C" w14:textId="48F8181E"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5E4BEE5F" w14:textId="77777777" w:rsidR="00A45F52" w:rsidRPr="004A3993" w:rsidRDefault="00A45F52" w:rsidP="00A45F52">
      <w:pPr>
        <w:spacing w:line="240" w:lineRule="atLeast"/>
        <w:ind w:left="2160" w:firstLine="720"/>
        <w:jc w:val="both"/>
        <w:rPr>
          <w:rFonts w:cs="Arial"/>
        </w:rPr>
      </w:pPr>
    </w:p>
    <w:p w14:paraId="22048AEE"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23528CD4" w14:textId="77777777" w:rsidR="00A45F52" w:rsidRPr="004A3993" w:rsidRDefault="00A45F52" w:rsidP="00A45F52">
      <w:pPr>
        <w:spacing w:line="240" w:lineRule="atLeast"/>
        <w:jc w:val="both"/>
        <w:rPr>
          <w:rFonts w:cs="Arial"/>
        </w:rPr>
      </w:pPr>
    </w:p>
    <w:p w14:paraId="30F1559E"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Class 2 cultivated mushrooms may deviate from the quality standards for Class 2 with 10% by mass</w:t>
      </w:r>
      <w:r>
        <w:rPr>
          <w:rFonts w:cs="Arial"/>
        </w:rPr>
        <w:t xml:space="preserve"> or number</w:t>
      </w:r>
      <w:r w:rsidRPr="004A3993">
        <w:rPr>
          <w:rFonts w:cs="Arial"/>
        </w:rPr>
        <w:t>:  Provided that the deviating cultivated mushrooms --</w:t>
      </w:r>
    </w:p>
    <w:p w14:paraId="356E5582" w14:textId="77777777" w:rsidR="00A45F52" w:rsidRPr="004A3993" w:rsidRDefault="00A45F52" w:rsidP="00A45F52">
      <w:pPr>
        <w:spacing w:line="240" w:lineRule="atLeast"/>
        <w:jc w:val="both"/>
        <w:rPr>
          <w:rFonts w:cs="Arial"/>
        </w:rPr>
      </w:pPr>
    </w:p>
    <w:p w14:paraId="64D31E29" w14:textId="77777777" w:rsidR="00A45F52" w:rsidRPr="004A3993" w:rsidRDefault="00A45F52" w:rsidP="00A45F52">
      <w:pPr>
        <w:spacing w:line="240" w:lineRule="atLeast"/>
        <w:ind w:left="2160"/>
        <w:jc w:val="both"/>
        <w:rPr>
          <w:rFonts w:cs="Arial"/>
        </w:rPr>
      </w:pPr>
      <w:r w:rsidRPr="004A3993">
        <w:rPr>
          <w:rFonts w:cs="Arial"/>
        </w:rPr>
        <w:t>(i)</w:t>
      </w:r>
      <w:r w:rsidRPr="004A3993">
        <w:rPr>
          <w:rFonts w:cs="Arial"/>
        </w:rPr>
        <w:tab/>
        <w:t>are fit for human consumption; and</w:t>
      </w:r>
    </w:p>
    <w:p w14:paraId="1239051B" w14:textId="77777777" w:rsidR="00A45F52" w:rsidRPr="004A3993" w:rsidRDefault="00A45F52" w:rsidP="00A45F52">
      <w:pPr>
        <w:spacing w:line="240" w:lineRule="atLeast"/>
        <w:jc w:val="both"/>
        <w:rPr>
          <w:rFonts w:cs="Arial"/>
        </w:rPr>
      </w:pPr>
    </w:p>
    <w:p w14:paraId="30859A1A"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1075A141" w14:textId="77777777" w:rsidR="00A45F52" w:rsidRPr="004A3993" w:rsidRDefault="00A45F52" w:rsidP="00A45F52">
      <w:pPr>
        <w:spacing w:line="240" w:lineRule="atLeast"/>
        <w:jc w:val="both"/>
        <w:rPr>
          <w:rFonts w:cs="Arial"/>
        </w:rPr>
      </w:pPr>
    </w:p>
    <w:p w14:paraId="0BB7EADF" w14:textId="70C2182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29BA1F97" w14:textId="77777777" w:rsidR="00A45F52" w:rsidRPr="004A3993" w:rsidRDefault="00A45F52" w:rsidP="00A45F52">
      <w:pPr>
        <w:spacing w:line="240" w:lineRule="atLeast"/>
        <w:ind w:left="2160" w:firstLine="720"/>
        <w:jc w:val="both"/>
        <w:rPr>
          <w:rFonts w:cs="Arial"/>
        </w:rPr>
      </w:pPr>
    </w:p>
    <w:p w14:paraId="645AAEA2" w14:textId="6125878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05EA6156" w14:textId="77777777" w:rsidR="00A45F52" w:rsidRPr="004A3993" w:rsidRDefault="00A45F52" w:rsidP="00A45F52">
      <w:pPr>
        <w:spacing w:line="240" w:lineRule="atLeast"/>
        <w:ind w:left="2160" w:firstLine="720"/>
        <w:jc w:val="both"/>
        <w:rPr>
          <w:rFonts w:cs="Arial"/>
        </w:rPr>
      </w:pPr>
    </w:p>
    <w:p w14:paraId="0BA4C39D"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4AF10752" w14:textId="77777777" w:rsidR="00A45F52" w:rsidRPr="004A3993" w:rsidRDefault="00A45F52" w:rsidP="00A45F52">
      <w:pPr>
        <w:spacing w:line="240" w:lineRule="atLeast"/>
        <w:jc w:val="both"/>
        <w:rPr>
          <w:rFonts w:cs="Arial"/>
        </w:rPr>
      </w:pPr>
    </w:p>
    <w:p w14:paraId="1BB2B1DA"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15DC29A" w14:textId="77777777" w:rsidR="00A45F52" w:rsidRPr="004A3993" w:rsidRDefault="00A45F52" w:rsidP="00A45F52">
      <w:pPr>
        <w:spacing w:line="240" w:lineRule="atLeast"/>
        <w:jc w:val="both"/>
        <w:rPr>
          <w:rFonts w:cs="Arial"/>
        </w:rPr>
      </w:pPr>
    </w:p>
    <w:p w14:paraId="74FF4F94" w14:textId="0158196F" w:rsidR="00A45F52" w:rsidRPr="004A3993" w:rsidRDefault="00A45F52" w:rsidP="00A45F52">
      <w:pPr>
        <w:spacing w:line="240" w:lineRule="atLeast"/>
        <w:ind w:firstLine="720"/>
        <w:jc w:val="both"/>
        <w:rPr>
          <w:rFonts w:cs="Arial"/>
        </w:rPr>
      </w:pPr>
      <w:r w:rsidRPr="004A3993">
        <w:rPr>
          <w:rFonts w:cs="Arial"/>
        </w:rPr>
        <w:t>(7)</w:t>
      </w:r>
      <w:r w:rsidRPr="004A3993">
        <w:rPr>
          <w:rFonts w:cs="Arial"/>
        </w:rPr>
        <w:tab/>
        <w:t>Class 1 and Class 2 cultivated mushrooms may deviate from the packing and sorting requirements, set out in subitem (5), with 10% by</w:t>
      </w:r>
      <w:r w:rsidR="000827FB">
        <w:rPr>
          <w:rFonts w:cs="Arial"/>
        </w:rPr>
        <w:t xml:space="preserve"> mass or</w:t>
      </w:r>
      <w:r w:rsidRPr="004A3993">
        <w:rPr>
          <w:rFonts w:cs="Arial"/>
        </w:rPr>
        <w:t xml:space="preserve"> number.</w:t>
      </w:r>
    </w:p>
    <w:p w14:paraId="019CE578" w14:textId="77777777" w:rsidR="00A45F52" w:rsidRPr="004A3993" w:rsidRDefault="00A45F52" w:rsidP="00A45F52">
      <w:pPr>
        <w:spacing w:line="240" w:lineRule="atLeast"/>
        <w:jc w:val="both"/>
        <w:rPr>
          <w:rFonts w:cs="Arial"/>
        </w:rPr>
      </w:pPr>
    </w:p>
    <w:p w14:paraId="7B1BD414" w14:textId="77777777" w:rsidR="00A45F52" w:rsidRPr="004A3993" w:rsidRDefault="00A45F52" w:rsidP="00A45F52">
      <w:pPr>
        <w:spacing w:line="240" w:lineRule="atLeast"/>
        <w:jc w:val="both"/>
        <w:rPr>
          <w:rFonts w:cs="Arial"/>
          <w:b/>
          <w:bCs/>
        </w:rPr>
      </w:pPr>
      <w:r w:rsidRPr="004A3993">
        <w:rPr>
          <w:rFonts w:cs="Arial"/>
          <w:b/>
          <w:bCs/>
        </w:rPr>
        <w:t>Marking requirements</w:t>
      </w:r>
    </w:p>
    <w:p w14:paraId="75A3F8E7" w14:textId="77777777" w:rsidR="00A45F52" w:rsidRPr="004A3993" w:rsidRDefault="00A45F52" w:rsidP="00A45F52">
      <w:pPr>
        <w:spacing w:line="240" w:lineRule="atLeast"/>
        <w:jc w:val="both"/>
        <w:rPr>
          <w:rFonts w:cs="Arial"/>
        </w:rPr>
      </w:pPr>
    </w:p>
    <w:p w14:paraId="2E90A20A" w14:textId="77777777" w:rsidR="00A45F52" w:rsidRPr="004A3993" w:rsidRDefault="00A45F52" w:rsidP="00A45F52">
      <w:pPr>
        <w:spacing w:line="240" w:lineRule="atLeast"/>
        <w:ind w:firstLine="720"/>
        <w:jc w:val="both"/>
        <w:rPr>
          <w:rFonts w:cs="Arial"/>
        </w:rPr>
      </w:pPr>
      <w:r w:rsidRPr="004A3993">
        <w:rPr>
          <w:rFonts w:cs="Arial"/>
        </w:rPr>
        <w:t>(8)</w:t>
      </w:r>
      <w:r w:rsidRPr="004A3993">
        <w:rPr>
          <w:rFonts w:cs="Arial"/>
        </w:rPr>
        <w:tab/>
        <w:t>Subject to the provisions of item 11(1):  Part 1, each container in which cultivated mushrooms are packed shall be marked with --</w:t>
      </w:r>
    </w:p>
    <w:p w14:paraId="7DA537AA" w14:textId="77777777" w:rsidR="00A45F52" w:rsidRPr="004A3993" w:rsidRDefault="00A45F52" w:rsidP="00A45F52">
      <w:pPr>
        <w:spacing w:line="240" w:lineRule="atLeast"/>
        <w:jc w:val="both"/>
        <w:rPr>
          <w:rFonts w:cs="Arial"/>
        </w:rPr>
      </w:pPr>
    </w:p>
    <w:p w14:paraId="46557363" w14:textId="77777777" w:rsidR="00A45F52" w:rsidRPr="004A3993" w:rsidRDefault="00A45F52" w:rsidP="00A45F52">
      <w:pPr>
        <w:spacing w:line="240" w:lineRule="atLeast"/>
        <w:ind w:left="2160" w:hanging="720"/>
        <w:jc w:val="both"/>
        <w:rPr>
          <w:rFonts w:cs="Arial"/>
        </w:rPr>
      </w:pPr>
      <w:r w:rsidRPr="004A3993">
        <w:rPr>
          <w:rFonts w:cs="Arial"/>
        </w:rPr>
        <w:t>(a)</w:t>
      </w:r>
      <w:r w:rsidRPr="004A3993">
        <w:rPr>
          <w:rFonts w:cs="Arial"/>
        </w:rPr>
        <w:tab/>
        <w:t>the minimum and maximum diameter of the pileus or the expression "small", "medium" or "large”; and</w:t>
      </w:r>
    </w:p>
    <w:p w14:paraId="573875E7" w14:textId="77777777" w:rsidR="00A45F52" w:rsidRPr="004A3993" w:rsidRDefault="00A45F52" w:rsidP="00A45F52">
      <w:pPr>
        <w:spacing w:line="240" w:lineRule="atLeast"/>
        <w:jc w:val="both"/>
        <w:rPr>
          <w:rFonts w:cs="Arial"/>
        </w:rPr>
      </w:pPr>
    </w:p>
    <w:p w14:paraId="2C101010"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mass.</w:t>
      </w:r>
    </w:p>
    <w:p w14:paraId="0FAA60D8" w14:textId="77777777" w:rsidR="007A2C02" w:rsidRPr="004A3993" w:rsidRDefault="007A2C02" w:rsidP="004A3993">
      <w:pPr>
        <w:spacing w:line="240" w:lineRule="atLeast"/>
        <w:jc w:val="both"/>
        <w:rPr>
          <w:rFonts w:cs="Arial"/>
        </w:rPr>
      </w:pPr>
    </w:p>
    <w:p w14:paraId="52760236" w14:textId="77777777" w:rsidR="000C014B" w:rsidRDefault="000C014B" w:rsidP="004A3993">
      <w:pPr>
        <w:spacing w:line="240" w:lineRule="atLeast"/>
        <w:rPr>
          <w:rFonts w:cs="Arial"/>
        </w:rPr>
        <w:sectPr w:rsidR="000C014B" w:rsidSect="00923904">
          <w:headerReference w:type="default" r:id="rId114"/>
          <w:pgSz w:w="11907" w:h="16840" w:code="9"/>
          <w:pgMar w:top="1134" w:right="1134" w:bottom="1021" w:left="1418" w:header="1021" w:footer="567" w:gutter="0"/>
          <w:cols w:space="720"/>
          <w:docGrid w:linePitch="360"/>
        </w:sectPr>
      </w:pPr>
    </w:p>
    <w:p w14:paraId="53D46138" w14:textId="77777777" w:rsidR="00A45F52" w:rsidRPr="004A3993" w:rsidRDefault="00A45F52" w:rsidP="00A45F52">
      <w:pPr>
        <w:spacing w:line="240" w:lineRule="atLeast"/>
        <w:jc w:val="center"/>
        <w:rPr>
          <w:rFonts w:cs="Arial"/>
          <w:b/>
          <w:bCs/>
        </w:rPr>
      </w:pPr>
      <w:r w:rsidRPr="004A3993">
        <w:rPr>
          <w:rFonts w:cs="Arial"/>
          <w:b/>
          <w:bCs/>
        </w:rPr>
        <w:lastRenderedPageBreak/>
        <w:t>OKRA</w:t>
      </w:r>
    </w:p>
    <w:p w14:paraId="15A27950" w14:textId="77777777" w:rsidR="00A45F52" w:rsidRPr="004A3993" w:rsidRDefault="00A45F52" w:rsidP="00A45F52">
      <w:pPr>
        <w:spacing w:line="240" w:lineRule="atLeast"/>
        <w:jc w:val="both"/>
        <w:rPr>
          <w:rFonts w:cs="Arial"/>
        </w:rPr>
      </w:pPr>
    </w:p>
    <w:p w14:paraId="1514AEFB" w14:textId="77777777" w:rsidR="00A45F52" w:rsidRPr="004A3993" w:rsidRDefault="00A45F52" w:rsidP="00A45F52">
      <w:pPr>
        <w:spacing w:line="240" w:lineRule="atLeast"/>
        <w:jc w:val="both"/>
        <w:rPr>
          <w:rFonts w:cs="Arial"/>
        </w:rPr>
      </w:pPr>
      <w:r w:rsidRPr="004A3993">
        <w:rPr>
          <w:rFonts w:cs="Arial"/>
        </w:rPr>
        <w:t>26.</w:t>
      </w:r>
      <w:r w:rsidRPr="004A3993">
        <w:rPr>
          <w:rFonts w:cs="Arial"/>
        </w:rPr>
        <w:tab/>
        <w:t xml:space="preserve">The standards and requirements for okra of the varieties (cultivars) of </w:t>
      </w:r>
      <w:r w:rsidRPr="004A3993">
        <w:rPr>
          <w:rFonts w:cs="Arial"/>
          <w:i/>
          <w:iCs/>
        </w:rPr>
        <w:t>Hibiscus esculentus</w:t>
      </w:r>
      <w:r w:rsidRPr="004A3993">
        <w:rPr>
          <w:rFonts w:cs="Arial"/>
        </w:rPr>
        <w:t xml:space="preserve"> L., are as follows:</w:t>
      </w:r>
    </w:p>
    <w:p w14:paraId="5589A082" w14:textId="77777777" w:rsidR="00A45F52" w:rsidRPr="004A3993" w:rsidRDefault="00A45F52" w:rsidP="00A45F52">
      <w:pPr>
        <w:spacing w:line="240" w:lineRule="atLeast"/>
        <w:jc w:val="both"/>
        <w:rPr>
          <w:rFonts w:cs="Arial"/>
        </w:rPr>
      </w:pPr>
    </w:p>
    <w:p w14:paraId="1BDF8674" w14:textId="77777777" w:rsidR="00A45F52" w:rsidRPr="004A3993" w:rsidRDefault="00A45F52" w:rsidP="00A45F52">
      <w:pPr>
        <w:spacing w:line="240" w:lineRule="atLeast"/>
        <w:jc w:val="both"/>
        <w:rPr>
          <w:rFonts w:cs="Arial"/>
          <w:b/>
          <w:bCs/>
        </w:rPr>
      </w:pPr>
      <w:r w:rsidRPr="004A3993">
        <w:rPr>
          <w:rFonts w:cs="Arial"/>
          <w:b/>
          <w:bCs/>
        </w:rPr>
        <w:t>Quality standards</w:t>
      </w:r>
    </w:p>
    <w:p w14:paraId="6935C0D8" w14:textId="77777777" w:rsidR="00A45F52" w:rsidRPr="004A3993" w:rsidRDefault="00A45F52" w:rsidP="00A45F52">
      <w:pPr>
        <w:spacing w:line="240" w:lineRule="atLeast"/>
        <w:jc w:val="both"/>
        <w:rPr>
          <w:rFonts w:cs="Arial"/>
        </w:rPr>
      </w:pPr>
    </w:p>
    <w:p w14:paraId="4E33FADB"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general standards in part 1 and permissible deviations in subitem (2), okra shall --</w:t>
      </w:r>
    </w:p>
    <w:p w14:paraId="3B2B7BF9" w14:textId="77777777" w:rsidR="00A45F52" w:rsidRPr="004A3993" w:rsidRDefault="00A45F52" w:rsidP="00A45F52">
      <w:pPr>
        <w:spacing w:line="240" w:lineRule="atLeast"/>
        <w:jc w:val="both"/>
        <w:rPr>
          <w:rFonts w:cs="Arial"/>
        </w:rPr>
      </w:pPr>
    </w:p>
    <w:p w14:paraId="0E3FE630" w14:textId="093007AB"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fresh and show no sign of withering</w:t>
      </w:r>
      <w:r w:rsidR="000827FB">
        <w:rPr>
          <w:rFonts w:cs="Arial"/>
        </w:rPr>
        <w:t>.</w:t>
      </w:r>
    </w:p>
    <w:p w14:paraId="446E740A" w14:textId="77777777" w:rsidR="00A45F52" w:rsidRPr="004A3993" w:rsidRDefault="00A45F52" w:rsidP="00A45F52">
      <w:pPr>
        <w:spacing w:line="240" w:lineRule="atLeast"/>
        <w:jc w:val="both"/>
        <w:rPr>
          <w:rFonts w:cs="Arial"/>
        </w:rPr>
      </w:pPr>
    </w:p>
    <w:p w14:paraId="5C666ABD"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019BCF5" w14:textId="77777777" w:rsidR="00A45F52" w:rsidRPr="004A3993" w:rsidRDefault="00A45F52" w:rsidP="00A45F52">
      <w:pPr>
        <w:spacing w:line="240" w:lineRule="atLeast"/>
        <w:jc w:val="both"/>
        <w:rPr>
          <w:rFonts w:cs="Arial"/>
        </w:rPr>
      </w:pPr>
    </w:p>
    <w:p w14:paraId="5672FD36"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(2)</w:t>
      </w:r>
      <w:r w:rsidRPr="004A3993">
        <w:rPr>
          <w:rFonts w:cs="Arial"/>
        </w:rPr>
        <w:tab/>
        <w:t>(a)</w:t>
      </w:r>
      <w:r w:rsidRPr="004A3993">
        <w:rPr>
          <w:rFonts w:cs="Arial"/>
        </w:rPr>
        <w:tab/>
        <w:t>Class 1 okra may deviate from the quality standards for Class 1 with 8% by mass</w:t>
      </w:r>
      <w:r>
        <w:rPr>
          <w:rFonts w:cs="Arial"/>
        </w:rPr>
        <w:t xml:space="preserve"> or number</w:t>
      </w:r>
      <w:r w:rsidRPr="004A3993">
        <w:rPr>
          <w:rFonts w:cs="Arial"/>
        </w:rPr>
        <w:t>:  Provided that the deviating okra --</w:t>
      </w:r>
    </w:p>
    <w:p w14:paraId="1468E446" w14:textId="77777777" w:rsidR="00A45F52" w:rsidRPr="004A3993" w:rsidRDefault="00A45F52" w:rsidP="00A45F52">
      <w:pPr>
        <w:spacing w:line="240" w:lineRule="atLeast"/>
        <w:jc w:val="both"/>
        <w:rPr>
          <w:rFonts w:cs="Arial"/>
        </w:rPr>
      </w:pPr>
    </w:p>
    <w:p w14:paraId="170A1B3D" w14:textId="0796FF12"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r>
      <w:r w:rsidR="000827FB">
        <w:rPr>
          <w:rFonts w:cs="Arial"/>
        </w:rPr>
        <w:t>at least comply with the quality standards for Class 2; and</w:t>
      </w:r>
    </w:p>
    <w:p w14:paraId="79C3A369" w14:textId="77777777" w:rsidR="00A45F52" w:rsidRPr="004A3993" w:rsidRDefault="00A45F52" w:rsidP="00A45F52">
      <w:pPr>
        <w:spacing w:line="240" w:lineRule="atLeast"/>
        <w:jc w:val="both"/>
        <w:rPr>
          <w:rFonts w:cs="Arial"/>
        </w:rPr>
      </w:pPr>
    </w:p>
    <w:p w14:paraId="6160F272"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F41F0A1" w14:textId="77777777" w:rsidR="00A45F52" w:rsidRPr="004A3993" w:rsidRDefault="00A45F52" w:rsidP="00A45F52">
      <w:pPr>
        <w:spacing w:line="240" w:lineRule="atLeast"/>
        <w:jc w:val="both"/>
        <w:rPr>
          <w:rFonts w:cs="Arial"/>
        </w:rPr>
      </w:pPr>
    </w:p>
    <w:p w14:paraId="7FB93BEF" w14:textId="2BD46F5F"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003D2BCD" w14:textId="77777777" w:rsidR="00A45F52" w:rsidRPr="004A3993" w:rsidRDefault="00A45F52" w:rsidP="00A45F52">
      <w:pPr>
        <w:spacing w:line="240" w:lineRule="atLeast"/>
        <w:ind w:left="2160" w:firstLine="720"/>
        <w:jc w:val="both"/>
        <w:rPr>
          <w:rFonts w:cs="Arial"/>
        </w:rPr>
      </w:pPr>
    </w:p>
    <w:p w14:paraId="45C60135" w14:textId="12A2D220"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58292EC3" w14:textId="77777777" w:rsidR="00A45F52" w:rsidRPr="004A3993" w:rsidRDefault="00A45F52" w:rsidP="00A45F52">
      <w:pPr>
        <w:spacing w:line="240" w:lineRule="atLeast"/>
        <w:ind w:left="2160" w:firstLine="720"/>
        <w:jc w:val="both"/>
        <w:rPr>
          <w:rFonts w:cs="Arial"/>
        </w:rPr>
      </w:pPr>
    </w:p>
    <w:p w14:paraId="3EF3D544"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2B497728" w14:textId="77777777" w:rsidR="00A45F52" w:rsidRPr="004A3993" w:rsidRDefault="00A45F52" w:rsidP="00A45F52">
      <w:pPr>
        <w:spacing w:line="240" w:lineRule="atLeast"/>
        <w:jc w:val="both"/>
        <w:rPr>
          <w:rFonts w:cs="Arial"/>
        </w:rPr>
      </w:pPr>
    </w:p>
    <w:p w14:paraId="3C6D111F"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Class 2 okra may deviate from the quality standards for Class 2 with 10% by mass</w:t>
      </w:r>
      <w:r>
        <w:rPr>
          <w:rFonts w:cs="Arial"/>
        </w:rPr>
        <w:t xml:space="preserve"> or number</w:t>
      </w:r>
      <w:r w:rsidRPr="004A3993">
        <w:rPr>
          <w:rFonts w:cs="Arial"/>
        </w:rPr>
        <w:t>:  Provided that the deviating okra --</w:t>
      </w:r>
    </w:p>
    <w:p w14:paraId="3F36B910" w14:textId="77777777" w:rsidR="00A45F52" w:rsidRPr="004A3993" w:rsidRDefault="00A45F52" w:rsidP="00A45F52">
      <w:pPr>
        <w:spacing w:line="240" w:lineRule="atLeast"/>
        <w:jc w:val="both"/>
        <w:rPr>
          <w:rFonts w:cs="Arial"/>
        </w:rPr>
      </w:pPr>
    </w:p>
    <w:p w14:paraId="31667CBF"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are fit for human consumption; and</w:t>
      </w:r>
    </w:p>
    <w:p w14:paraId="43CC6E5F" w14:textId="77777777" w:rsidR="00A45F52" w:rsidRPr="004A3993" w:rsidRDefault="00A45F52" w:rsidP="00A45F52">
      <w:pPr>
        <w:spacing w:line="240" w:lineRule="atLeast"/>
        <w:jc w:val="both"/>
        <w:rPr>
          <w:rFonts w:cs="Arial"/>
        </w:rPr>
      </w:pPr>
    </w:p>
    <w:p w14:paraId="14B31B31"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626D0C3" w14:textId="77777777" w:rsidR="00A45F52" w:rsidRPr="004A3993" w:rsidRDefault="00A45F52" w:rsidP="00A45F52">
      <w:pPr>
        <w:spacing w:line="240" w:lineRule="atLeast"/>
        <w:jc w:val="both"/>
        <w:rPr>
          <w:rFonts w:cs="Arial"/>
        </w:rPr>
      </w:pPr>
    </w:p>
    <w:p w14:paraId="0A2397E5" w14:textId="0B63CACA"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1286D182" w14:textId="77777777" w:rsidR="00A45F52" w:rsidRPr="004A3993" w:rsidRDefault="00A45F52" w:rsidP="00A45F52">
      <w:pPr>
        <w:spacing w:line="240" w:lineRule="atLeast"/>
        <w:ind w:left="2160" w:firstLine="720"/>
        <w:jc w:val="both"/>
        <w:rPr>
          <w:rFonts w:cs="Arial"/>
        </w:rPr>
      </w:pPr>
    </w:p>
    <w:p w14:paraId="59202D3C" w14:textId="0E676936"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42743BCD" w14:textId="77777777" w:rsidR="00A45F52" w:rsidRPr="004A3993" w:rsidRDefault="00A45F52" w:rsidP="00A45F52">
      <w:pPr>
        <w:spacing w:line="240" w:lineRule="atLeast"/>
        <w:ind w:left="2160" w:firstLine="720"/>
        <w:jc w:val="both"/>
        <w:rPr>
          <w:rFonts w:cs="Arial"/>
        </w:rPr>
      </w:pPr>
    </w:p>
    <w:p w14:paraId="0026FB9F"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728FB58F" w14:textId="77777777" w:rsidR="00A45F52" w:rsidRPr="004A3993" w:rsidRDefault="00A45F52" w:rsidP="00A45F52">
      <w:pPr>
        <w:spacing w:line="240" w:lineRule="atLeast"/>
        <w:rPr>
          <w:rFonts w:cs="Arial"/>
        </w:rPr>
      </w:pPr>
    </w:p>
    <w:p w14:paraId="0E353500" w14:textId="77777777" w:rsidR="00A45F52" w:rsidRPr="004A3993" w:rsidRDefault="00A45F52" w:rsidP="00A45F52">
      <w:pPr>
        <w:spacing w:line="240" w:lineRule="atLeast"/>
        <w:rPr>
          <w:rFonts w:cs="Arial"/>
        </w:rPr>
      </w:pPr>
    </w:p>
    <w:p w14:paraId="2A3F0137" w14:textId="77777777" w:rsidR="00A45F52" w:rsidRPr="004A3993" w:rsidRDefault="00A45F52" w:rsidP="00A45F52">
      <w:pPr>
        <w:spacing w:line="240" w:lineRule="atLeast"/>
        <w:rPr>
          <w:rFonts w:cs="Arial"/>
        </w:rPr>
        <w:sectPr w:rsidR="00A45F52" w:rsidRPr="004A3993" w:rsidSect="00923904">
          <w:headerReference w:type="default" r:id="rId115"/>
          <w:pgSz w:w="11907" w:h="16840" w:code="9"/>
          <w:pgMar w:top="1134" w:right="1134" w:bottom="1021" w:left="1418" w:header="1021" w:footer="567" w:gutter="0"/>
          <w:cols w:space="720"/>
          <w:docGrid w:linePitch="360"/>
        </w:sectPr>
      </w:pPr>
    </w:p>
    <w:p w14:paraId="048DD8E3" w14:textId="77777777" w:rsidR="00A45F52" w:rsidRPr="004A3993" w:rsidRDefault="00A45F52" w:rsidP="00A45F52">
      <w:pPr>
        <w:spacing w:line="240" w:lineRule="atLeast"/>
        <w:jc w:val="center"/>
        <w:rPr>
          <w:rFonts w:cs="Arial"/>
          <w:b/>
          <w:bCs/>
        </w:rPr>
      </w:pPr>
      <w:r w:rsidRPr="004A3993">
        <w:rPr>
          <w:rFonts w:cs="Arial"/>
          <w:b/>
          <w:bCs/>
        </w:rPr>
        <w:lastRenderedPageBreak/>
        <w:t>PARSNIPS</w:t>
      </w:r>
    </w:p>
    <w:p w14:paraId="50C62D18" w14:textId="77777777" w:rsidR="00A45F52" w:rsidRPr="004A3993" w:rsidRDefault="00A45F52" w:rsidP="00A45F52">
      <w:pPr>
        <w:spacing w:line="240" w:lineRule="atLeast"/>
        <w:jc w:val="both"/>
        <w:rPr>
          <w:rFonts w:cs="Arial"/>
        </w:rPr>
      </w:pPr>
    </w:p>
    <w:p w14:paraId="5DBCC723" w14:textId="77777777" w:rsidR="00A45F52" w:rsidRPr="004A3993" w:rsidRDefault="00A45F52" w:rsidP="00A45F52">
      <w:pPr>
        <w:spacing w:line="240" w:lineRule="atLeast"/>
        <w:jc w:val="both"/>
        <w:rPr>
          <w:rFonts w:cs="Arial"/>
        </w:rPr>
      </w:pPr>
      <w:r w:rsidRPr="004A3993">
        <w:rPr>
          <w:rFonts w:cs="Arial"/>
        </w:rPr>
        <w:t>27.</w:t>
      </w:r>
      <w:r w:rsidRPr="004A3993">
        <w:rPr>
          <w:rFonts w:cs="Arial"/>
        </w:rPr>
        <w:tab/>
        <w:t xml:space="preserve">The standards and requirements for parsnips of the varieties (cultivars) of </w:t>
      </w:r>
      <w:r w:rsidRPr="004A3993">
        <w:rPr>
          <w:rFonts w:cs="Arial"/>
          <w:i/>
          <w:iCs/>
        </w:rPr>
        <w:t>Pastinaca sativa</w:t>
      </w:r>
      <w:r w:rsidRPr="004A3993">
        <w:rPr>
          <w:rFonts w:cs="Arial"/>
        </w:rPr>
        <w:t xml:space="preserve"> L., are as follows:</w:t>
      </w:r>
    </w:p>
    <w:p w14:paraId="2E306641" w14:textId="77777777" w:rsidR="00A45F52" w:rsidRPr="004A3993" w:rsidRDefault="00A45F52" w:rsidP="00A45F52">
      <w:pPr>
        <w:spacing w:line="240" w:lineRule="atLeast"/>
        <w:jc w:val="both"/>
        <w:rPr>
          <w:rFonts w:cs="Arial"/>
        </w:rPr>
      </w:pPr>
    </w:p>
    <w:p w14:paraId="11CF8B9B" w14:textId="77777777" w:rsidR="00A45F52" w:rsidRPr="004A3993" w:rsidRDefault="00A45F52" w:rsidP="00A45F52">
      <w:pPr>
        <w:spacing w:line="240" w:lineRule="atLeast"/>
        <w:jc w:val="both"/>
        <w:rPr>
          <w:rFonts w:cs="Arial"/>
          <w:b/>
          <w:bCs/>
        </w:rPr>
      </w:pPr>
      <w:r w:rsidRPr="004A3993">
        <w:rPr>
          <w:rFonts w:cs="Arial"/>
          <w:b/>
          <w:bCs/>
        </w:rPr>
        <w:t>Quality standards</w:t>
      </w:r>
    </w:p>
    <w:p w14:paraId="622B716E" w14:textId="77777777" w:rsidR="00A45F52" w:rsidRPr="004A3993" w:rsidRDefault="00A45F52" w:rsidP="00A45F52">
      <w:pPr>
        <w:spacing w:line="240" w:lineRule="atLeast"/>
        <w:jc w:val="both"/>
        <w:rPr>
          <w:rFonts w:cs="Arial"/>
        </w:rPr>
      </w:pPr>
    </w:p>
    <w:p w14:paraId="37AB64AD"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general standards in part 1 for Extra Class, Class 1 and Class 2 parsnips and the permissible deviations in subitem (3), parsnips shall --</w:t>
      </w:r>
    </w:p>
    <w:p w14:paraId="454200E9" w14:textId="77777777" w:rsidR="00A45F52" w:rsidRPr="004A3993" w:rsidRDefault="00A45F52" w:rsidP="00A45F52">
      <w:pPr>
        <w:spacing w:line="240" w:lineRule="atLeast"/>
        <w:jc w:val="both"/>
        <w:rPr>
          <w:rFonts w:cs="Arial"/>
        </w:rPr>
      </w:pPr>
    </w:p>
    <w:p w14:paraId="1029D01A" w14:textId="6A07EB35"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fresh and show no sign of withering</w:t>
      </w:r>
      <w:r w:rsidR="000827FB">
        <w:rPr>
          <w:rFonts w:cs="Arial"/>
        </w:rPr>
        <w:t>.</w:t>
      </w:r>
    </w:p>
    <w:p w14:paraId="2F2126AD" w14:textId="77777777" w:rsidR="00A45F52" w:rsidRPr="004A3993" w:rsidRDefault="00A45F52" w:rsidP="00A45F52">
      <w:pPr>
        <w:spacing w:line="240" w:lineRule="atLeast"/>
        <w:jc w:val="both"/>
        <w:rPr>
          <w:rFonts w:cs="Arial"/>
        </w:rPr>
      </w:pPr>
    </w:p>
    <w:p w14:paraId="25D57B4A"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09E78174" w14:textId="77777777" w:rsidR="00A45F52" w:rsidRPr="004A3993" w:rsidRDefault="00A45F52" w:rsidP="00A45F52">
      <w:pPr>
        <w:spacing w:line="240" w:lineRule="atLeast"/>
        <w:jc w:val="both"/>
        <w:rPr>
          <w:rFonts w:cs="Arial"/>
        </w:rPr>
      </w:pPr>
    </w:p>
    <w:p w14:paraId="115E0221" w14:textId="77777777" w:rsidR="00A45F52" w:rsidRPr="004A3993" w:rsidRDefault="00A45F52" w:rsidP="00A45F52">
      <w:pPr>
        <w:spacing w:line="240" w:lineRule="atLeast"/>
        <w:jc w:val="both"/>
        <w:rPr>
          <w:rFonts w:cs="Arial"/>
        </w:rPr>
      </w:pPr>
      <w:r w:rsidRPr="004A3993">
        <w:rPr>
          <w:rFonts w:cs="Arial"/>
        </w:rPr>
        <w:tab/>
        <w:t>(2)</w:t>
      </w:r>
      <w:r w:rsidRPr="004A3993">
        <w:rPr>
          <w:rFonts w:cs="Arial"/>
        </w:rPr>
        <w:tab/>
        <w:t>(a)</w:t>
      </w:r>
      <w:r w:rsidRPr="004A3993">
        <w:rPr>
          <w:rFonts w:cs="Arial"/>
        </w:rPr>
        <w:tab/>
        <w:t>Parsnips are packed and sorted according to diameter.</w:t>
      </w:r>
    </w:p>
    <w:p w14:paraId="5E846E4C" w14:textId="77777777" w:rsidR="00A45F52" w:rsidRPr="004A3993" w:rsidRDefault="00A45F52" w:rsidP="00A45F52">
      <w:pPr>
        <w:spacing w:line="240" w:lineRule="atLeast"/>
        <w:jc w:val="both"/>
        <w:rPr>
          <w:rFonts w:cs="Arial"/>
        </w:rPr>
      </w:pPr>
    </w:p>
    <w:p w14:paraId="1988504C"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minimum diameter for Class 1 parsnips is 15 mm.</w:t>
      </w:r>
    </w:p>
    <w:p w14:paraId="1D7D42A9" w14:textId="77777777" w:rsidR="00A45F52" w:rsidRPr="004A3993" w:rsidRDefault="00A45F52" w:rsidP="00A45F52">
      <w:pPr>
        <w:spacing w:line="240" w:lineRule="atLeast"/>
        <w:jc w:val="both"/>
        <w:rPr>
          <w:rFonts w:cs="Arial"/>
        </w:rPr>
      </w:pPr>
    </w:p>
    <w:p w14:paraId="69731912"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The roots of miniature parsnips shall not be wider than 8 mm diameter at the cutting edge.</w:t>
      </w:r>
    </w:p>
    <w:p w14:paraId="7F95B2E8" w14:textId="77777777" w:rsidR="00A45F52" w:rsidRPr="004A3993" w:rsidRDefault="00A45F52" w:rsidP="00A45F52">
      <w:pPr>
        <w:spacing w:line="240" w:lineRule="atLeast"/>
        <w:jc w:val="both"/>
        <w:rPr>
          <w:rFonts w:cs="Arial"/>
        </w:rPr>
      </w:pPr>
    </w:p>
    <w:p w14:paraId="2CFD79A6" w14:textId="77777777" w:rsidR="00A45F52" w:rsidRPr="004A3993" w:rsidRDefault="00A45F52" w:rsidP="00A45F52">
      <w:pPr>
        <w:spacing w:line="240" w:lineRule="atLeast"/>
        <w:ind w:left="2160" w:hanging="720"/>
        <w:jc w:val="both"/>
        <w:rPr>
          <w:rFonts w:cs="Arial"/>
        </w:rPr>
      </w:pPr>
      <w:r w:rsidRPr="004A3993">
        <w:rPr>
          <w:rFonts w:cs="Arial"/>
        </w:rPr>
        <w:t>(d)</w:t>
      </w:r>
      <w:r w:rsidRPr="004A3993">
        <w:rPr>
          <w:rFonts w:cs="Arial"/>
        </w:rPr>
        <w:tab/>
        <w:t>Miniature parsnips shall have a maximum diameter of 35 mm measure at the crown.</w:t>
      </w:r>
    </w:p>
    <w:p w14:paraId="1330A974" w14:textId="77777777" w:rsidR="00A45F52" w:rsidRPr="004A3993" w:rsidRDefault="00A45F52" w:rsidP="00A45F52">
      <w:pPr>
        <w:spacing w:line="240" w:lineRule="atLeast"/>
        <w:jc w:val="both"/>
        <w:rPr>
          <w:rFonts w:cs="Arial"/>
        </w:rPr>
      </w:pPr>
    </w:p>
    <w:p w14:paraId="4CE179F1"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010FF23D" w14:textId="77777777" w:rsidR="00A45F52" w:rsidRPr="004A3993" w:rsidRDefault="00A45F52" w:rsidP="00A45F52">
      <w:pPr>
        <w:spacing w:line="240" w:lineRule="atLeast"/>
        <w:jc w:val="both"/>
        <w:rPr>
          <w:rFonts w:cs="Arial"/>
        </w:rPr>
      </w:pPr>
    </w:p>
    <w:p w14:paraId="5BCCBFE9"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(3)</w:t>
      </w:r>
      <w:r w:rsidRPr="004A3993">
        <w:rPr>
          <w:rFonts w:cs="Arial"/>
        </w:rPr>
        <w:tab/>
        <w:t>(a)</w:t>
      </w:r>
      <w:r w:rsidRPr="004A3993">
        <w:rPr>
          <w:rFonts w:cs="Arial"/>
        </w:rPr>
        <w:tab/>
        <w:t>Extra Class parsnips may deviate from the quality standards for Extra Class with 5% by mass</w:t>
      </w:r>
      <w:r>
        <w:rPr>
          <w:rFonts w:cs="Arial"/>
        </w:rPr>
        <w:t xml:space="preserve"> or number</w:t>
      </w:r>
      <w:r w:rsidRPr="004A3993">
        <w:rPr>
          <w:rFonts w:cs="Arial"/>
        </w:rPr>
        <w:t>:  Provided that the deviating parsnips --</w:t>
      </w:r>
    </w:p>
    <w:p w14:paraId="58EB3EDC" w14:textId="77777777" w:rsidR="00A45F52" w:rsidRPr="004A3993" w:rsidRDefault="00A45F52" w:rsidP="00A45F52">
      <w:pPr>
        <w:spacing w:line="240" w:lineRule="atLeast"/>
        <w:jc w:val="both"/>
        <w:rPr>
          <w:rFonts w:cs="Arial"/>
        </w:rPr>
      </w:pPr>
    </w:p>
    <w:p w14:paraId="53D774D5"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0BA9F356" w14:textId="77777777" w:rsidR="00A45F52" w:rsidRPr="004A3993" w:rsidRDefault="00A45F52" w:rsidP="00A45F52">
      <w:pPr>
        <w:spacing w:line="240" w:lineRule="atLeast"/>
        <w:jc w:val="both"/>
        <w:rPr>
          <w:rFonts w:cs="Arial"/>
        </w:rPr>
      </w:pPr>
    </w:p>
    <w:p w14:paraId="11E8E98F"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F54D915" w14:textId="77777777" w:rsidR="00A45F52" w:rsidRPr="004A3993" w:rsidRDefault="00A45F52" w:rsidP="00A45F52">
      <w:pPr>
        <w:spacing w:line="240" w:lineRule="atLeast"/>
        <w:jc w:val="both"/>
        <w:rPr>
          <w:rFonts w:cs="Arial"/>
        </w:rPr>
      </w:pPr>
    </w:p>
    <w:p w14:paraId="6518D511" w14:textId="4CD74CDC"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and injuries collectively:  1%</w:t>
      </w:r>
    </w:p>
    <w:p w14:paraId="04B2D03C" w14:textId="77777777" w:rsidR="00A45F52" w:rsidRPr="004A3993" w:rsidRDefault="00A45F52" w:rsidP="00A45F52">
      <w:pPr>
        <w:spacing w:line="240" w:lineRule="atLeast"/>
        <w:ind w:left="2160" w:firstLine="720"/>
        <w:jc w:val="both"/>
        <w:rPr>
          <w:rFonts w:cs="Arial"/>
        </w:rPr>
      </w:pPr>
    </w:p>
    <w:p w14:paraId="5AEB4637"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0EF1A392" w14:textId="77777777" w:rsidR="00A45F52" w:rsidRPr="004A3993" w:rsidRDefault="00A45F52" w:rsidP="00A45F52">
      <w:pPr>
        <w:spacing w:line="240" w:lineRule="atLeast"/>
        <w:jc w:val="both"/>
        <w:rPr>
          <w:rFonts w:cs="Arial"/>
        </w:rPr>
      </w:pPr>
    </w:p>
    <w:p w14:paraId="671CC79E"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Class 1 parsnips may deviate from the quality standards for Class 1 with 8% by mass</w:t>
      </w:r>
      <w:r>
        <w:rPr>
          <w:rFonts w:cs="Arial"/>
        </w:rPr>
        <w:t xml:space="preserve"> or number</w:t>
      </w:r>
      <w:r w:rsidRPr="004A3993">
        <w:rPr>
          <w:rFonts w:cs="Arial"/>
        </w:rPr>
        <w:t>:  Provided that the deviating parsnips --</w:t>
      </w:r>
    </w:p>
    <w:p w14:paraId="5622DF59" w14:textId="77777777" w:rsidR="00A45F52" w:rsidRPr="004A3993" w:rsidRDefault="00A45F52" w:rsidP="00A45F52">
      <w:pPr>
        <w:spacing w:line="240" w:lineRule="atLeast"/>
        <w:jc w:val="both"/>
        <w:rPr>
          <w:rFonts w:cs="Arial"/>
        </w:rPr>
      </w:pPr>
    </w:p>
    <w:p w14:paraId="12DF4934" w14:textId="77777777" w:rsidR="00A45F52"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1B080AA3" w14:textId="365DB5A3" w:rsidR="00A45F52" w:rsidRDefault="00A45F52" w:rsidP="007D2E19">
      <w:pPr>
        <w:spacing w:line="240" w:lineRule="atLeast"/>
        <w:jc w:val="both"/>
        <w:rPr>
          <w:rFonts w:cs="Arial"/>
        </w:rPr>
      </w:pPr>
    </w:p>
    <w:p w14:paraId="440DF279" w14:textId="661BF800" w:rsidR="007D2E19" w:rsidRDefault="007D2E19" w:rsidP="007D2E19">
      <w:pPr>
        <w:spacing w:line="240" w:lineRule="atLeast"/>
        <w:jc w:val="both"/>
        <w:rPr>
          <w:rFonts w:cs="Arial"/>
        </w:rPr>
      </w:pPr>
    </w:p>
    <w:p w14:paraId="366E197A" w14:textId="77777777" w:rsidR="007D2E19" w:rsidRDefault="007D2E19" w:rsidP="007D2E19">
      <w:pPr>
        <w:spacing w:line="240" w:lineRule="atLeast"/>
        <w:jc w:val="both"/>
        <w:rPr>
          <w:rFonts w:cs="Arial"/>
        </w:rPr>
        <w:sectPr w:rsidR="007D2E19" w:rsidSect="00923904">
          <w:headerReference w:type="default" r:id="rId116"/>
          <w:pgSz w:w="11907" w:h="16840" w:code="9"/>
          <w:pgMar w:top="1134" w:right="1134" w:bottom="1021" w:left="1418" w:header="1021" w:footer="567" w:gutter="0"/>
          <w:cols w:space="720"/>
          <w:docGrid w:linePitch="360"/>
        </w:sectPr>
      </w:pPr>
    </w:p>
    <w:p w14:paraId="1E8CD247" w14:textId="77777777" w:rsidR="00A45F52" w:rsidRPr="004A3993" w:rsidRDefault="00A45F52" w:rsidP="00A45F52">
      <w:pPr>
        <w:spacing w:line="240" w:lineRule="atLeast"/>
        <w:ind w:left="1440" w:firstLine="720"/>
        <w:jc w:val="both"/>
        <w:rPr>
          <w:rFonts w:cs="Arial"/>
        </w:rPr>
      </w:pPr>
      <w:r w:rsidRPr="004A3993">
        <w:rPr>
          <w:rFonts w:cs="Arial"/>
        </w:rPr>
        <w:lastRenderedPageBreak/>
        <w:t>(ii)</w:t>
      </w:r>
      <w:r w:rsidRPr="004A3993">
        <w:rPr>
          <w:rFonts w:cs="Arial"/>
        </w:rPr>
        <w:tab/>
        <w:t>do not exceed the following individual limits:</w:t>
      </w:r>
    </w:p>
    <w:p w14:paraId="1B6BB713" w14:textId="77777777" w:rsidR="00A45F52" w:rsidRPr="004A3993" w:rsidRDefault="00A45F52" w:rsidP="00A45F52">
      <w:pPr>
        <w:spacing w:line="240" w:lineRule="atLeast"/>
        <w:jc w:val="both"/>
        <w:rPr>
          <w:rFonts w:cs="Arial"/>
        </w:rPr>
      </w:pPr>
    </w:p>
    <w:p w14:paraId="0E5B201C" w14:textId="078F8E8C" w:rsidR="00A45F52" w:rsidRDefault="00A45F52" w:rsidP="00A45F52">
      <w:pPr>
        <w:spacing w:line="240" w:lineRule="atLeast"/>
        <w:ind w:left="2160" w:firstLine="720"/>
        <w:jc w:val="both"/>
        <w:rPr>
          <w:rFonts w:cs="Arial"/>
        </w:rPr>
      </w:pPr>
      <w:r w:rsidRPr="004A3993">
        <w:rPr>
          <w:rFonts w:cs="Arial"/>
        </w:rPr>
        <w:t>-</w:t>
      </w:r>
      <w:r w:rsidRPr="004A3993">
        <w:rPr>
          <w:rFonts w:cs="Arial"/>
        </w:rPr>
        <w:tab/>
        <w:t>decay:  1%</w:t>
      </w:r>
      <w:r w:rsidR="00A7701F">
        <w:rPr>
          <w:rFonts w:cs="Arial"/>
        </w:rPr>
        <w:t>.</w:t>
      </w:r>
    </w:p>
    <w:p w14:paraId="295C48E8" w14:textId="77777777" w:rsidR="00A7701F" w:rsidRPr="004A3993" w:rsidRDefault="00A7701F" w:rsidP="00A45F52">
      <w:pPr>
        <w:spacing w:line="240" w:lineRule="atLeast"/>
        <w:ind w:left="2160" w:firstLine="720"/>
        <w:jc w:val="both"/>
        <w:rPr>
          <w:rFonts w:cs="Arial"/>
        </w:rPr>
      </w:pPr>
    </w:p>
    <w:p w14:paraId="739B2275" w14:textId="5465C106"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r w:rsidR="00A7701F">
        <w:rPr>
          <w:rFonts w:cs="Arial"/>
        </w:rPr>
        <w:t>.</w:t>
      </w:r>
    </w:p>
    <w:p w14:paraId="2185CB68" w14:textId="77777777" w:rsidR="00A45F52" w:rsidRPr="004A3993" w:rsidRDefault="00A45F52" w:rsidP="00A45F52">
      <w:pPr>
        <w:spacing w:line="240" w:lineRule="atLeast"/>
        <w:ind w:left="2160" w:firstLine="720"/>
        <w:jc w:val="both"/>
        <w:rPr>
          <w:rFonts w:cs="Arial"/>
        </w:rPr>
      </w:pPr>
    </w:p>
    <w:p w14:paraId="24D913A6"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36D389FE" w14:textId="77777777" w:rsidR="00A45F52" w:rsidRPr="004A3993" w:rsidRDefault="00A45F52" w:rsidP="00A45F52">
      <w:pPr>
        <w:spacing w:line="240" w:lineRule="atLeast"/>
        <w:jc w:val="both"/>
        <w:rPr>
          <w:rFonts w:cs="Arial"/>
        </w:rPr>
      </w:pPr>
    </w:p>
    <w:p w14:paraId="6C61A213"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Class 2 parsnips may deviate from the quality standards for Class 2 with 10% by mass</w:t>
      </w:r>
      <w:r>
        <w:rPr>
          <w:rFonts w:cs="Arial"/>
        </w:rPr>
        <w:t xml:space="preserve"> or number</w:t>
      </w:r>
      <w:r w:rsidRPr="004A3993">
        <w:rPr>
          <w:rFonts w:cs="Arial"/>
        </w:rPr>
        <w:t>:  Provided that the deviating parsnips --</w:t>
      </w:r>
    </w:p>
    <w:p w14:paraId="789393B5" w14:textId="77777777" w:rsidR="00A45F52" w:rsidRPr="004A3993" w:rsidRDefault="00A45F52" w:rsidP="00A45F52">
      <w:pPr>
        <w:spacing w:line="240" w:lineRule="atLeast"/>
        <w:jc w:val="both"/>
        <w:rPr>
          <w:rFonts w:cs="Arial"/>
        </w:rPr>
      </w:pPr>
    </w:p>
    <w:p w14:paraId="50967AAB"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are fit for human consumption; and</w:t>
      </w:r>
    </w:p>
    <w:p w14:paraId="37ECCBF6" w14:textId="77777777" w:rsidR="00A45F52" w:rsidRPr="004A3993" w:rsidRDefault="00A45F52" w:rsidP="00A45F52">
      <w:pPr>
        <w:spacing w:line="240" w:lineRule="atLeast"/>
        <w:jc w:val="both"/>
        <w:rPr>
          <w:rFonts w:cs="Arial"/>
        </w:rPr>
      </w:pPr>
    </w:p>
    <w:p w14:paraId="12596E0B"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BDF4F07" w14:textId="77777777" w:rsidR="00A45F52" w:rsidRPr="004A3993" w:rsidRDefault="00A45F52" w:rsidP="00A45F52">
      <w:pPr>
        <w:spacing w:line="240" w:lineRule="atLeast"/>
        <w:jc w:val="both"/>
        <w:rPr>
          <w:rFonts w:cs="Arial"/>
        </w:rPr>
      </w:pPr>
    </w:p>
    <w:p w14:paraId="10E76768" w14:textId="3B5D2C3A"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1876CC89" w14:textId="77777777" w:rsidR="00A45F52" w:rsidRPr="004A3993" w:rsidRDefault="00A45F52" w:rsidP="00A45F52">
      <w:pPr>
        <w:spacing w:line="240" w:lineRule="atLeast"/>
        <w:ind w:left="2160" w:firstLine="720"/>
        <w:jc w:val="both"/>
        <w:rPr>
          <w:rFonts w:cs="Arial"/>
        </w:rPr>
      </w:pPr>
    </w:p>
    <w:p w14:paraId="20916FC0" w14:textId="00768F61"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0678D346" w14:textId="77777777" w:rsidR="00A45F52" w:rsidRPr="004A3993" w:rsidRDefault="00A45F52" w:rsidP="00A45F52">
      <w:pPr>
        <w:spacing w:line="240" w:lineRule="atLeast"/>
        <w:ind w:left="2160" w:firstLine="720"/>
        <w:jc w:val="both"/>
        <w:rPr>
          <w:rFonts w:cs="Arial"/>
        </w:rPr>
      </w:pPr>
    </w:p>
    <w:p w14:paraId="644DD295"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8949A23" w14:textId="77777777" w:rsidR="00A45F52" w:rsidRPr="004A3993" w:rsidRDefault="00A45F52" w:rsidP="00A45F52">
      <w:pPr>
        <w:spacing w:line="240" w:lineRule="atLeast"/>
        <w:jc w:val="both"/>
        <w:rPr>
          <w:rFonts w:cs="Arial"/>
        </w:rPr>
      </w:pPr>
    </w:p>
    <w:p w14:paraId="17E9FBCC"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066D74BD" w14:textId="77777777" w:rsidR="00A45F52" w:rsidRPr="004A3993" w:rsidRDefault="00A45F52" w:rsidP="00A45F52">
      <w:pPr>
        <w:spacing w:line="240" w:lineRule="atLeast"/>
        <w:jc w:val="both"/>
        <w:rPr>
          <w:rFonts w:cs="Arial"/>
        </w:rPr>
      </w:pPr>
    </w:p>
    <w:p w14:paraId="30242FE8" w14:textId="77777777" w:rsidR="00A45F52" w:rsidRPr="004A3993" w:rsidRDefault="00A45F52" w:rsidP="00A45F52">
      <w:pPr>
        <w:spacing w:line="240" w:lineRule="atLeast"/>
        <w:ind w:firstLine="720"/>
        <w:jc w:val="both"/>
        <w:rPr>
          <w:rFonts w:cs="Arial"/>
        </w:rPr>
      </w:pPr>
      <w:r w:rsidRPr="004A3993">
        <w:rPr>
          <w:rFonts w:cs="Arial"/>
        </w:rPr>
        <w:t>(4)</w:t>
      </w:r>
      <w:r w:rsidRPr="004A3993">
        <w:rPr>
          <w:rFonts w:cs="Arial"/>
        </w:rPr>
        <w:tab/>
        <w:t xml:space="preserve">Class 1 and Class 2 parsnips may deviate from the packing and sorting requirements set out in item (2), with 10% by </w:t>
      </w:r>
      <w:r>
        <w:rPr>
          <w:rFonts w:cs="Arial"/>
        </w:rPr>
        <w:t xml:space="preserve">mass or </w:t>
      </w:r>
      <w:r w:rsidRPr="004A3993">
        <w:rPr>
          <w:rFonts w:cs="Arial"/>
        </w:rPr>
        <w:t>number.</w:t>
      </w:r>
    </w:p>
    <w:p w14:paraId="774EA86D" w14:textId="77777777" w:rsidR="00A45F52" w:rsidRPr="004A3993" w:rsidRDefault="00A45F52" w:rsidP="00A45F52">
      <w:pPr>
        <w:spacing w:line="240" w:lineRule="atLeast"/>
        <w:jc w:val="both"/>
        <w:rPr>
          <w:rFonts w:cs="Arial"/>
        </w:rPr>
      </w:pPr>
    </w:p>
    <w:p w14:paraId="1FA052F0" w14:textId="77777777" w:rsidR="00A45F52" w:rsidRPr="002A5E3D" w:rsidRDefault="00A45F52" w:rsidP="00A45F52">
      <w:pPr>
        <w:spacing w:line="240" w:lineRule="atLeast"/>
        <w:jc w:val="both"/>
        <w:rPr>
          <w:rFonts w:cs="Arial"/>
          <w:b/>
          <w:bCs/>
        </w:rPr>
      </w:pPr>
      <w:r w:rsidRPr="002A5E3D">
        <w:rPr>
          <w:rFonts w:cs="Arial"/>
          <w:b/>
          <w:bCs/>
        </w:rPr>
        <w:t>Marking requirements</w:t>
      </w:r>
    </w:p>
    <w:p w14:paraId="649A860B" w14:textId="77777777" w:rsidR="00A45F52" w:rsidRPr="002A5E3D" w:rsidRDefault="00A45F52" w:rsidP="00A45F52">
      <w:pPr>
        <w:spacing w:line="240" w:lineRule="atLeast"/>
        <w:jc w:val="both"/>
        <w:rPr>
          <w:rFonts w:cs="Arial"/>
        </w:rPr>
      </w:pPr>
    </w:p>
    <w:p w14:paraId="1715516E" w14:textId="0D4E3761" w:rsidR="00A45F52" w:rsidRPr="002A5E3D" w:rsidRDefault="00A45F52" w:rsidP="00A45F52">
      <w:pPr>
        <w:spacing w:line="240" w:lineRule="atLeast"/>
        <w:jc w:val="both"/>
        <w:rPr>
          <w:rFonts w:cs="Arial"/>
        </w:rPr>
      </w:pPr>
      <w:r w:rsidRPr="002A5E3D">
        <w:rPr>
          <w:rFonts w:cs="Arial"/>
        </w:rPr>
        <w:tab/>
        <w:t>(5)</w:t>
      </w:r>
      <w:r w:rsidRPr="002A5E3D">
        <w:rPr>
          <w:rFonts w:cs="Arial"/>
        </w:rPr>
        <w:tab/>
      </w:r>
      <w:r w:rsidR="000827FB" w:rsidRPr="002A5E3D">
        <w:rPr>
          <w:rFonts w:cs="Arial"/>
        </w:rPr>
        <w:t xml:space="preserve">Subject to the provisions of item 12(1): Part 1, each container in which parsnips are packed shall be marked with </w:t>
      </w:r>
      <w:r w:rsidRPr="002A5E3D">
        <w:rPr>
          <w:rFonts w:cs="Arial"/>
        </w:rPr>
        <w:t xml:space="preserve">the expression “mini parsnips” or “baby parsnips” or other appropriate term for miniature produce, where appropriate: Provided that where several types of miniature produce are mixed in </w:t>
      </w:r>
      <w:r w:rsidR="000827FB" w:rsidRPr="002A5E3D">
        <w:rPr>
          <w:rFonts w:cs="Arial"/>
        </w:rPr>
        <w:t>package,</w:t>
      </w:r>
      <w:r w:rsidRPr="002A5E3D">
        <w:rPr>
          <w:rFonts w:cs="Arial"/>
        </w:rPr>
        <w:t xml:space="preserve"> all products shall be mentioned.</w:t>
      </w:r>
    </w:p>
    <w:p w14:paraId="27E19EFC" w14:textId="77777777" w:rsidR="00A45F52" w:rsidRPr="000827FB" w:rsidRDefault="00A45F52" w:rsidP="00A45F52">
      <w:pPr>
        <w:spacing w:line="240" w:lineRule="atLeast"/>
        <w:rPr>
          <w:rFonts w:cs="Arial"/>
          <w:color w:val="FF0000"/>
        </w:rPr>
      </w:pPr>
    </w:p>
    <w:p w14:paraId="159D01F7" w14:textId="77777777" w:rsidR="00A45F52" w:rsidRPr="004A3993" w:rsidRDefault="00A45F52" w:rsidP="00A45F52">
      <w:pPr>
        <w:spacing w:line="240" w:lineRule="atLeast"/>
        <w:rPr>
          <w:rFonts w:cs="Arial"/>
        </w:rPr>
      </w:pPr>
    </w:p>
    <w:p w14:paraId="649D12E8" w14:textId="77777777" w:rsidR="007A2C02" w:rsidRPr="004A3993" w:rsidRDefault="007A2C02" w:rsidP="004A3993">
      <w:pPr>
        <w:spacing w:line="240" w:lineRule="atLeast"/>
        <w:rPr>
          <w:rFonts w:cs="Arial"/>
        </w:rPr>
      </w:pPr>
    </w:p>
    <w:p w14:paraId="679E9233" w14:textId="77777777" w:rsidR="004604EE" w:rsidRPr="004A3993" w:rsidRDefault="004604EE" w:rsidP="004A3993">
      <w:pPr>
        <w:spacing w:line="240" w:lineRule="atLeast"/>
        <w:rPr>
          <w:rFonts w:cs="Arial"/>
        </w:rPr>
        <w:sectPr w:rsidR="004604EE" w:rsidRPr="004A3993" w:rsidSect="00923904">
          <w:headerReference w:type="default" r:id="rId117"/>
          <w:pgSz w:w="11907" w:h="16840" w:code="9"/>
          <w:pgMar w:top="1134" w:right="1134" w:bottom="1021" w:left="1418" w:header="1021" w:footer="567" w:gutter="0"/>
          <w:cols w:space="720"/>
          <w:docGrid w:linePitch="360"/>
        </w:sectPr>
      </w:pPr>
    </w:p>
    <w:p w14:paraId="10209CBE" w14:textId="4C59872E" w:rsidR="00731AD2" w:rsidRPr="004A3993" w:rsidRDefault="00731AD2" w:rsidP="004A3993">
      <w:pPr>
        <w:spacing w:line="240" w:lineRule="atLeast"/>
        <w:rPr>
          <w:rFonts w:cs="Arial"/>
        </w:rPr>
      </w:pPr>
    </w:p>
    <w:p w14:paraId="65E1ACB2" w14:textId="77777777" w:rsidR="00A45F52" w:rsidRPr="004A3993" w:rsidRDefault="00A45F52" w:rsidP="00A45F52">
      <w:pPr>
        <w:spacing w:line="240" w:lineRule="atLeast"/>
        <w:jc w:val="center"/>
        <w:rPr>
          <w:rFonts w:cs="Arial"/>
          <w:b/>
          <w:bCs/>
        </w:rPr>
      </w:pPr>
      <w:r w:rsidRPr="004A3993">
        <w:rPr>
          <w:rFonts w:cs="Arial"/>
          <w:b/>
          <w:bCs/>
        </w:rPr>
        <w:t>PUMPKINS</w:t>
      </w:r>
    </w:p>
    <w:p w14:paraId="1DAB1012" w14:textId="77777777" w:rsidR="00A45F52" w:rsidRPr="004A3993" w:rsidRDefault="00A45F52" w:rsidP="00A45F52">
      <w:pPr>
        <w:spacing w:line="240" w:lineRule="atLeast"/>
        <w:jc w:val="both"/>
        <w:rPr>
          <w:rFonts w:cs="Arial"/>
        </w:rPr>
      </w:pPr>
    </w:p>
    <w:p w14:paraId="46943497" w14:textId="77777777" w:rsidR="00A45F52" w:rsidRPr="004A3993" w:rsidRDefault="00A45F52" w:rsidP="00A45F52">
      <w:pPr>
        <w:spacing w:line="240" w:lineRule="atLeast"/>
        <w:jc w:val="both"/>
        <w:rPr>
          <w:rFonts w:cs="Arial"/>
        </w:rPr>
      </w:pPr>
      <w:r w:rsidRPr="004A3993">
        <w:rPr>
          <w:rFonts w:cs="Arial"/>
        </w:rPr>
        <w:t>28.</w:t>
      </w:r>
      <w:r w:rsidRPr="004A3993">
        <w:rPr>
          <w:rFonts w:cs="Arial"/>
        </w:rPr>
        <w:tab/>
        <w:t xml:space="preserve">The standards and requirements for pumpkins of varieties (cultivars) of </w:t>
      </w:r>
      <w:r w:rsidRPr="004A3993">
        <w:rPr>
          <w:rFonts w:cs="Arial"/>
          <w:i/>
          <w:iCs/>
        </w:rPr>
        <w:t>Cucurbita maxima</w:t>
      </w:r>
      <w:r w:rsidRPr="004A3993">
        <w:rPr>
          <w:rFonts w:cs="Arial"/>
        </w:rPr>
        <w:t xml:space="preserve"> L. are as follows:</w:t>
      </w:r>
    </w:p>
    <w:p w14:paraId="3EB26B95" w14:textId="77777777" w:rsidR="00A45F52" w:rsidRPr="004A3993" w:rsidRDefault="00A45F52" w:rsidP="00A45F52">
      <w:pPr>
        <w:spacing w:line="240" w:lineRule="atLeast"/>
        <w:jc w:val="both"/>
        <w:rPr>
          <w:rFonts w:cs="Arial"/>
        </w:rPr>
      </w:pPr>
    </w:p>
    <w:p w14:paraId="5DD60E17" w14:textId="77777777" w:rsidR="00A45F52" w:rsidRPr="004A3993" w:rsidRDefault="00A45F52" w:rsidP="00A45F52">
      <w:pPr>
        <w:spacing w:line="240" w:lineRule="atLeast"/>
        <w:jc w:val="both"/>
        <w:rPr>
          <w:rFonts w:cs="Arial"/>
          <w:b/>
          <w:bCs/>
        </w:rPr>
      </w:pPr>
      <w:r w:rsidRPr="004A3993">
        <w:rPr>
          <w:rFonts w:cs="Arial"/>
          <w:b/>
          <w:bCs/>
        </w:rPr>
        <w:t>Quality standards</w:t>
      </w:r>
    </w:p>
    <w:p w14:paraId="77E775D3" w14:textId="77777777" w:rsidR="00A45F52" w:rsidRPr="004A3993" w:rsidRDefault="00A45F52" w:rsidP="00A45F52">
      <w:pPr>
        <w:spacing w:line="240" w:lineRule="atLeast"/>
        <w:jc w:val="both"/>
        <w:rPr>
          <w:rFonts w:cs="Arial"/>
        </w:rPr>
      </w:pPr>
    </w:p>
    <w:p w14:paraId="05A007F5"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pumpkins in subitem (2) and the permissible deviations in subitem (4), pumpkins shall -</w:t>
      </w:r>
    </w:p>
    <w:p w14:paraId="675DEF7C" w14:textId="77777777" w:rsidR="00A45F52" w:rsidRPr="004A3993" w:rsidRDefault="00A45F52" w:rsidP="00A45F52">
      <w:pPr>
        <w:spacing w:line="240" w:lineRule="atLeast"/>
        <w:jc w:val="both"/>
        <w:rPr>
          <w:rFonts w:cs="Arial"/>
        </w:rPr>
      </w:pPr>
    </w:p>
    <w:p w14:paraId="19B94BB4" w14:textId="3AAE257F"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free from cracks</w:t>
      </w:r>
      <w:r w:rsidR="000827FB">
        <w:rPr>
          <w:rFonts w:cs="Arial"/>
        </w:rPr>
        <w:t>.</w:t>
      </w:r>
    </w:p>
    <w:p w14:paraId="749A0231" w14:textId="77777777" w:rsidR="00A45F52" w:rsidRPr="004A3993" w:rsidRDefault="00A45F52" w:rsidP="00A45F52">
      <w:pPr>
        <w:spacing w:line="240" w:lineRule="atLeast"/>
        <w:jc w:val="both"/>
        <w:rPr>
          <w:rFonts w:cs="Arial"/>
        </w:rPr>
      </w:pPr>
    </w:p>
    <w:p w14:paraId="53530EC8" w14:textId="77777777" w:rsidR="00A45F52" w:rsidRPr="004A3993" w:rsidRDefault="00A45F52" w:rsidP="00A45F52">
      <w:pPr>
        <w:spacing w:line="240" w:lineRule="atLeast"/>
        <w:jc w:val="both"/>
        <w:rPr>
          <w:rFonts w:cs="Arial"/>
          <w:b/>
          <w:bCs/>
        </w:rPr>
      </w:pPr>
      <w:r w:rsidRPr="004A3993">
        <w:rPr>
          <w:rFonts w:cs="Arial"/>
          <w:b/>
          <w:bCs/>
        </w:rPr>
        <w:t>Classifications</w:t>
      </w:r>
    </w:p>
    <w:p w14:paraId="346AE799" w14:textId="77777777" w:rsidR="00A45F52" w:rsidRPr="004A3993" w:rsidRDefault="00A45F52" w:rsidP="00A45F52">
      <w:pPr>
        <w:spacing w:line="240" w:lineRule="atLeast"/>
        <w:jc w:val="both"/>
        <w:rPr>
          <w:rFonts w:cs="Arial"/>
        </w:rPr>
      </w:pPr>
    </w:p>
    <w:p w14:paraId="0443A35D" w14:textId="77777777" w:rsidR="00A45F52" w:rsidRPr="004A3993" w:rsidRDefault="00A45F52" w:rsidP="00A45F52">
      <w:pPr>
        <w:spacing w:line="240" w:lineRule="atLeast"/>
        <w:jc w:val="both"/>
        <w:rPr>
          <w:rFonts w:cs="Arial"/>
        </w:rPr>
      </w:pPr>
      <w:r w:rsidRPr="004A3993">
        <w:rPr>
          <w:rFonts w:cs="Arial"/>
        </w:rPr>
        <w:tab/>
        <w:t>(2)</w:t>
      </w:r>
      <w:r w:rsidRPr="004A3993">
        <w:rPr>
          <w:rFonts w:cs="Arial"/>
        </w:rPr>
        <w:tab/>
        <w:t>(a)</w:t>
      </w:r>
      <w:r w:rsidRPr="004A3993">
        <w:rPr>
          <w:rFonts w:cs="Arial"/>
        </w:rPr>
        <w:tab/>
        <w:t>Extra Class pumpkins --</w:t>
      </w:r>
    </w:p>
    <w:p w14:paraId="31DEE4E7" w14:textId="77777777" w:rsidR="00A45F52" w:rsidRPr="004A3993" w:rsidRDefault="00A45F52" w:rsidP="00A45F52">
      <w:pPr>
        <w:spacing w:line="240" w:lineRule="atLeast"/>
        <w:jc w:val="both"/>
        <w:rPr>
          <w:rFonts w:cs="Arial"/>
        </w:rPr>
      </w:pPr>
    </w:p>
    <w:p w14:paraId="4F003BA6"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shall be free from defects.</w:t>
      </w:r>
    </w:p>
    <w:p w14:paraId="56FD1EF4" w14:textId="77777777" w:rsidR="00A45F52" w:rsidRPr="004A3993" w:rsidRDefault="00A45F52" w:rsidP="00A45F52">
      <w:pPr>
        <w:spacing w:line="240" w:lineRule="atLeast"/>
        <w:jc w:val="both"/>
        <w:rPr>
          <w:rFonts w:cs="Arial"/>
        </w:rPr>
      </w:pPr>
    </w:p>
    <w:p w14:paraId="479953B4"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Class 1 pumpkins --</w:t>
      </w:r>
    </w:p>
    <w:p w14:paraId="602CEACB" w14:textId="77777777" w:rsidR="00A45F52" w:rsidRPr="004A3993" w:rsidRDefault="00A45F52" w:rsidP="00A45F52">
      <w:pPr>
        <w:spacing w:line="240" w:lineRule="atLeast"/>
        <w:jc w:val="both"/>
        <w:rPr>
          <w:rFonts w:cs="Arial"/>
        </w:rPr>
      </w:pPr>
    </w:p>
    <w:p w14:paraId="363855BF"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may show the following slight defects:  Provided that the fruit is not affected:</w:t>
      </w:r>
    </w:p>
    <w:p w14:paraId="2A3E5EB9" w14:textId="77777777" w:rsidR="00A45F52" w:rsidRPr="004A3993" w:rsidRDefault="00A45F52" w:rsidP="00A45F52">
      <w:pPr>
        <w:spacing w:line="240" w:lineRule="atLeast"/>
        <w:jc w:val="both"/>
        <w:rPr>
          <w:rFonts w:cs="Arial"/>
        </w:rPr>
      </w:pPr>
    </w:p>
    <w:p w14:paraId="35C4ACFC"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colouring;</w:t>
      </w:r>
    </w:p>
    <w:p w14:paraId="552D07DA" w14:textId="77777777" w:rsidR="00A45F52" w:rsidRPr="004A3993" w:rsidRDefault="00A45F52" w:rsidP="00A45F52">
      <w:pPr>
        <w:spacing w:line="240" w:lineRule="atLeast"/>
        <w:ind w:left="2160" w:firstLine="720"/>
        <w:jc w:val="both"/>
        <w:rPr>
          <w:rFonts w:cs="Arial"/>
        </w:rPr>
      </w:pPr>
    </w:p>
    <w:p w14:paraId="3B931AE6" w14:textId="6E209F41"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r>
      <w:r w:rsidR="00132F6D" w:rsidRPr="004A3993">
        <w:rPr>
          <w:rFonts w:cs="Arial"/>
        </w:rPr>
        <w:t>skin;</w:t>
      </w:r>
      <w:r w:rsidR="00132F6D">
        <w:rPr>
          <w:rFonts w:cs="Arial"/>
        </w:rPr>
        <w:t xml:space="preserve"> and</w:t>
      </w:r>
    </w:p>
    <w:p w14:paraId="157BC831" w14:textId="77777777" w:rsidR="00A45F52" w:rsidRPr="004A3993" w:rsidRDefault="00A45F52" w:rsidP="00A45F52">
      <w:pPr>
        <w:spacing w:line="240" w:lineRule="atLeast"/>
        <w:ind w:left="2160" w:firstLine="720"/>
        <w:jc w:val="both"/>
        <w:rPr>
          <w:rFonts w:cs="Arial"/>
        </w:rPr>
      </w:pPr>
    </w:p>
    <w:p w14:paraId="48BBC316" w14:textId="7777777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shape and development.</w:t>
      </w:r>
    </w:p>
    <w:p w14:paraId="6638012D" w14:textId="77777777" w:rsidR="00A45F52" w:rsidRPr="004A3993" w:rsidRDefault="00A45F52" w:rsidP="00A45F52">
      <w:pPr>
        <w:spacing w:line="240" w:lineRule="atLeast"/>
        <w:jc w:val="both"/>
        <w:rPr>
          <w:rFonts w:cs="Arial"/>
        </w:rPr>
      </w:pPr>
    </w:p>
    <w:p w14:paraId="0D92018E" w14:textId="3494D59D" w:rsidR="00A45F52" w:rsidRPr="004A3993" w:rsidRDefault="00A45F52" w:rsidP="00A45F52">
      <w:pPr>
        <w:spacing w:line="240" w:lineRule="atLeast"/>
        <w:ind w:left="720" w:firstLine="720"/>
        <w:jc w:val="both"/>
        <w:rPr>
          <w:rFonts w:cs="Arial"/>
        </w:rPr>
      </w:pPr>
      <w:r w:rsidRPr="004A3993">
        <w:rPr>
          <w:rFonts w:cs="Arial"/>
        </w:rPr>
        <w:t>(c)</w:t>
      </w:r>
      <w:r w:rsidRPr="004A3993">
        <w:rPr>
          <w:rFonts w:cs="Arial"/>
        </w:rPr>
        <w:tab/>
        <w:t>Class 2 pumpkins</w:t>
      </w:r>
      <w:r w:rsidR="000827FB">
        <w:rPr>
          <w:rFonts w:cs="Arial"/>
        </w:rPr>
        <w:t xml:space="preserve"> --</w:t>
      </w:r>
    </w:p>
    <w:p w14:paraId="35524EC6" w14:textId="77777777" w:rsidR="00A45F52" w:rsidRPr="004A3993" w:rsidRDefault="00A45F52" w:rsidP="00A45F52">
      <w:pPr>
        <w:spacing w:line="240" w:lineRule="atLeast"/>
        <w:jc w:val="both"/>
        <w:rPr>
          <w:rFonts w:cs="Arial"/>
        </w:rPr>
      </w:pPr>
    </w:p>
    <w:p w14:paraId="31A4BF86"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may show the following defects: provided that the produce is not affected:</w:t>
      </w:r>
    </w:p>
    <w:p w14:paraId="185436FF" w14:textId="77777777" w:rsidR="00A45F52" w:rsidRPr="004A3993" w:rsidRDefault="00A45F52" w:rsidP="00A45F52">
      <w:pPr>
        <w:spacing w:line="240" w:lineRule="atLeast"/>
        <w:ind w:left="1440" w:firstLine="720"/>
        <w:jc w:val="both"/>
        <w:rPr>
          <w:rFonts w:cs="Arial"/>
        </w:rPr>
      </w:pPr>
    </w:p>
    <w:p w14:paraId="71CE9AC4" w14:textId="330F924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r>
      <w:r w:rsidR="00132F6D" w:rsidRPr="004A3993">
        <w:rPr>
          <w:rFonts w:cs="Arial"/>
        </w:rPr>
        <w:t>colouring</w:t>
      </w:r>
      <w:r w:rsidR="00132F6D">
        <w:rPr>
          <w:rFonts w:cs="Arial"/>
        </w:rPr>
        <w:t>; and</w:t>
      </w:r>
    </w:p>
    <w:p w14:paraId="1E145202" w14:textId="77777777" w:rsidR="00A45F52" w:rsidRPr="004A3993" w:rsidRDefault="00A45F52" w:rsidP="00A45F52">
      <w:pPr>
        <w:spacing w:line="240" w:lineRule="atLeast"/>
        <w:ind w:left="2160" w:firstLine="720"/>
        <w:jc w:val="both"/>
        <w:rPr>
          <w:rFonts w:cs="Arial"/>
        </w:rPr>
      </w:pPr>
    </w:p>
    <w:p w14:paraId="0C9AD37F" w14:textId="53A9B11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skin</w:t>
      </w:r>
      <w:r w:rsidR="000827FB">
        <w:rPr>
          <w:rFonts w:cs="Arial"/>
        </w:rPr>
        <w:t>.</w:t>
      </w:r>
      <w:r w:rsidRPr="004A3993">
        <w:rPr>
          <w:rFonts w:cs="Arial"/>
        </w:rPr>
        <w:t xml:space="preserve"> </w:t>
      </w:r>
    </w:p>
    <w:p w14:paraId="2AB06E87" w14:textId="70142485" w:rsidR="00A45F52" w:rsidRDefault="00A45F52" w:rsidP="00A45F52">
      <w:pPr>
        <w:spacing w:line="240" w:lineRule="atLeast"/>
        <w:jc w:val="both"/>
        <w:rPr>
          <w:rFonts w:cs="Arial"/>
        </w:rPr>
      </w:pPr>
    </w:p>
    <w:p w14:paraId="102C23F8" w14:textId="77777777" w:rsidR="00A7701F" w:rsidRPr="004A3993" w:rsidRDefault="00A7701F" w:rsidP="00A7701F">
      <w:pPr>
        <w:spacing w:line="240" w:lineRule="atLeast"/>
        <w:jc w:val="both"/>
        <w:rPr>
          <w:rFonts w:cs="Arial"/>
          <w:b/>
          <w:bCs/>
        </w:rPr>
      </w:pPr>
      <w:r w:rsidRPr="004A3993">
        <w:rPr>
          <w:rFonts w:cs="Arial"/>
          <w:b/>
          <w:bCs/>
        </w:rPr>
        <w:t>Packing and sorting requirements</w:t>
      </w:r>
    </w:p>
    <w:p w14:paraId="086C9399" w14:textId="77777777" w:rsidR="00A7701F" w:rsidRPr="004A3993" w:rsidRDefault="00A7701F" w:rsidP="00A7701F">
      <w:pPr>
        <w:spacing w:line="240" w:lineRule="atLeast"/>
        <w:jc w:val="both"/>
        <w:rPr>
          <w:rFonts w:cs="Arial"/>
        </w:rPr>
      </w:pPr>
      <w:r w:rsidRPr="004A3993">
        <w:rPr>
          <w:rFonts w:cs="Arial"/>
        </w:rPr>
        <w:tab/>
      </w:r>
    </w:p>
    <w:p w14:paraId="48671864" w14:textId="77777777" w:rsidR="00A7701F" w:rsidRPr="000827FB" w:rsidRDefault="00A7701F" w:rsidP="00A7701F">
      <w:pPr>
        <w:tabs>
          <w:tab w:val="left" w:pos="709"/>
          <w:tab w:val="left" w:pos="1418"/>
          <w:tab w:val="left" w:pos="2127"/>
        </w:tabs>
        <w:spacing w:line="240" w:lineRule="atLeast"/>
        <w:ind w:left="1418" w:hanging="698"/>
        <w:jc w:val="both"/>
        <w:rPr>
          <w:rFonts w:cs="Arial"/>
          <w:color w:val="FF0000"/>
        </w:rPr>
      </w:pPr>
      <w:r w:rsidRPr="004A3993">
        <w:rPr>
          <w:rFonts w:cs="Arial"/>
        </w:rPr>
        <w:t>(3)</w:t>
      </w:r>
      <w:r w:rsidRPr="004A3993">
        <w:rPr>
          <w:rFonts w:cs="Arial"/>
        </w:rPr>
        <w:tab/>
      </w:r>
      <w:r w:rsidRPr="002A5E3D">
        <w:rPr>
          <w:rFonts w:cs="Arial"/>
        </w:rPr>
        <w:t>Sizing is not compulsory in the case of pumpkins.</w:t>
      </w:r>
    </w:p>
    <w:p w14:paraId="361F9CEE" w14:textId="77777777" w:rsidR="00A7701F" w:rsidRPr="000827FB" w:rsidRDefault="00A7701F" w:rsidP="00A7701F">
      <w:pPr>
        <w:spacing w:line="240" w:lineRule="atLeast"/>
        <w:jc w:val="both"/>
        <w:rPr>
          <w:rFonts w:cs="Arial"/>
          <w:color w:val="FF0000"/>
        </w:rPr>
      </w:pPr>
    </w:p>
    <w:p w14:paraId="4FC9EA3E" w14:textId="77777777" w:rsidR="00A7701F" w:rsidRPr="004A3993" w:rsidRDefault="00A7701F" w:rsidP="00A45F52">
      <w:pPr>
        <w:spacing w:line="240" w:lineRule="atLeast"/>
        <w:jc w:val="both"/>
        <w:rPr>
          <w:rFonts w:cs="Arial"/>
        </w:rPr>
      </w:pPr>
    </w:p>
    <w:p w14:paraId="4D8CFE25" w14:textId="77777777" w:rsidR="00A45F52" w:rsidRPr="004A3993" w:rsidRDefault="00A45F52" w:rsidP="00A45F52">
      <w:pPr>
        <w:spacing w:line="240" w:lineRule="atLeast"/>
        <w:jc w:val="both"/>
        <w:rPr>
          <w:rFonts w:cs="Arial"/>
        </w:rPr>
      </w:pPr>
    </w:p>
    <w:p w14:paraId="34FEA7C3" w14:textId="77777777" w:rsidR="00A45F52" w:rsidRPr="004A3993" w:rsidRDefault="00A45F52" w:rsidP="00A45F52">
      <w:pPr>
        <w:spacing w:line="240" w:lineRule="atLeast"/>
        <w:jc w:val="both"/>
        <w:rPr>
          <w:rFonts w:cs="Arial"/>
        </w:rPr>
        <w:sectPr w:rsidR="00A45F52" w:rsidRPr="004A3993" w:rsidSect="00923904">
          <w:headerReference w:type="default" r:id="rId118"/>
          <w:pgSz w:w="11907" w:h="16840" w:code="9"/>
          <w:pgMar w:top="1134" w:right="1134" w:bottom="1021" w:left="1418" w:header="1021" w:footer="567" w:gutter="0"/>
          <w:cols w:space="720"/>
          <w:docGrid w:linePitch="360"/>
        </w:sectPr>
      </w:pPr>
    </w:p>
    <w:p w14:paraId="5B131E0F" w14:textId="77777777" w:rsidR="00A45F52" w:rsidRPr="004A3993" w:rsidRDefault="00A45F52" w:rsidP="00A45F52">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0774FB19" w14:textId="77777777" w:rsidR="00A45F52" w:rsidRPr="004A3993" w:rsidRDefault="00A45F52" w:rsidP="00A45F52">
      <w:pPr>
        <w:tabs>
          <w:tab w:val="left" w:pos="709"/>
          <w:tab w:val="left" w:pos="1418"/>
          <w:tab w:val="left" w:pos="2127"/>
        </w:tabs>
        <w:spacing w:line="240" w:lineRule="atLeast"/>
        <w:jc w:val="both"/>
        <w:rPr>
          <w:rFonts w:cs="Arial"/>
        </w:rPr>
      </w:pPr>
    </w:p>
    <w:p w14:paraId="2DD192CC" w14:textId="77777777" w:rsidR="00A45F52" w:rsidRPr="004A3993" w:rsidRDefault="00A45F52" w:rsidP="00A45F52">
      <w:pPr>
        <w:tabs>
          <w:tab w:val="left" w:pos="709"/>
          <w:tab w:val="left" w:pos="1418"/>
          <w:tab w:val="left" w:pos="2127"/>
        </w:tabs>
        <w:spacing w:line="240" w:lineRule="atLeast"/>
        <w:ind w:left="2127" w:hanging="2127"/>
        <w:jc w:val="both"/>
        <w:rPr>
          <w:rFonts w:cs="Arial"/>
        </w:rPr>
      </w:pPr>
      <w:r w:rsidRPr="004A3993">
        <w:rPr>
          <w:rFonts w:cs="Arial"/>
        </w:rPr>
        <w:tab/>
        <w:t>(4)</w:t>
      </w:r>
      <w:r w:rsidRPr="004A3993">
        <w:rPr>
          <w:rFonts w:cs="Arial"/>
        </w:rPr>
        <w:tab/>
        <w:t>(a)</w:t>
      </w:r>
      <w:r w:rsidRPr="004A3993">
        <w:rPr>
          <w:rFonts w:cs="Arial"/>
        </w:rPr>
        <w:tab/>
        <w:t xml:space="preserve">Extra Class pumpkins may deviate from quality standards for Extra Class with 5% by </w:t>
      </w:r>
      <w:r>
        <w:rPr>
          <w:rFonts w:cs="Arial"/>
        </w:rPr>
        <w:t xml:space="preserve">mass or </w:t>
      </w:r>
      <w:r w:rsidRPr="004A3993">
        <w:rPr>
          <w:rFonts w:cs="Arial"/>
        </w:rPr>
        <w:t>number:  Provided that the deviating pumpkins:</w:t>
      </w:r>
    </w:p>
    <w:p w14:paraId="5BF97619" w14:textId="77777777" w:rsidR="00A45F52" w:rsidRPr="004A3993" w:rsidRDefault="00A45F52" w:rsidP="00A45F52">
      <w:pPr>
        <w:spacing w:line="240" w:lineRule="atLeast"/>
        <w:jc w:val="both"/>
        <w:rPr>
          <w:rFonts w:cs="Arial"/>
        </w:rPr>
      </w:pPr>
    </w:p>
    <w:p w14:paraId="0C347CB2" w14:textId="579137D7" w:rsidR="00A45F52" w:rsidRDefault="00A45F52" w:rsidP="00A45F52">
      <w:pPr>
        <w:spacing w:line="240" w:lineRule="atLeast"/>
        <w:ind w:left="1440" w:firstLine="720"/>
        <w:jc w:val="both"/>
        <w:rPr>
          <w:rFonts w:cs="Arial"/>
        </w:rPr>
      </w:pPr>
      <w:r w:rsidRPr="004A3993">
        <w:rPr>
          <w:rFonts w:cs="Arial"/>
        </w:rPr>
        <w:t>(i)</w:t>
      </w:r>
      <w:r w:rsidRPr="004A3993">
        <w:rPr>
          <w:rFonts w:cs="Arial"/>
        </w:rPr>
        <w:tab/>
        <w:t xml:space="preserve">at least comply with the quality standards for Class </w:t>
      </w:r>
      <w:r w:rsidR="00132F6D" w:rsidRPr="004A3993">
        <w:rPr>
          <w:rFonts w:cs="Arial"/>
        </w:rPr>
        <w:t>1;</w:t>
      </w:r>
      <w:r w:rsidR="00132F6D">
        <w:rPr>
          <w:rFonts w:cs="Arial"/>
        </w:rPr>
        <w:t xml:space="preserve"> and</w:t>
      </w:r>
    </w:p>
    <w:p w14:paraId="54A06372" w14:textId="77777777" w:rsidR="00A45F52" w:rsidRDefault="00A45F52" w:rsidP="00A45F52">
      <w:pPr>
        <w:spacing w:line="240" w:lineRule="atLeast"/>
        <w:ind w:left="1440" w:firstLine="720"/>
        <w:jc w:val="both"/>
        <w:rPr>
          <w:rFonts w:cs="Arial"/>
        </w:rPr>
      </w:pPr>
    </w:p>
    <w:p w14:paraId="281401C1"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2940DD3" w14:textId="77777777" w:rsidR="00A45F52" w:rsidRPr="004A3993" w:rsidRDefault="00A45F52" w:rsidP="00A45F52">
      <w:pPr>
        <w:spacing w:line="240" w:lineRule="atLeast"/>
        <w:jc w:val="both"/>
        <w:rPr>
          <w:rFonts w:cs="Arial"/>
        </w:rPr>
      </w:pPr>
    </w:p>
    <w:p w14:paraId="24E320C9" w14:textId="7EDB40BB"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386D7D49" w14:textId="77777777" w:rsidR="00A45F52" w:rsidRPr="004A3993" w:rsidRDefault="00A45F52" w:rsidP="00A45F52">
      <w:pPr>
        <w:spacing w:line="240" w:lineRule="atLeast"/>
        <w:jc w:val="both"/>
        <w:rPr>
          <w:rFonts w:cs="Arial"/>
        </w:rPr>
      </w:pPr>
    </w:p>
    <w:p w14:paraId="5B6C312F" w14:textId="49CF2FE1" w:rsidR="00A45F52" w:rsidRPr="00AF39AE" w:rsidRDefault="00A45F52" w:rsidP="00A45F52">
      <w:pPr>
        <w:spacing w:line="240" w:lineRule="atLeast"/>
        <w:ind w:left="2160" w:firstLine="720"/>
        <w:jc w:val="both"/>
        <w:rPr>
          <w:rFonts w:cs="Arial"/>
        </w:rPr>
      </w:pPr>
      <w:r w:rsidRPr="00AF39AE">
        <w:rPr>
          <w:rFonts w:cs="Arial"/>
        </w:rPr>
        <w:t>-</w:t>
      </w:r>
      <w:r w:rsidRPr="00AF39AE">
        <w:rPr>
          <w:rFonts w:cs="Arial"/>
        </w:rPr>
        <w:tab/>
        <w:t>injuries:  3%</w:t>
      </w:r>
    </w:p>
    <w:p w14:paraId="60A7C5D8" w14:textId="77777777" w:rsidR="00A45F52" w:rsidRPr="00AF39AE" w:rsidRDefault="00A45F52" w:rsidP="00A45F52">
      <w:pPr>
        <w:spacing w:line="240" w:lineRule="atLeast"/>
        <w:jc w:val="both"/>
        <w:rPr>
          <w:rFonts w:cs="Arial"/>
        </w:rPr>
      </w:pPr>
    </w:p>
    <w:p w14:paraId="1F5DCD48" w14:textId="77777777" w:rsidR="00A45F52" w:rsidRPr="00AF39AE" w:rsidRDefault="00A45F52" w:rsidP="00A45F52">
      <w:pPr>
        <w:spacing w:line="240" w:lineRule="atLeast"/>
        <w:ind w:left="3600" w:hanging="720"/>
        <w:jc w:val="both"/>
        <w:rPr>
          <w:rFonts w:cs="Arial"/>
        </w:rPr>
      </w:pPr>
      <w:r w:rsidRPr="00AF39AE">
        <w:rPr>
          <w:rFonts w:cs="Arial"/>
        </w:rPr>
        <w:t>-</w:t>
      </w:r>
      <w:r w:rsidRPr="00AF39AE">
        <w:rPr>
          <w:rFonts w:cs="Arial"/>
        </w:rPr>
        <w:tab/>
        <w:t>Arthropoda infestation: Degree as set out in item 5(4): Part 1.</w:t>
      </w:r>
    </w:p>
    <w:p w14:paraId="6C990684" w14:textId="77777777" w:rsidR="00A45F52" w:rsidRPr="00AF39AE" w:rsidRDefault="00A45F52" w:rsidP="00A45F52">
      <w:pPr>
        <w:spacing w:line="240" w:lineRule="atLeast"/>
        <w:jc w:val="both"/>
        <w:rPr>
          <w:rFonts w:cs="Arial"/>
        </w:rPr>
      </w:pPr>
    </w:p>
    <w:p w14:paraId="459BDB1B" w14:textId="77777777" w:rsidR="00A45F52" w:rsidRPr="00AF39AE" w:rsidRDefault="00A45F52" w:rsidP="00A45F52">
      <w:pPr>
        <w:spacing w:line="240" w:lineRule="atLeast"/>
        <w:ind w:left="2160" w:hanging="720"/>
        <w:jc w:val="both"/>
        <w:rPr>
          <w:rFonts w:cs="Arial"/>
        </w:rPr>
      </w:pPr>
      <w:r w:rsidRPr="00AF39AE">
        <w:rPr>
          <w:rFonts w:cs="Arial"/>
        </w:rPr>
        <w:t>(b)</w:t>
      </w:r>
      <w:r w:rsidRPr="00AF39AE">
        <w:rPr>
          <w:rFonts w:cs="Arial"/>
        </w:rPr>
        <w:tab/>
        <w:t xml:space="preserve">Pumpkins classified as Class 1 may deviate from Class 1 with 8% by </w:t>
      </w:r>
      <w:r>
        <w:rPr>
          <w:rFonts w:cs="Arial"/>
        </w:rPr>
        <w:t xml:space="preserve">mass or </w:t>
      </w:r>
      <w:r w:rsidRPr="00AF39AE">
        <w:rPr>
          <w:rFonts w:cs="Arial"/>
        </w:rPr>
        <w:t>number:  Provided that the individual limits mentioned in subitem (1) are not exceeded and the following individual limits are not exceeded:</w:t>
      </w:r>
    </w:p>
    <w:p w14:paraId="07317D0B" w14:textId="77777777" w:rsidR="00A45F52" w:rsidRPr="00AF39AE" w:rsidRDefault="00A45F52" w:rsidP="00A45F52">
      <w:pPr>
        <w:spacing w:line="240" w:lineRule="atLeast"/>
        <w:jc w:val="both"/>
        <w:rPr>
          <w:rFonts w:cs="Arial"/>
        </w:rPr>
      </w:pPr>
    </w:p>
    <w:p w14:paraId="1096C77F" w14:textId="77777777" w:rsidR="00A45F52" w:rsidRPr="00AF39AE" w:rsidRDefault="00A45F52" w:rsidP="00A45F52">
      <w:pPr>
        <w:spacing w:line="240" w:lineRule="atLeast"/>
        <w:ind w:left="1440" w:firstLine="720"/>
        <w:jc w:val="both"/>
        <w:rPr>
          <w:rFonts w:cs="Arial"/>
        </w:rPr>
      </w:pPr>
      <w:r w:rsidRPr="00AF39AE">
        <w:rPr>
          <w:rFonts w:cs="Arial"/>
        </w:rPr>
        <w:t>(i)</w:t>
      </w:r>
      <w:r w:rsidRPr="00AF39AE">
        <w:rPr>
          <w:rFonts w:cs="Arial"/>
        </w:rPr>
        <w:tab/>
        <w:t>at least comply with the quality standards for Class 2;</w:t>
      </w:r>
    </w:p>
    <w:p w14:paraId="037004F8" w14:textId="77777777" w:rsidR="00A45F52" w:rsidRPr="00AF39AE" w:rsidRDefault="00A45F52" w:rsidP="00A45F52">
      <w:pPr>
        <w:spacing w:line="240" w:lineRule="atLeast"/>
        <w:jc w:val="both"/>
        <w:rPr>
          <w:rFonts w:cs="Arial"/>
        </w:rPr>
      </w:pPr>
    </w:p>
    <w:p w14:paraId="7B7B498D" w14:textId="77777777" w:rsidR="00A45F52" w:rsidRPr="00AF39AE" w:rsidRDefault="00A45F52" w:rsidP="00A45F52">
      <w:pPr>
        <w:spacing w:line="240" w:lineRule="atLeast"/>
        <w:ind w:left="1440" w:firstLine="720"/>
        <w:jc w:val="both"/>
        <w:rPr>
          <w:rFonts w:cs="Arial"/>
        </w:rPr>
      </w:pPr>
      <w:r w:rsidRPr="00AF39AE">
        <w:rPr>
          <w:rFonts w:cs="Arial"/>
        </w:rPr>
        <w:t>(ii)</w:t>
      </w:r>
      <w:r w:rsidRPr="00AF39AE">
        <w:rPr>
          <w:rFonts w:cs="Arial"/>
        </w:rPr>
        <w:tab/>
        <w:t>do not exceed the following individual limits:</w:t>
      </w:r>
    </w:p>
    <w:p w14:paraId="43C18D8D" w14:textId="77777777" w:rsidR="00A45F52" w:rsidRPr="00AF39AE" w:rsidRDefault="00A45F52" w:rsidP="00A45F52">
      <w:pPr>
        <w:spacing w:line="240" w:lineRule="atLeast"/>
        <w:jc w:val="both"/>
        <w:rPr>
          <w:rFonts w:cs="Arial"/>
        </w:rPr>
      </w:pPr>
    </w:p>
    <w:p w14:paraId="73602047" w14:textId="2C6C942B" w:rsidR="00A45F52" w:rsidRPr="00AF39AE" w:rsidRDefault="00A45F52" w:rsidP="00A45F52">
      <w:pPr>
        <w:spacing w:line="240" w:lineRule="atLeast"/>
        <w:ind w:left="2160" w:firstLine="720"/>
        <w:jc w:val="both"/>
        <w:rPr>
          <w:rFonts w:cs="Arial"/>
        </w:rPr>
      </w:pPr>
      <w:r w:rsidRPr="00AF39AE">
        <w:rPr>
          <w:rFonts w:cs="Arial"/>
        </w:rPr>
        <w:t>-</w:t>
      </w:r>
      <w:r w:rsidRPr="00AF39AE">
        <w:rPr>
          <w:rFonts w:cs="Arial"/>
        </w:rPr>
        <w:tab/>
        <w:t>decay:  1%</w:t>
      </w:r>
    </w:p>
    <w:p w14:paraId="49C33DA0" w14:textId="77777777" w:rsidR="00A45F52" w:rsidRPr="00AF39AE" w:rsidRDefault="00A45F52" w:rsidP="00A45F52">
      <w:pPr>
        <w:spacing w:line="240" w:lineRule="atLeast"/>
        <w:jc w:val="both"/>
        <w:rPr>
          <w:rFonts w:cs="Arial"/>
        </w:rPr>
      </w:pPr>
    </w:p>
    <w:p w14:paraId="62200A73" w14:textId="5C7D0FC2" w:rsidR="00A45F52" w:rsidRPr="00AF39AE" w:rsidRDefault="00A45F52" w:rsidP="00A45F52">
      <w:pPr>
        <w:spacing w:line="240" w:lineRule="atLeast"/>
        <w:ind w:left="2160" w:firstLine="720"/>
        <w:jc w:val="both"/>
        <w:rPr>
          <w:rFonts w:cs="Arial"/>
        </w:rPr>
      </w:pPr>
      <w:r w:rsidRPr="00AF39AE">
        <w:rPr>
          <w:rFonts w:cs="Arial"/>
        </w:rPr>
        <w:t>-</w:t>
      </w:r>
      <w:r w:rsidRPr="00AF39AE">
        <w:rPr>
          <w:rFonts w:cs="Arial"/>
        </w:rPr>
        <w:tab/>
        <w:t>injuries:  3%</w:t>
      </w:r>
    </w:p>
    <w:p w14:paraId="023DCA21" w14:textId="77777777" w:rsidR="00A45F52" w:rsidRPr="00AF39AE" w:rsidRDefault="00A45F52" w:rsidP="00A45F52">
      <w:pPr>
        <w:spacing w:line="240" w:lineRule="atLeast"/>
        <w:jc w:val="both"/>
        <w:rPr>
          <w:rFonts w:cs="Arial"/>
        </w:rPr>
      </w:pPr>
    </w:p>
    <w:p w14:paraId="177FFA21" w14:textId="77777777" w:rsidR="00A45F52" w:rsidRPr="00AF39AE" w:rsidRDefault="00A45F52" w:rsidP="00A45F52">
      <w:pPr>
        <w:spacing w:line="240" w:lineRule="atLeast"/>
        <w:ind w:left="3600" w:hanging="720"/>
        <w:jc w:val="both"/>
        <w:rPr>
          <w:rFonts w:cs="Arial"/>
        </w:rPr>
      </w:pPr>
      <w:r w:rsidRPr="00AF39AE">
        <w:rPr>
          <w:rFonts w:cs="Arial"/>
        </w:rPr>
        <w:t>-</w:t>
      </w:r>
      <w:r w:rsidRPr="00AF39AE">
        <w:rPr>
          <w:rFonts w:cs="Arial"/>
        </w:rPr>
        <w:tab/>
        <w:t>Arthropoda infestation: Degree as set out in item 5(4): Part 1.</w:t>
      </w:r>
    </w:p>
    <w:p w14:paraId="23AB88ED" w14:textId="77777777" w:rsidR="00A45F52" w:rsidRPr="00AF39AE" w:rsidRDefault="00A45F52" w:rsidP="00A45F52">
      <w:pPr>
        <w:spacing w:line="240" w:lineRule="atLeast"/>
        <w:jc w:val="both"/>
        <w:rPr>
          <w:rFonts w:cs="Arial"/>
        </w:rPr>
      </w:pPr>
    </w:p>
    <w:p w14:paraId="06B0BAC7" w14:textId="77777777" w:rsidR="00A45F52" w:rsidRPr="00AF39AE" w:rsidRDefault="00A45F52" w:rsidP="00A45F52">
      <w:pPr>
        <w:spacing w:line="240" w:lineRule="atLeast"/>
        <w:ind w:left="2160" w:hanging="720"/>
        <w:jc w:val="both"/>
        <w:rPr>
          <w:rFonts w:cs="Arial"/>
        </w:rPr>
      </w:pPr>
      <w:r w:rsidRPr="00AF39AE">
        <w:rPr>
          <w:rFonts w:cs="Arial"/>
        </w:rPr>
        <w:t>(c)</w:t>
      </w:r>
      <w:r w:rsidRPr="00AF39AE">
        <w:rPr>
          <w:rFonts w:cs="Arial"/>
        </w:rPr>
        <w:tab/>
        <w:t>Pumpkins classified as Class 2 may deviate from Class 2 with 10% by</w:t>
      </w:r>
      <w:r>
        <w:rPr>
          <w:rFonts w:cs="Arial"/>
        </w:rPr>
        <w:t xml:space="preserve"> mass or</w:t>
      </w:r>
      <w:r w:rsidRPr="00AF39AE">
        <w:rPr>
          <w:rFonts w:cs="Arial"/>
        </w:rPr>
        <w:t xml:space="preserve"> number:  Provided that the deviating pumpkins --</w:t>
      </w:r>
    </w:p>
    <w:p w14:paraId="44FA0D21" w14:textId="77777777" w:rsidR="00A45F52" w:rsidRPr="00AF39AE" w:rsidRDefault="00A45F52" w:rsidP="00A45F52">
      <w:pPr>
        <w:spacing w:line="240" w:lineRule="atLeast"/>
        <w:jc w:val="both"/>
        <w:rPr>
          <w:rFonts w:cs="Arial"/>
        </w:rPr>
      </w:pPr>
    </w:p>
    <w:p w14:paraId="47D6849A" w14:textId="77777777" w:rsidR="00A45F52" w:rsidRPr="00AF39AE" w:rsidRDefault="00A45F52" w:rsidP="00A45F52">
      <w:pPr>
        <w:spacing w:line="240" w:lineRule="atLeast"/>
        <w:ind w:left="2880" w:hanging="720"/>
        <w:jc w:val="both"/>
        <w:rPr>
          <w:rFonts w:cs="Arial"/>
        </w:rPr>
      </w:pPr>
      <w:r w:rsidRPr="00AF39AE">
        <w:rPr>
          <w:rFonts w:cs="Arial"/>
        </w:rPr>
        <w:t>(i)</w:t>
      </w:r>
      <w:r w:rsidRPr="00AF39AE">
        <w:rPr>
          <w:rFonts w:cs="Arial"/>
        </w:rPr>
        <w:tab/>
        <w:t>do not have any defects rendering them unfit for human consumptions; and</w:t>
      </w:r>
    </w:p>
    <w:p w14:paraId="0BA9EB14" w14:textId="2ED5E370" w:rsidR="00A45F52" w:rsidRDefault="00A45F52" w:rsidP="00A45F52">
      <w:pPr>
        <w:spacing w:line="240" w:lineRule="atLeast"/>
        <w:jc w:val="both"/>
        <w:rPr>
          <w:rFonts w:cs="Arial"/>
        </w:rPr>
      </w:pPr>
    </w:p>
    <w:p w14:paraId="672F1970" w14:textId="77777777" w:rsidR="00A7701F" w:rsidRPr="00AF39AE" w:rsidRDefault="00A7701F" w:rsidP="00A7701F">
      <w:pPr>
        <w:spacing w:line="240" w:lineRule="atLeast"/>
        <w:ind w:left="1440" w:firstLine="720"/>
        <w:jc w:val="both"/>
        <w:rPr>
          <w:rFonts w:cs="Arial"/>
        </w:rPr>
      </w:pPr>
      <w:r w:rsidRPr="00AF39AE">
        <w:rPr>
          <w:rFonts w:cs="Arial"/>
        </w:rPr>
        <w:t>(ii)</w:t>
      </w:r>
      <w:r w:rsidRPr="00AF39AE">
        <w:rPr>
          <w:rFonts w:cs="Arial"/>
        </w:rPr>
        <w:tab/>
        <w:t>do not exceed the following individual limits:</w:t>
      </w:r>
    </w:p>
    <w:p w14:paraId="14EFBBE0" w14:textId="77777777" w:rsidR="00A7701F" w:rsidRPr="00AF39AE" w:rsidRDefault="00A7701F" w:rsidP="00A7701F">
      <w:pPr>
        <w:spacing w:line="240" w:lineRule="atLeast"/>
        <w:jc w:val="both"/>
        <w:rPr>
          <w:rFonts w:cs="Arial"/>
        </w:rPr>
      </w:pPr>
    </w:p>
    <w:p w14:paraId="4C074037" w14:textId="77777777" w:rsidR="00A7701F" w:rsidRPr="00AF39AE" w:rsidRDefault="00A7701F" w:rsidP="00A7701F">
      <w:pPr>
        <w:spacing w:line="240" w:lineRule="atLeast"/>
        <w:ind w:left="2160" w:firstLine="720"/>
        <w:jc w:val="both"/>
        <w:rPr>
          <w:rFonts w:cs="Arial"/>
        </w:rPr>
      </w:pPr>
      <w:r w:rsidRPr="00AF39AE">
        <w:rPr>
          <w:rFonts w:cs="Arial"/>
        </w:rPr>
        <w:t>-</w:t>
      </w:r>
      <w:r w:rsidRPr="00AF39AE">
        <w:rPr>
          <w:rFonts w:cs="Arial"/>
        </w:rPr>
        <w:tab/>
        <w:t>decay:  1%</w:t>
      </w:r>
    </w:p>
    <w:p w14:paraId="5E831E52" w14:textId="77777777" w:rsidR="00A7701F" w:rsidRDefault="00A7701F" w:rsidP="00A45F52">
      <w:pPr>
        <w:spacing w:line="240" w:lineRule="atLeast"/>
        <w:jc w:val="both"/>
        <w:rPr>
          <w:rFonts w:cs="Arial"/>
        </w:rPr>
      </w:pPr>
    </w:p>
    <w:p w14:paraId="10AC1DA8" w14:textId="77777777" w:rsidR="00A45F52" w:rsidRDefault="00A45F52" w:rsidP="00A45F52">
      <w:pPr>
        <w:spacing w:line="240" w:lineRule="atLeast"/>
        <w:jc w:val="both"/>
        <w:rPr>
          <w:rFonts w:cs="Arial"/>
        </w:rPr>
      </w:pPr>
    </w:p>
    <w:p w14:paraId="35FA8322" w14:textId="77777777" w:rsidR="00A45F52" w:rsidRDefault="00A45F52" w:rsidP="00A45F52">
      <w:pPr>
        <w:spacing w:line="240" w:lineRule="atLeast"/>
        <w:jc w:val="both"/>
        <w:rPr>
          <w:rFonts w:cs="Arial"/>
        </w:rPr>
        <w:sectPr w:rsidR="00A45F52" w:rsidSect="00923904">
          <w:headerReference w:type="default" r:id="rId119"/>
          <w:pgSz w:w="11907" w:h="16840" w:code="9"/>
          <w:pgMar w:top="1134" w:right="1134" w:bottom="1021" w:left="1418" w:header="1021" w:footer="567" w:gutter="0"/>
          <w:cols w:space="720"/>
          <w:docGrid w:linePitch="360"/>
        </w:sectPr>
      </w:pPr>
    </w:p>
    <w:p w14:paraId="2CA47C6F" w14:textId="58937615" w:rsidR="00A45F52" w:rsidRPr="00AF39AE" w:rsidRDefault="00A45F52" w:rsidP="00A45F52">
      <w:pPr>
        <w:spacing w:line="240" w:lineRule="atLeast"/>
        <w:ind w:left="2160" w:firstLine="720"/>
        <w:jc w:val="both"/>
        <w:rPr>
          <w:rFonts w:cs="Arial"/>
        </w:rPr>
      </w:pPr>
      <w:r w:rsidRPr="00AF39AE">
        <w:rPr>
          <w:rFonts w:cs="Arial"/>
        </w:rPr>
        <w:lastRenderedPageBreak/>
        <w:t>-</w:t>
      </w:r>
      <w:r w:rsidRPr="00AF39AE">
        <w:rPr>
          <w:rFonts w:cs="Arial"/>
        </w:rPr>
        <w:tab/>
        <w:t>injuries:  3%</w:t>
      </w:r>
    </w:p>
    <w:p w14:paraId="3D468AB6" w14:textId="77777777" w:rsidR="00A45F52" w:rsidRPr="00AF39AE" w:rsidRDefault="00A45F52" w:rsidP="00A45F52">
      <w:pPr>
        <w:spacing w:line="240" w:lineRule="atLeast"/>
        <w:jc w:val="both"/>
        <w:rPr>
          <w:rFonts w:cs="Arial"/>
        </w:rPr>
      </w:pPr>
    </w:p>
    <w:p w14:paraId="56444088" w14:textId="77777777" w:rsidR="00A45F52" w:rsidRDefault="00A45F52" w:rsidP="00A45F52">
      <w:pPr>
        <w:spacing w:line="240" w:lineRule="atLeast"/>
        <w:ind w:left="3600" w:hanging="720"/>
        <w:jc w:val="both"/>
        <w:rPr>
          <w:rFonts w:cs="Arial"/>
        </w:rPr>
      </w:pPr>
      <w:r w:rsidRPr="00AF39AE">
        <w:rPr>
          <w:rFonts w:cs="Arial"/>
        </w:rPr>
        <w:t>-</w:t>
      </w:r>
      <w:r w:rsidRPr="00AF39AE">
        <w:rPr>
          <w:rFonts w:cs="Arial"/>
        </w:rPr>
        <w:tab/>
        <w:t>Arthropoda infestation: Degree as set out in item 5(4): Part 1.</w:t>
      </w:r>
    </w:p>
    <w:p w14:paraId="136C8823" w14:textId="77777777" w:rsidR="00A45F52" w:rsidRDefault="00A45F52" w:rsidP="00A45F52">
      <w:pPr>
        <w:spacing w:line="240" w:lineRule="atLeast"/>
        <w:jc w:val="both"/>
        <w:rPr>
          <w:rFonts w:cs="Arial"/>
        </w:rPr>
      </w:pPr>
    </w:p>
    <w:p w14:paraId="04EBF99A" w14:textId="77777777" w:rsidR="00A45F52" w:rsidRDefault="00A45F52" w:rsidP="00A45F52">
      <w:pPr>
        <w:spacing w:line="240" w:lineRule="atLeast"/>
        <w:jc w:val="both"/>
        <w:rPr>
          <w:rFonts w:cs="Arial"/>
        </w:rPr>
      </w:pPr>
    </w:p>
    <w:p w14:paraId="6BD3463C" w14:textId="77777777" w:rsidR="00A45F52" w:rsidRDefault="00A45F52" w:rsidP="00A45F52">
      <w:pPr>
        <w:spacing w:line="240" w:lineRule="atLeast"/>
        <w:jc w:val="both"/>
        <w:rPr>
          <w:rFonts w:cs="Arial"/>
        </w:rPr>
      </w:pPr>
    </w:p>
    <w:p w14:paraId="54E224E1" w14:textId="77777777" w:rsidR="00905106" w:rsidRPr="004A3993" w:rsidRDefault="00905106" w:rsidP="004A3993">
      <w:pPr>
        <w:spacing w:line="240" w:lineRule="atLeast"/>
        <w:rPr>
          <w:rFonts w:cs="Arial"/>
        </w:rPr>
        <w:sectPr w:rsidR="00905106" w:rsidRPr="004A3993" w:rsidSect="00923904">
          <w:headerReference w:type="default" r:id="rId120"/>
          <w:pgSz w:w="11907" w:h="16840" w:code="9"/>
          <w:pgMar w:top="1134" w:right="1134" w:bottom="1021" w:left="1418" w:header="1021" w:footer="567" w:gutter="0"/>
          <w:cols w:space="720"/>
          <w:docGrid w:linePitch="360"/>
        </w:sectPr>
      </w:pPr>
    </w:p>
    <w:p w14:paraId="7F7C27A4" w14:textId="77777777" w:rsidR="00A45F52" w:rsidRPr="004A3993" w:rsidRDefault="00A45F52" w:rsidP="00A45F52">
      <w:pPr>
        <w:spacing w:line="240" w:lineRule="atLeast"/>
        <w:ind w:left="2880" w:firstLine="720"/>
        <w:rPr>
          <w:rFonts w:cs="Arial"/>
          <w:b/>
          <w:bCs/>
        </w:rPr>
      </w:pPr>
      <w:r w:rsidRPr="004A3993">
        <w:rPr>
          <w:rFonts w:cs="Arial"/>
          <w:b/>
          <w:bCs/>
        </w:rPr>
        <w:lastRenderedPageBreak/>
        <w:t>RADISHES</w:t>
      </w:r>
    </w:p>
    <w:p w14:paraId="5909B68A" w14:textId="77777777" w:rsidR="00A45F52" w:rsidRPr="004A3993" w:rsidRDefault="00A45F52" w:rsidP="00A45F52">
      <w:pPr>
        <w:spacing w:line="240" w:lineRule="atLeast"/>
        <w:rPr>
          <w:rFonts w:cs="Arial"/>
        </w:rPr>
      </w:pPr>
    </w:p>
    <w:p w14:paraId="64AC9EA0" w14:textId="77777777" w:rsidR="00A45F52" w:rsidRPr="004A3993" w:rsidRDefault="00A45F52" w:rsidP="00A45F52">
      <w:pPr>
        <w:spacing w:line="240" w:lineRule="atLeast"/>
        <w:jc w:val="both"/>
        <w:rPr>
          <w:rFonts w:cs="Arial"/>
        </w:rPr>
      </w:pPr>
      <w:r w:rsidRPr="004A3993">
        <w:rPr>
          <w:rFonts w:cs="Arial"/>
        </w:rPr>
        <w:t>29.</w:t>
      </w:r>
      <w:r w:rsidRPr="004A3993">
        <w:rPr>
          <w:rFonts w:cs="Arial"/>
        </w:rPr>
        <w:tab/>
        <w:t>The standards and requirements for radishes of the varieties (cultivars) of Raphanus sativus L., are as follows:</w:t>
      </w:r>
    </w:p>
    <w:p w14:paraId="4D4E5FCD" w14:textId="77777777" w:rsidR="00A45F52" w:rsidRPr="004A3993" w:rsidRDefault="00A45F52" w:rsidP="00A45F52">
      <w:pPr>
        <w:spacing w:line="240" w:lineRule="atLeast"/>
        <w:jc w:val="both"/>
        <w:rPr>
          <w:rFonts w:cs="Arial"/>
        </w:rPr>
      </w:pPr>
    </w:p>
    <w:p w14:paraId="52BE2918" w14:textId="77777777" w:rsidR="00A45F52" w:rsidRPr="004A3993" w:rsidRDefault="00A45F52" w:rsidP="00A45F52">
      <w:pPr>
        <w:spacing w:line="240" w:lineRule="atLeast"/>
        <w:jc w:val="both"/>
        <w:rPr>
          <w:rFonts w:cs="Arial"/>
          <w:b/>
          <w:bCs/>
        </w:rPr>
      </w:pPr>
      <w:r w:rsidRPr="004A3993">
        <w:rPr>
          <w:rFonts w:cs="Arial"/>
          <w:b/>
          <w:bCs/>
        </w:rPr>
        <w:t>Quality standards</w:t>
      </w:r>
    </w:p>
    <w:p w14:paraId="643B4D97" w14:textId="77777777" w:rsidR="00A45F52" w:rsidRPr="004A3993" w:rsidRDefault="00A45F52" w:rsidP="00A45F52">
      <w:pPr>
        <w:spacing w:line="240" w:lineRule="atLeast"/>
        <w:jc w:val="both"/>
        <w:rPr>
          <w:rFonts w:cs="Arial"/>
        </w:rPr>
      </w:pPr>
    </w:p>
    <w:p w14:paraId="521C8BD2"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Subject to the standards for Class 1 and Class 2 radishes in subitem (3) and the permissible deviations in subitem (6), radishes shall --</w:t>
      </w:r>
    </w:p>
    <w:p w14:paraId="2C2CDBB2" w14:textId="77777777" w:rsidR="00A45F52" w:rsidRPr="004A3993" w:rsidRDefault="00A45F52" w:rsidP="00A45F52">
      <w:pPr>
        <w:spacing w:line="240" w:lineRule="atLeast"/>
        <w:jc w:val="both"/>
        <w:rPr>
          <w:rFonts w:cs="Arial"/>
        </w:rPr>
      </w:pPr>
    </w:p>
    <w:p w14:paraId="4FF4FE6D" w14:textId="791828D1"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intact:  Provided that the terminal rootlet may be cut;</w:t>
      </w:r>
    </w:p>
    <w:p w14:paraId="04D16F5F" w14:textId="77777777" w:rsidR="00A45F52" w:rsidRPr="004A3993" w:rsidRDefault="00A45F52" w:rsidP="00A45F52">
      <w:pPr>
        <w:spacing w:line="240" w:lineRule="atLeast"/>
        <w:jc w:val="both"/>
        <w:rPr>
          <w:rFonts w:cs="Arial"/>
        </w:rPr>
      </w:pPr>
    </w:p>
    <w:p w14:paraId="71AA45D5" w14:textId="2EE2C17A"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neither be hollow nor woody;</w:t>
      </w:r>
      <w:r w:rsidR="00132F6D">
        <w:rPr>
          <w:rFonts w:cs="Arial"/>
        </w:rPr>
        <w:t xml:space="preserve"> </w:t>
      </w:r>
      <w:r w:rsidR="00EA4372">
        <w:rPr>
          <w:rFonts w:cs="Arial"/>
        </w:rPr>
        <w:t>and</w:t>
      </w:r>
    </w:p>
    <w:p w14:paraId="2C45F0AB" w14:textId="77777777" w:rsidR="00A45F52" w:rsidRPr="004A3993" w:rsidRDefault="00A45F52" w:rsidP="00A45F52">
      <w:pPr>
        <w:spacing w:line="240" w:lineRule="atLeast"/>
        <w:jc w:val="both"/>
        <w:rPr>
          <w:rFonts w:cs="Arial"/>
        </w:rPr>
      </w:pPr>
    </w:p>
    <w:p w14:paraId="122EA65E" w14:textId="352B8661" w:rsidR="00A45F52" w:rsidRPr="004A3993" w:rsidRDefault="00A45F52" w:rsidP="00A45F52">
      <w:pPr>
        <w:spacing w:line="240" w:lineRule="atLeast"/>
        <w:ind w:left="1440"/>
        <w:jc w:val="both"/>
        <w:rPr>
          <w:rFonts w:cs="Arial"/>
        </w:rPr>
      </w:pPr>
      <w:r w:rsidRPr="004A3993">
        <w:rPr>
          <w:rFonts w:cs="Arial"/>
        </w:rPr>
        <w:t>(c)</w:t>
      </w:r>
      <w:r w:rsidRPr="004A3993">
        <w:rPr>
          <w:rFonts w:cs="Arial"/>
        </w:rPr>
        <w:tab/>
        <w:t>be fresh and show no sign of withering</w:t>
      </w:r>
      <w:r w:rsidR="00EA4372">
        <w:rPr>
          <w:rFonts w:cs="Arial"/>
        </w:rPr>
        <w:t>.</w:t>
      </w:r>
    </w:p>
    <w:p w14:paraId="22B11A40" w14:textId="77777777" w:rsidR="00A45F52" w:rsidRPr="004A3993" w:rsidRDefault="00A45F52" w:rsidP="00A45F52">
      <w:pPr>
        <w:spacing w:line="240" w:lineRule="atLeast"/>
        <w:jc w:val="both"/>
        <w:rPr>
          <w:rFonts w:cs="Arial"/>
        </w:rPr>
      </w:pPr>
    </w:p>
    <w:p w14:paraId="7F48C244" w14:textId="77777777" w:rsidR="00A45F52" w:rsidRPr="004A3993" w:rsidRDefault="00A45F52" w:rsidP="00A45F52">
      <w:pPr>
        <w:spacing w:line="240" w:lineRule="atLeast"/>
        <w:ind w:firstLine="720"/>
        <w:jc w:val="both"/>
        <w:rPr>
          <w:rFonts w:cs="Arial"/>
        </w:rPr>
      </w:pPr>
      <w:r w:rsidRPr="004A3993">
        <w:rPr>
          <w:rFonts w:cs="Arial"/>
        </w:rPr>
        <w:t>(2)</w:t>
      </w:r>
      <w:r w:rsidRPr="004A3993">
        <w:rPr>
          <w:rFonts w:cs="Arial"/>
        </w:rPr>
        <w:tab/>
        <w:t xml:space="preserve">The foliage of the radishes, if present, shall be fresh, </w:t>
      </w:r>
      <w:proofErr w:type="gramStart"/>
      <w:r w:rsidRPr="004A3993">
        <w:rPr>
          <w:rFonts w:cs="Arial"/>
        </w:rPr>
        <w:t>green</w:t>
      </w:r>
      <w:proofErr w:type="gramEnd"/>
      <w:r w:rsidRPr="004A3993">
        <w:rPr>
          <w:rFonts w:cs="Arial"/>
        </w:rPr>
        <w:t xml:space="preserve"> and sound and if trimmed shall not be longer than 50 mm.</w:t>
      </w:r>
    </w:p>
    <w:p w14:paraId="2551B3AD" w14:textId="77777777" w:rsidR="00A45F52" w:rsidRPr="004A3993" w:rsidRDefault="00A45F52" w:rsidP="00A45F52">
      <w:pPr>
        <w:spacing w:line="240" w:lineRule="atLeast"/>
        <w:jc w:val="both"/>
        <w:rPr>
          <w:rFonts w:cs="Arial"/>
        </w:rPr>
      </w:pPr>
    </w:p>
    <w:p w14:paraId="4A66A8D2" w14:textId="77777777" w:rsidR="00A45F52" w:rsidRPr="004A3993" w:rsidRDefault="00A45F52" w:rsidP="00A45F52">
      <w:pPr>
        <w:spacing w:line="240" w:lineRule="atLeast"/>
        <w:jc w:val="both"/>
        <w:rPr>
          <w:rFonts w:cs="Arial"/>
          <w:b/>
          <w:bCs/>
        </w:rPr>
      </w:pPr>
      <w:r w:rsidRPr="004A3993">
        <w:rPr>
          <w:rFonts w:cs="Arial"/>
          <w:b/>
          <w:bCs/>
        </w:rPr>
        <w:t>Classifications</w:t>
      </w:r>
    </w:p>
    <w:p w14:paraId="5F676A3C" w14:textId="77777777" w:rsidR="00A45F52" w:rsidRPr="004A3993" w:rsidRDefault="00A45F52" w:rsidP="00A45F52">
      <w:pPr>
        <w:spacing w:line="240" w:lineRule="atLeast"/>
        <w:jc w:val="both"/>
        <w:rPr>
          <w:rFonts w:cs="Arial"/>
        </w:rPr>
      </w:pPr>
    </w:p>
    <w:p w14:paraId="1D6379DC" w14:textId="40AF399B" w:rsidR="00A45F52" w:rsidRPr="004A3993" w:rsidRDefault="00A45F52" w:rsidP="00A45F52">
      <w:pPr>
        <w:spacing w:line="240" w:lineRule="atLeast"/>
        <w:jc w:val="both"/>
        <w:rPr>
          <w:rFonts w:cs="Arial"/>
        </w:rPr>
      </w:pPr>
      <w:r w:rsidRPr="004A3993">
        <w:rPr>
          <w:rFonts w:cs="Arial"/>
        </w:rPr>
        <w:tab/>
        <w:t>(3)</w:t>
      </w:r>
      <w:r w:rsidRPr="004A3993">
        <w:rPr>
          <w:rFonts w:cs="Arial"/>
        </w:rPr>
        <w:tab/>
        <w:t>(a)</w:t>
      </w:r>
      <w:r w:rsidRPr="004A3993">
        <w:rPr>
          <w:rFonts w:cs="Arial"/>
        </w:rPr>
        <w:tab/>
        <w:t>In case of Class 1 radishes</w:t>
      </w:r>
      <w:r w:rsidR="00EA4372">
        <w:rPr>
          <w:rFonts w:cs="Arial"/>
        </w:rPr>
        <w:t xml:space="preserve"> --</w:t>
      </w:r>
    </w:p>
    <w:p w14:paraId="0C469C48" w14:textId="77777777" w:rsidR="00A45F52" w:rsidRPr="004A3993" w:rsidRDefault="00A45F52" w:rsidP="00A45F52">
      <w:pPr>
        <w:spacing w:line="240" w:lineRule="atLeast"/>
        <w:jc w:val="both"/>
        <w:rPr>
          <w:rFonts w:cs="Arial"/>
        </w:rPr>
      </w:pPr>
    </w:p>
    <w:p w14:paraId="0BE621D8" w14:textId="2C7F47E3"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 xml:space="preserve">shall be free from </w:t>
      </w:r>
      <w:r w:rsidR="00D3137B" w:rsidRPr="004A3993">
        <w:rPr>
          <w:rFonts w:cs="Arial"/>
        </w:rPr>
        <w:t>cracks;</w:t>
      </w:r>
      <w:r w:rsidR="00D3137B">
        <w:rPr>
          <w:rFonts w:cs="Arial"/>
        </w:rPr>
        <w:t xml:space="preserve"> and</w:t>
      </w:r>
    </w:p>
    <w:p w14:paraId="16AD0AFA" w14:textId="77777777" w:rsidR="00A45F52" w:rsidRPr="004A3993" w:rsidRDefault="00A45F52" w:rsidP="00A45F52">
      <w:pPr>
        <w:spacing w:line="240" w:lineRule="atLeast"/>
        <w:jc w:val="both"/>
        <w:rPr>
          <w:rFonts w:cs="Arial"/>
        </w:rPr>
      </w:pPr>
    </w:p>
    <w:p w14:paraId="078AD272" w14:textId="63656235" w:rsidR="00A45F52" w:rsidRPr="004A3993" w:rsidRDefault="00A45F52" w:rsidP="00A45F52">
      <w:pPr>
        <w:spacing w:line="240" w:lineRule="atLeast"/>
        <w:jc w:val="both"/>
        <w:rPr>
          <w:rFonts w:cs="Arial"/>
        </w:rPr>
      </w:pPr>
      <w:r w:rsidRPr="004A3993">
        <w:rPr>
          <w:rFonts w:cs="Arial"/>
        </w:rPr>
        <w:tab/>
      </w:r>
      <w:r w:rsidRPr="004A3993">
        <w:rPr>
          <w:rFonts w:cs="Arial"/>
        </w:rPr>
        <w:tab/>
      </w:r>
      <w:r w:rsidRPr="004A3993">
        <w:rPr>
          <w:rFonts w:cs="Arial"/>
        </w:rPr>
        <w:tab/>
        <w:t>(ii)</w:t>
      </w:r>
      <w:r w:rsidRPr="004A3993">
        <w:rPr>
          <w:rFonts w:cs="Arial"/>
        </w:rPr>
        <w:tab/>
        <w:t>shall have the colour and characteristic shape of the type</w:t>
      </w:r>
      <w:r w:rsidR="00EA4372">
        <w:rPr>
          <w:rFonts w:cs="Arial"/>
        </w:rPr>
        <w:t>.</w:t>
      </w:r>
    </w:p>
    <w:p w14:paraId="73B806AC" w14:textId="77777777" w:rsidR="00A45F52" w:rsidRPr="004A3993" w:rsidRDefault="00A45F52" w:rsidP="00A45F52">
      <w:pPr>
        <w:spacing w:line="240" w:lineRule="atLeast"/>
        <w:jc w:val="both"/>
        <w:rPr>
          <w:rFonts w:cs="Arial"/>
        </w:rPr>
      </w:pPr>
    </w:p>
    <w:p w14:paraId="75E4FB94"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 xml:space="preserve">In case of Class 2 radishes </w:t>
      </w:r>
    </w:p>
    <w:p w14:paraId="6C9449C9" w14:textId="77777777" w:rsidR="00A45F52" w:rsidRPr="004A3993" w:rsidRDefault="00A45F52" w:rsidP="00A45F52">
      <w:pPr>
        <w:spacing w:line="240" w:lineRule="atLeast"/>
        <w:jc w:val="both"/>
        <w:rPr>
          <w:rFonts w:cs="Arial"/>
        </w:rPr>
      </w:pPr>
    </w:p>
    <w:p w14:paraId="0FDF88F4" w14:textId="7293C56C"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 xml:space="preserve">may have slight cracks due to washing or handling or slight healed cracks which do not penetrate as far as the </w:t>
      </w:r>
      <w:r w:rsidR="00D3137B" w:rsidRPr="004A3993">
        <w:rPr>
          <w:rFonts w:cs="Arial"/>
        </w:rPr>
        <w:t>core</w:t>
      </w:r>
      <w:r w:rsidR="00D3137B">
        <w:rPr>
          <w:rFonts w:cs="Arial"/>
        </w:rPr>
        <w:t>; and</w:t>
      </w:r>
    </w:p>
    <w:p w14:paraId="0D959F88" w14:textId="77777777" w:rsidR="00A45F52" w:rsidRPr="004A3993" w:rsidRDefault="00A45F52" w:rsidP="00A45F52">
      <w:pPr>
        <w:spacing w:line="240" w:lineRule="atLeast"/>
        <w:jc w:val="both"/>
        <w:rPr>
          <w:rFonts w:cs="Arial"/>
        </w:rPr>
      </w:pPr>
    </w:p>
    <w:p w14:paraId="4015E24C" w14:textId="751BD458"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May show colour deviation</w:t>
      </w:r>
      <w:r w:rsidR="00EA4372">
        <w:rPr>
          <w:rFonts w:cs="Arial"/>
        </w:rPr>
        <w:t>.</w:t>
      </w:r>
    </w:p>
    <w:p w14:paraId="229758CD" w14:textId="77777777" w:rsidR="00A45F52" w:rsidRPr="004A3993" w:rsidRDefault="00A45F52" w:rsidP="00A45F52">
      <w:pPr>
        <w:spacing w:line="240" w:lineRule="atLeast"/>
        <w:jc w:val="both"/>
        <w:rPr>
          <w:rFonts w:cs="Arial"/>
        </w:rPr>
      </w:pPr>
    </w:p>
    <w:p w14:paraId="23366620"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78F88F32" w14:textId="77777777" w:rsidR="00A45F52" w:rsidRPr="004A3993" w:rsidRDefault="00A45F52" w:rsidP="00A45F52">
      <w:pPr>
        <w:spacing w:line="240" w:lineRule="atLeast"/>
        <w:jc w:val="both"/>
        <w:rPr>
          <w:rFonts w:cs="Arial"/>
        </w:rPr>
      </w:pPr>
    </w:p>
    <w:p w14:paraId="729A6C7E" w14:textId="77777777" w:rsidR="00A45F52" w:rsidRPr="004A3993" w:rsidRDefault="00A45F52" w:rsidP="00A45F52">
      <w:pPr>
        <w:spacing w:line="240" w:lineRule="atLeast"/>
        <w:jc w:val="both"/>
        <w:rPr>
          <w:rFonts w:cs="Arial"/>
        </w:rPr>
      </w:pPr>
      <w:r w:rsidRPr="004A3993">
        <w:rPr>
          <w:rFonts w:cs="Arial"/>
        </w:rPr>
        <w:tab/>
        <w:t>(4)</w:t>
      </w:r>
      <w:r w:rsidRPr="004A3993">
        <w:rPr>
          <w:rFonts w:cs="Arial"/>
        </w:rPr>
        <w:tab/>
        <w:t>Class 1 and Class 2 radishes shall be packed --</w:t>
      </w:r>
    </w:p>
    <w:p w14:paraId="29411D61" w14:textId="77777777" w:rsidR="00A45F52" w:rsidRPr="004A3993" w:rsidRDefault="00A45F52" w:rsidP="00A45F52">
      <w:pPr>
        <w:spacing w:line="240" w:lineRule="atLeast"/>
        <w:jc w:val="both"/>
        <w:rPr>
          <w:rFonts w:cs="Arial"/>
        </w:rPr>
      </w:pPr>
    </w:p>
    <w:p w14:paraId="4210D29A"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without foliage; or</w:t>
      </w:r>
    </w:p>
    <w:p w14:paraId="1A6C38E9" w14:textId="77777777" w:rsidR="00A45F52" w:rsidRPr="004A3993" w:rsidRDefault="00A45F52" w:rsidP="00A45F52">
      <w:pPr>
        <w:spacing w:line="240" w:lineRule="atLeast"/>
        <w:jc w:val="both"/>
        <w:rPr>
          <w:rFonts w:cs="Arial"/>
        </w:rPr>
      </w:pPr>
    </w:p>
    <w:p w14:paraId="44D009C0"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with foliage.</w:t>
      </w:r>
    </w:p>
    <w:p w14:paraId="7C12F30C" w14:textId="77777777" w:rsidR="00A45F52" w:rsidRPr="004A3993" w:rsidRDefault="00A45F52" w:rsidP="00A45F52">
      <w:pPr>
        <w:spacing w:line="240" w:lineRule="atLeast"/>
        <w:jc w:val="both"/>
        <w:rPr>
          <w:rFonts w:cs="Arial"/>
        </w:rPr>
      </w:pPr>
    </w:p>
    <w:p w14:paraId="7E030D90" w14:textId="77777777" w:rsidR="00A45F52" w:rsidRPr="004A3993" w:rsidRDefault="00A45F52" w:rsidP="00A45F52">
      <w:pPr>
        <w:spacing w:line="240" w:lineRule="atLeast"/>
        <w:ind w:left="720"/>
        <w:jc w:val="both"/>
        <w:rPr>
          <w:rFonts w:cs="Arial"/>
        </w:rPr>
      </w:pPr>
      <w:r w:rsidRPr="004A3993">
        <w:rPr>
          <w:rFonts w:cs="Arial"/>
        </w:rPr>
        <w:t>(5)</w:t>
      </w:r>
      <w:r w:rsidRPr="004A3993">
        <w:rPr>
          <w:rFonts w:cs="Arial"/>
        </w:rPr>
        <w:tab/>
        <w:t>(a)</w:t>
      </w:r>
      <w:r w:rsidRPr="004A3993">
        <w:rPr>
          <w:rFonts w:cs="Arial"/>
        </w:rPr>
        <w:tab/>
        <w:t>Radishes shall be packed and sorted according to diameter.</w:t>
      </w:r>
    </w:p>
    <w:p w14:paraId="562C5768" w14:textId="77777777" w:rsidR="00A45F52" w:rsidRDefault="00A45F52" w:rsidP="00A45F52">
      <w:pPr>
        <w:spacing w:line="240" w:lineRule="atLeast"/>
        <w:jc w:val="both"/>
        <w:rPr>
          <w:rFonts w:cs="Arial"/>
        </w:rPr>
      </w:pPr>
    </w:p>
    <w:p w14:paraId="7E2201A0" w14:textId="77777777" w:rsidR="00A45F52" w:rsidRPr="004A3993" w:rsidRDefault="00A45F52" w:rsidP="00A45F52">
      <w:pPr>
        <w:spacing w:line="240" w:lineRule="atLeast"/>
        <w:ind w:left="720" w:firstLine="720"/>
        <w:jc w:val="both"/>
        <w:rPr>
          <w:rFonts w:cs="Arial"/>
        </w:rPr>
      </w:pPr>
      <w:r w:rsidRPr="004A3993">
        <w:rPr>
          <w:rFonts w:cs="Arial"/>
        </w:rPr>
        <w:t>(b)</w:t>
      </w:r>
      <w:r w:rsidRPr="004A3993">
        <w:rPr>
          <w:rFonts w:cs="Arial"/>
        </w:rPr>
        <w:tab/>
        <w:t>The minimum diameter in the case of Class 1 radishes is 15 mm.</w:t>
      </w:r>
    </w:p>
    <w:p w14:paraId="79A556F3" w14:textId="77777777" w:rsidR="00A45F52" w:rsidRPr="004A3993" w:rsidRDefault="00A45F52" w:rsidP="00A45F52">
      <w:pPr>
        <w:spacing w:line="240" w:lineRule="atLeast"/>
        <w:jc w:val="both"/>
        <w:rPr>
          <w:rFonts w:cs="Arial"/>
        </w:rPr>
      </w:pPr>
    </w:p>
    <w:p w14:paraId="5705A3FC" w14:textId="77777777" w:rsidR="00A45F52" w:rsidRPr="004A3993" w:rsidRDefault="00A45F52" w:rsidP="00A45F52">
      <w:pPr>
        <w:spacing w:line="240" w:lineRule="atLeast"/>
        <w:jc w:val="both"/>
        <w:rPr>
          <w:rFonts w:cs="Arial"/>
        </w:rPr>
        <w:sectPr w:rsidR="00A45F52" w:rsidRPr="004A3993" w:rsidSect="00923904">
          <w:headerReference w:type="default" r:id="rId121"/>
          <w:pgSz w:w="11907" w:h="16840" w:code="9"/>
          <w:pgMar w:top="1134" w:right="1134" w:bottom="1021" w:left="1418" w:header="1021" w:footer="567" w:gutter="0"/>
          <w:cols w:space="720"/>
          <w:docGrid w:linePitch="360"/>
        </w:sectPr>
      </w:pPr>
    </w:p>
    <w:p w14:paraId="0E70D031" w14:textId="77777777" w:rsidR="00A45F52" w:rsidRPr="004A3993" w:rsidRDefault="00A45F52" w:rsidP="00A45F52">
      <w:pPr>
        <w:spacing w:line="240" w:lineRule="atLeast"/>
        <w:ind w:left="2160" w:hanging="720"/>
        <w:jc w:val="both"/>
        <w:rPr>
          <w:rFonts w:cs="Arial"/>
        </w:rPr>
      </w:pPr>
      <w:r w:rsidRPr="004A3993">
        <w:rPr>
          <w:rFonts w:cs="Arial"/>
        </w:rPr>
        <w:lastRenderedPageBreak/>
        <w:t>(c)</w:t>
      </w:r>
      <w:r w:rsidRPr="004A3993">
        <w:rPr>
          <w:rFonts w:cs="Arial"/>
        </w:rPr>
        <w:tab/>
        <w:t>The maximum difference in diameter between the smallest and largest Class 1 radish in the same packing shall exceed 10 mm.</w:t>
      </w:r>
    </w:p>
    <w:p w14:paraId="18EFB2E2" w14:textId="77777777" w:rsidR="00A45F52" w:rsidRPr="004A3993" w:rsidRDefault="00A45F52" w:rsidP="00A45F52">
      <w:pPr>
        <w:spacing w:line="240" w:lineRule="atLeast"/>
        <w:jc w:val="both"/>
        <w:rPr>
          <w:rFonts w:cs="Arial"/>
        </w:rPr>
      </w:pPr>
    </w:p>
    <w:p w14:paraId="3EAE3BBA" w14:textId="77777777" w:rsidR="00A45F52" w:rsidRPr="004A3993" w:rsidRDefault="00A45F52" w:rsidP="00A45F52">
      <w:pPr>
        <w:spacing w:line="240" w:lineRule="atLeast"/>
        <w:ind w:left="720" w:firstLine="720"/>
        <w:jc w:val="both"/>
        <w:rPr>
          <w:rFonts w:cs="Arial"/>
        </w:rPr>
      </w:pPr>
      <w:r w:rsidRPr="004A3993">
        <w:rPr>
          <w:rFonts w:cs="Arial"/>
        </w:rPr>
        <w:t>(d)</w:t>
      </w:r>
      <w:r w:rsidRPr="004A3993">
        <w:rPr>
          <w:rFonts w:cs="Arial"/>
        </w:rPr>
        <w:tab/>
        <w:t>No sizing prescribed for Class 2.</w:t>
      </w:r>
    </w:p>
    <w:p w14:paraId="3D362E2E" w14:textId="77777777" w:rsidR="00A45F52" w:rsidRPr="004A3993" w:rsidRDefault="00A45F52" w:rsidP="00A45F52">
      <w:pPr>
        <w:spacing w:line="240" w:lineRule="atLeast"/>
        <w:jc w:val="both"/>
        <w:rPr>
          <w:rFonts w:cs="Arial"/>
        </w:rPr>
      </w:pPr>
    </w:p>
    <w:p w14:paraId="62966BDB"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3FB4A5E6" w14:textId="77777777" w:rsidR="00A45F52" w:rsidRPr="004A3993" w:rsidRDefault="00A45F52" w:rsidP="00A45F52">
      <w:pPr>
        <w:spacing w:line="240" w:lineRule="atLeast"/>
        <w:jc w:val="both"/>
        <w:rPr>
          <w:rFonts w:cs="Arial"/>
        </w:rPr>
      </w:pPr>
    </w:p>
    <w:p w14:paraId="104D2D44"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(6)</w:t>
      </w:r>
      <w:r w:rsidRPr="004A3993">
        <w:rPr>
          <w:rFonts w:cs="Arial"/>
        </w:rPr>
        <w:tab/>
        <w:t>(a)</w:t>
      </w:r>
      <w:r w:rsidRPr="004A3993">
        <w:rPr>
          <w:rFonts w:cs="Arial"/>
        </w:rPr>
        <w:tab/>
        <w:t>Class 1 radishes may deviate from the quality standards for Class 1 with 8% by mass</w:t>
      </w:r>
      <w:r>
        <w:rPr>
          <w:rFonts w:cs="Arial"/>
        </w:rPr>
        <w:t xml:space="preserve"> or number</w:t>
      </w:r>
      <w:r w:rsidRPr="004A3993">
        <w:rPr>
          <w:rFonts w:cs="Arial"/>
        </w:rPr>
        <w:t>:  Provided that the deviating radishes --</w:t>
      </w:r>
    </w:p>
    <w:p w14:paraId="7BCE52D4" w14:textId="77777777" w:rsidR="00A45F52" w:rsidRPr="004A3993" w:rsidRDefault="00A45F52" w:rsidP="00A45F52">
      <w:pPr>
        <w:spacing w:line="240" w:lineRule="atLeast"/>
        <w:jc w:val="both"/>
        <w:rPr>
          <w:rFonts w:cs="Arial"/>
        </w:rPr>
      </w:pPr>
    </w:p>
    <w:p w14:paraId="354C9A02"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56BD1677" w14:textId="77777777" w:rsidR="00A45F52" w:rsidRPr="004A3993" w:rsidRDefault="00A45F52" w:rsidP="00A45F52">
      <w:pPr>
        <w:spacing w:line="240" w:lineRule="atLeast"/>
        <w:jc w:val="both"/>
        <w:rPr>
          <w:rFonts w:cs="Arial"/>
        </w:rPr>
      </w:pPr>
    </w:p>
    <w:p w14:paraId="2F13C7F8"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4EB4EC9" w14:textId="77777777" w:rsidR="00A45F52" w:rsidRPr="004A3993" w:rsidRDefault="00A45F52" w:rsidP="00A45F52">
      <w:pPr>
        <w:spacing w:line="240" w:lineRule="atLeast"/>
        <w:jc w:val="both"/>
        <w:rPr>
          <w:rFonts w:cs="Arial"/>
        </w:rPr>
      </w:pPr>
    </w:p>
    <w:p w14:paraId="723A38C1" w14:textId="47AE2D21"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3EA025BF" w14:textId="77777777" w:rsidR="00A45F52" w:rsidRPr="004A3993" w:rsidRDefault="00A45F52" w:rsidP="00A45F52">
      <w:pPr>
        <w:spacing w:line="240" w:lineRule="atLeast"/>
        <w:ind w:left="2160" w:firstLine="720"/>
        <w:jc w:val="both"/>
        <w:rPr>
          <w:rFonts w:cs="Arial"/>
        </w:rPr>
      </w:pPr>
    </w:p>
    <w:p w14:paraId="20D4DDF1" w14:textId="00062847"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215319F4" w14:textId="77777777" w:rsidR="00A45F52" w:rsidRPr="004A3993" w:rsidRDefault="00A45F52" w:rsidP="00A45F52">
      <w:pPr>
        <w:spacing w:line="240" w:lineRule="atLeast"/>
        <w:ind w:left="2160" w:firstLine="720"/>
        <w:jc w:val="both"/>
        <w:rPr>
          <w:rFonts w:cs="Arial"/>
        </w:rPr>
      </w:pPr>
    </w:p>
    <w:p w14:paraId="0C177059"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7A3DBD7A" w14:textId="77777777" w:rsidR="00A45F52" w:rsidRPr="004A3993" w:rsidRDefault="00A45F52" w:rsidP="00A45F52">
      <w:pPr>
        <w:spacing w:line="240" w:lineRule="atLeast"/>
        <w:jc w:val="both"/>
        <w:rPr>
          <w:rFonts w:cs="Arial"/>
        </w:rPr>
      </w:pPr>
    </w:p>
    <w:p w14:paraId="2D9AE589"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Class 2 radishes may deviate from the quality standards for Class 2 with 10% by mass</w:t>
      </w:r>
      <w:r>
        <w:rPr>
          <w:rFonts w:cs="Arial"/>
        </w:rPr>
        <w:t xml:space="preserve"> or number</w:t>
      </w:r>
      <w:r w:rsidRPr="004A3993">
        <w:rPr>
          <w:rFonts w:cs="Arial"/>
        </w:rPr>
        <w:t>:  Provided that the deviating radishes --</w:t>
      </w:r>
    </w:p>
    <w:p w14:paraId="2A64881F" w14:textId="77777777" w:rsidR="00A45F52" w:rsidRPr="004A3993" w:rsidRDefault="00A45F52" w:rsidP="00A45F52">
      <w:pPr>
        <w:spacing w:line="240" w:lineRule="atLeast"/>
        <w:jc w:val="both"/>
        <w:rPr>
          <w:rFonts w:cs="Arial"/>
        </w:rPr>
      </w:pPr>
    </w:p>
    <w:p w14:paraId="6DC6CE72"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are fit for human consumption; and</w:t>
      </w:r>
    </w:p>
    <w:p w14:paraId="7EEAECA9" w14:textId="77777777" w:rsidR="00A45F52" w:rsidRPr="004A3993" w:rsidRDefault="00A45F52" w:rsidP="00A45F52">
      <w:pPr>
        <w:spacing w:line="240" w:lineRule="atLeast"/>
        <w:jc w:val="both"/>
        <w:rPr>
          <w:rFonts w:cs="Arial"/>
        </w:rPr>
      </w:pPr>
    </w:p>
    <w:p w14:paraId="15861C56"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4F9DC58" w14:textId="77777777" w:rsidR="00A45F52" w:rsidRPr="004A3993" w:rsidRDefault="00A45F52" w:rsidP="00A45F52">
      <w:pPr>
        <w:spacing w:line="240" w:lineRule="atLeast"/>
        <w:jc w:val="both"/>
        <w:rPr>
          <w:rFonts w:cs="Arial"/>
        </w:rPr>
      </w:pPr>
    </w:p>
    <w:p w14:paraId="1086F24A" w14:textId="0743E4BE"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2409BDF4" w14:textId="77777777" w:rsidR="00A45F52" w:rsidRPr="004A3993" w:rsidRDefault="00A45F52" w:rsidP="00A45F52">
      <w:pPr>
        <w:spacing w:line="240" w:lineRule="atLeast"/>
        <w:ind w:left="2160" w:firstLine="720"/>
        <w:jc w:val="both"/>
        <w:rPr>
          <w:rFonts w:cs="Arial"/>
        </w:rPr>
      </w:pPr>
    </w:p>
    <w:p w14:paraId="24C8EE8B" w14:textId="52AB024C"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4B74071D" w14:textId="77777777" w:rsidR="00A45F52" w:rsidRPr="004A3993" w:rsidRDefault="00A45F52" w:rsidP="00A45F52">
      <w:pPr>
        <w:spacing w:line="240" w:lineRule="atLeast"/>
        <w:ind w:left="2160" w:firstLine="720"/>
        <w:jc w:val="both"/>
        <w:rPr>
          <w:rFonts w:cs="Arial"/>
        </w:rPr>
      </w:pPr>
    </w:p>
    <w:p w14:paraId="3D41BB5A"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DBD410B" w14:textId="77777777" w:rsidR="00A45F52" w:rsidRPr="004A3993" w:rsidRDefault="00A45F52" w:rsidP="00A45F52">
      <w:pPr>
        <w:spacing w:line="240" w:lineRule="atLeast"/>
        <w:jc w:val="both"/>
        <w:rPr>
          <w:rFonts w:cs="Arial"/>
        </w:rPr>
      </w:pPr>
    </w:p>
    <w:p w14:paraId="0074F235"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217C7901" w14:textId="77777777" w:rsidR="00A45F52" w:rsidRPr="004A3993" w:rsidRDefault="00A45F52" w:rsidP="00A45F52">
      <w:pPr>
        <w:spacing w:line="240" w:lineRule="atLeast"/>
        <w:jc w:val="both"/>
        <w:rPr>
          <w:rFonts w:cs="Arial"/>
        </w:rPr>
      </w:pPr>
    </w:p>
    <w:p w14:paraId="3F3AD31D" w14:textId="77777777" w:rsidR="00A45F52" w:rsidRPr="004A3993" w:rsidRDefault="00A45F52" w:rsidP="00A45F52">
      <w:pPr>
        <w:spacing w:line="240" w:lineRule="atLeast"/>
        <w:ind w:firstLine="720"/>
        <w:jc w:val="both"/>
        <w:rPr>
          <w:rFonts w:cs="Arial"/>
        </w:rPr>
      </w:pPr>
      <w:r w:rsidRPr="004A3993">
        <w:rPr>
          <w:rFonts w:cs="Arial"/>
        </w:rPr>
        <w:t>(7)</w:t>
      </w:r>
      <w:r w:rsidRPr="004A3993">
        <w:rPr>
          <w:rFonts w:cs="Arial"/>
        </w:rPr>
        <w:tab/>
        <w:t>Class 1 and Class 2 radishes may deviate from the packing and sorting requirements, set out in subitem (4) and (5) with 10% by mass</w:t>
      </w:r>
      <w:r>
        <w:rPr>
          <w:rFonts w:cs="Arial"/>
        </w:rPr>
        <w:t xml:space="preserve"> or number</w:t>
      </w:r>
      <w:r w:rsidRPr="004A3993">
        <w:rPr>
          <w:rFonts w:cs="Arial"/>
        </w:rPr>
        <w:t>:  Provided that the diameter of the smallest radish shall not be smaller than 10 mm.</w:t>
      </w:r>
    </w:p>
    <w:p w14:paraId="4EC1C3E8" w14:textId="77777777" w:rsidR="00A45F52" w:rsidRDefault="00A45F52" w:rsidP="00A45F52">
      <w:pPr>
        <w:spacing w:line="240" w:lineRule="atLeast"/>
        <w:jc w:val="both"/>
        <w:rPr>
          <w:rFonts w:cs="Arial"/>
        </w:rPr>
      </w:pPr>
    </w:p>
    <w:p w14:paraId="7A857EA2" w14:textId="77777777" w:rsidR="00A45F52" w:rsidRPr="004A3993" w:rsidRDefault="00A45F52" w:rsidP="00A45F52">
      <w:pPr>
        <w:spacing w:line="240" w:lineRule="atLeast"/>
        <w:jc w:val="both"/>
        <w:rPr>
          <w:rFonts w:cs="Arial"/>
          <w:b/>
          <w:bCs/>
        </w:rPr>
      </w:pPr>
      <w:r w:rsidRPr="004A3993">
        <w:rPr>
          <w:rFonts w:cs="Arial"/>
          <w:b/>
          <w:bCs/>
        </w:rPr>
        <w:t>Marking requirements</w:t>
      </w:r>
    </w:p>
    <w:p w14:paraId="6E580782" w14:textId="77777777" w:rsidR="00A45F52" w:rsidRPr="004A3993" w:rsidRDefault="00A45F52" w:rsidP="00A45F52">
      <w:pPr>
        <w:spacing w:line="240" w:lineRule="atLeast"/>
        <w:jc w:val="both"/>
        <w:rPr>
          <w:rFonts w:cs="Arial"/>
        </w:rPr>
      </w:pPr>
    </w:p>
    <w:p w14:paraId="4224ED67" w14:textId="359C3F2A" w:rsidR="00A45F52" w:rsidRPr="004A3993" w:rsidRDefault="00A45F52" w:rsidP="00A45F52">
      <w:pPr>
        <w:spacing w:line="240" w:lineRule="atLeast"/>
        <w:ind w:firstLine="720"/>
        <w:jc w:val="both"/>
        <w:rPr>
          <w:rFonts w:cs="Arial"/>
        </w:rPr>
      </w:pPr>
      <w:r w:rsidRPr="004A3993">
        <w:rPr>
          <w:rFonts w:cs="Arial"/>
        </w:rPr>
        <w:t>(8)</w:t>
      </w:r>
      <w:r w:rsidRPr="004A3993">
        <w:rPr>
          <w:rFonts w:cs="Arial"/>
        </w:rPr>
        <w:tab/>
        <w:t>Subject to the provisions of item 1</w:t>
      </w:r>
      <w:r w:rsidR="00EA4372">
        <w:rPr>
          <w:rFonts w:cs="Arial"/>
        </w:rPr>
        <w:t>2</w:t>
      </w:r>
      <w:r w:rsidRPr="004A3993">
        <w:rPr>
          <w:rFonts w:cs="Arial"/>
        </w:rPr>
        <w:t>(1):  Part 1 each container in which Extra Class and Class 1 radishes are packed shall be marked with --</w:t>
      </w:r>
    </w:p>
    <w:p w14:paraId="1DB466E8" w14:textId="77777777" w:rsidR="00A45F52" w:rsidRDefault="00A45F52" w:rsidP="00A45F52">
      <w:pPr>
        <w:spacing w:line="240" w:lineRule="atLeast"/>
        <w:jc w:val="both"/>
        <w:rPr>
          <w:rFonts w:cs="Arial"/>
        </w:rPr>
      </w:pPr>
    </w:p>
    <w:p w14:paraId="2CDC87A2" w14:textId="77777777" w:rsidR="00A45F52" w:rsidRPr="004A3993" w:rsidRDefault="00A45F52" w:rsidP="00A45F52">
      <w:pPr>
        <w:spacing w:line="240" w:lineRule="atLeast"/>
        <w:jc w:val="both"/>
        <w:rPr>
          <w:rFonts w:cs="Arial"/>
        </w:rPr>
        <w:sectPr w:rsidR="00A45F52" w:rsidRPr="004A3993" w:rsidSect="00923904">
          <w:headerReference w:type="default" r:id="rId122"/>
          <w:pgSz w:w="11907" w:h="16840" w:code="9"/>
          <w:pgMar w:top="1134" w:right="1134" w:bottom="1021" w:left="1418" w:header="1021" w:footer="567" w:gutter="0"/>
          <w:cols w:space="720"/>
          <w:docGrid w:linePitch="360"/>
        </w:sectPr>
      </w:pPr>
    </w:p>
    <w:p w14:paraId="234C11EB" w14:textId="4ED5AC4D" w:rsidR="00A45F52" w:rsidRPr="004A3993" w:rsidRDefault="00A45F52" w:rsidP="00A45F52">
      <w:pPr>
        <w:spacing w:line="240" w:lineRule="atLeast"/>
        <w:ind w:left="1440"/>
        <w:jc w:val="both"/>
        <w:rPr>
          <w:rFonts w:cs="Arial"/>
        </w:rPr>
      </w:pPr>
      <w:r w:rsidRPr="004A3993">
        <w:rPr>
          <w:rFonts w:cs="Arial"/>
        </w:rPr>
        <w:lastRenderedPageBreak/>
        <w:t>(a)</w:t>
      </w:r>
      <w:r w:rsidRPr="004A3993">
        <w:rPr>
          <w:rFonts w:cs="Arial"/>
        </w:rPr>
        <w:tab/>
        <w:t xml:space="preserve">the number of </w:t>
      </w:r>
      <w:r w:rsidR="00D3137B" w:rsidRPr="004A3993">
        <w:rPr>
          <w:rFonts w:cs="Arial"/>
        </w:rPr>
        <w:t>bundles if</w:t>
      </w:r>
      <w:r w:rsidRPr="004A3993">
        <w:rPr>
          <w:rFonts w:cs="Arial"/>
        </w:rPr>
        <w:t xml:space="preserve"> radishes are packed in bundles; and</w:t>
      </w:r>
    </w:p>
    <w:p w14:paraId="38582376" w14:textId="77777777" w:rsidR="00A45F52" w:rsidRDefault="00A45F52" w:rsidP="00A45F52">
      <w:pPr>
        <w:spacing w:line="240" w:lineRule="atLeast"/>
        <w:ind w:left="2160" w:hanging="720"/>
        <w:jc w:val="both"/>
        <w:rPr>
          <w:rFonts w:cs="Arial"/>
        </w:rPr>
      </w:pPr>
    </w:p>
    <w:p w14:paraId="28553D76"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the minimum and maximum diameter of the radishes where applicable.</w:t>
      </w:r>
    </w:p>
    <w:p w14:paraId="6923984E" w14:textId="77777777" w:rsidR="00A45F52" w:rsidRPr="004A3993" w:rsidRDefault="00A45F52" w:rsidP="00A45F52">
      <w:pPr>
        <w:spacing w:line="240" w:lineRule="atLeast"/>
        <w:jc w:val="both"/>
        <w:rPr>
          <w:rFonts w:cs="Arial"/>
        </w:rPr>
      </w:pPr>
    </w:p>
    <w:p w14:paraId="3EA23C89" w14:textId="77777777" w:rsidR="007A2C02" w:rsidRPr="004A3993" w:rsidRDefault="007A2C02" w:rsidP="004A3993">
      <w:pPr>
        <w:spacing w:line="240" w:lineRule="atLeast"/>
        <w:jc w:val="both"/>
        <w:rPr>
          <w:rFonts w:cs="Arial"/>
        </w:rPr>
      </w:pPr>
    </w:p>
    <w:p w14:paraId="2055027F" w14:textId="77777777" w:rsidR="007A2C02" w:rsidRPr="004A3993" w:rsidRDefault="007A2C02" w:rsidP="004A3993">
      <w:pPr>
        <w:spacing w:line="240" w:lineRule="atLeast"/>
        <w:rPr>
          <w:rFonts w:cs="Arial"/>
        </w:rPr>
      </w:pPr>
    </w:p>
    <w:p w14:paraId="4EA15A62" w14:textId="77777777" w:rsidR="000454C6" w:rsidRDefault="000454C6" w:rsidP="004A3993">
      <w:pPr>
        <w:spacing w:line="240" w:lineRule="atLeast"/>
        <w:rPr>
          <w:rFonts w:cs="Arial"/>
        </w:rPr>
      </w:pPr>
    </w:p>
    <w:p w14:paraId="0D7C2561" w14:textId="77777777" w:rsidR="00FD616B" w:rsidRDefault="00FD616B" w:rsidP="004A3993">
      <w:pPr>
        <w:spacing w:line="240" w:lineRule="atLeast"/>
        <w:rPr>
          <w:rFonts w:cs="Arial"/>
        </w:rPr>
      </w:pPr>
    </w:p>
    <w:p w14:paraId="44D1C8B6" w14:textId="77777777" w:rsidR="00FD616B" w:rsidRPr="004A3993" w:rsidRDefault="00FD616B" w:rsidP="004A3993">
      <w:pPr>
        <w:spacing w:line="240" w:lineRule="atLeast"/>
        <w:rPr>
          <w:rFonts w:cs="Arial"/>
        </w:rPr>
        <w:sectPr w:rsidR="00FD616B" w:rsidRPr="004A3993" w:rsidSect="00923904">
          <w:headerReference w:type="default" r:id="rId123"/>
          <w:pgSz w:w="11907" w:h="16840" w:code="9"/>
          <w:pgMar w:top="1134" w:right="1134" w:bottom="1021" w:left="1418" w:header="1021" w:footer="567" w:gutter="0"/>
          <w:cols w:space="720"/>
          <w:docGrid w:linePitch="360"/>
        </w:sectPr>
      </w:pPr>
    </w:p>
    <w:p w14:paraId="523658DB" w14:textId="77777777" w:rsidR="00A45F52" w:rsidRPr="004A3993" w:rsidRDefault="00A45F52" w:rsidP="00A45F52">
      <w:pPr>
        <w:spacing w:line="240" w:lineRule="atLeast"/>
        <w:jc w:val="center"/>
        <w:rPr>
          <w:rFonts w:cs="Arial"/>
          <w:b/>
          <w:bCs/>
        </w:rPr>
      </w:pPr>
      <w:r w:rsidRPr="004A3993">
        <w:rPr>
          <w:rFonts w:cs="Arial"/>
          <w:b/>
          <w:bCs/>
        </w:rPr>
        <w:lastRenderedPageBreak/>
        <w:t>SCORZONERA</w:t>
      </w:r>
    </w:p>
    <w:p w14:paraId="09FB9A09" w14:textId="77777777" w:rsidR="00A45F52" w:rsidRPr="004A3993" w:rsidRDefault="00A45F52" w:rsidP="00A45F52">
      <w:pPr>
        <w:spacing w:line="240" w:lineRule="atLeast"/>
        <w:jc w:val="both"/>
        <w:rPr>
          <w:rFonts w:cs="Arial"/>
        </w:rPr>
      </w:pPr>
    </w:p>
    <w:p w14:paraId="145101E5" w14:textId="77777777" w:rsidR="00A45F52" w:rsidRPr="004A3993" w:rsidRDefault="00A45F52" w:rsidP="00A45F52">
      <w:pPr>
        <w:spacing w:line="240" w:lineRule="atLeast"/>
        <w:jc w:val="both"/>
        <w:rPr>
          <w:rFonts w:cs="Arial"/>
        </w:rPr>
      </w:pPr>
      <w:r w:rsidRPr="004A3993">
        <w:rPr>
          <w:rFonts w:cs="Arial"/>
        </w:rPr>
        <w:t>30.</w:t>
      </w:r>
      <w:r w:rsidRPr="004A3993">
        <w:rPr>
          <w:rFonts w:cs="Arial"/>
        </w:rPr>
        <w:tab/>
        <w:t xml:space="preserve">The standards and requirements for </w:t>
      </w:r>
      <w:proofErr w:type="spellStart"/>
      <w:r w:rsidRPr="004A3993">
        <w:rPr>
          <w:rFonts w:cs="Arial"/>
        </w:rPr>
        <w:t>scorzonera</w:t>
      </w:r>
      <w:proofErr w:type="spellEnd"/>
      <w:r w:rsidRPr="004A3993">
        <w:rPr>
          <w:rFonts w:cs="Arial"/>
        </w:rPr>
        <w:t xml:space="preserve">, of the varieties </w:t>
      </w:r>
      <w:r w:rsidRPr="004A3993">
        <w:rPr>
          <w:rFonts w:cs="Arial"/>
          <w:i/>
          <w:iCs/>
        </w:rPr>
        <w:t xml:space="preserve">Scorzonera </w:t>
      </w:r>
      <w:proofErr w:type="spellStart"/>
      <w:r w:rsidRPr="004A3993">
        <w:rPr>
          <w:rFonts w:cs="Arial"/>
          <w:i/>
          <w:iCs/>
        </w:rPr>
        <w:t>hispanica</w:t>
      </w:r>
      <w:proofErr w:type="spellEnd"/>
      <w:r w:rsidRPr="004A3993">
        <w:rPr>
          <w:rFonts w:cs="Arial"/>
          <w:i/>
          <w:iCs/>
        </w:rPr>
        <w:t xml:space="preserve"> </w:t>
      </w:r>
      <w:r w:rsidRPr="004A3993">
        <w:rPr>
          <w:rFonts w:cs="Arial"/>
        </w:rPr>
        <w:t>L. are as follows:</w:t>
      </w:r>
    </w:p>
    <w:p w14:paraId="02C271A2" w14:textId="77777777" w:rsidR="00A45F52" w:rsidRPr="004A3993" w:rsidRDefault="00A45F52" w:rsidP="00A45F52">
      <w:pPr>
        <w:spacing w:line="240" w:lineRule="atLeast"/>
        <w:jc w:val="both"/>
        <w:rPr>
          <w:rFonts w:cs="Arial"/>
        </w:rPr>
      </w:pPr>
    </w:p>
    <w:p w14:paraId="788DF33E" w14:textId="77777777" w:rsidR="00A45F52" w:rsidRPr="004A3993" w:rsidRDefault="00A45F52" w:rsidP="00A45F52">
      <w:pPr>
        <w:spacing w:line="240" w:lineRule="atLeast"/>
        <w:jc w:val="both"/>
        <w:rPr>
          <w:rFonts w:cs="Arial"/>
          <w:b/>
          <w:bCs/>
        </w:rPr>
      </w:pPr>
      <w:r w:rsidRPr="004A3993">
        <w:rPr>
          <w:rFonts w:cs="Arial"/>
          <w:b/>
          <w:bCs/>
        </w:rPr>
        <w:t>Quality standards</w:t>
      </w:r>
    </w:p>
    <w:p w14:paraId="78B995D9" w14:textId="77777777" w:rsidR="00A45F52" w:rsidRPr="004A3993" w:rsidRDefault="00A45F52" w:rsidP="00A45F52">
      <w:pPr>
        <w:spacing w:line="240" w:lineRule="atLeast"/>
        <w:jc w:val="both"/>
        <w:rPr>
          <w:rFonts w:cs="Arial"/>
        </w:rPr>
      </w:pPr>
    </w:p>
    <w:p w14:paraId="02B68E36" w14:textId="77777777" w:rsidR="00A45F52" w:rsidRPr="004A3993" w:rsidRDefault="00A45F52" w:rsidP="00A45F52">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Scorzonera and the permissible deviations in subitem (6), </w:t>
      </w:r>
      <w:proofErr w:type="spellStart"/>
      <w:r w:rsidRPr="004A3993">
        <w:rPr>
          <w:rFonts w:cs="Arial"/>
        </w:rPr>
        <w:t>scorzonera</w:t>
      </w:r>
      <w:proofErr w:type="spellEnd"/>
      <w:r w:rsidRPr="004A3993">
        <w:rPr>
          <w:rFonts w:cs="Arial"/>
        </w:rPr>
        <w:t xml:space="preserve"> shall --</w:t>
      </w:r>
    </w:p>
    <w:p w14:paraId="307A6225" w14:textId="77777777" w:rsidR="00A45F52" w:rsidRPr="004A3993" w:rsidRDefault="00A45F52" w:rsidP="00A45F52">
      <w:pPr>
        <w:spacing w:line="240" w:lineRule="atLeast"/>
        <w:jc w:val="both"/>
        <w:rPr>
          <w:rFonts w:cs="Arial"/>
        </w:rPr>
      </w:pPr>
    </w:p>
    <w:p w14:paraId="6213E595" w14:textId="77777777" w:rsidR="00A45F52" w:rsidRPr="004A3993" w:rsidRDefault="00A45F52" w:rsidP="00A45F52">
      <w:pPr>
        <w:spacing w:line="240" w:lineRule="atLeast"/>
        <w:ind w:left="720" w:firstLine="720"/>
        <w:jc w:val="both"/>
        <w:rPr>
          <w:rFonts w:cs="Arial"/>
        </w:rPr>
      </w:pPr>
      <w:r w:rsidRPr="004A3993">
        <w:rPr>
          <w:rFonts w:cs="Arial"/>
        </w:rPr>
        <w:t>(a)</w:t>
      </w:r>
      <w:r w:rsidRPr="004A3993">
        <w:rPr>
          <w:rFonts w:cs="Arial"/>
        </w:rPr>
        <w:tab/>
        <w:t>be fresh and show no sign of withering.</w:t>
      </w:r>
    </w:p>
    <w:p w14:paraId="305B6231" w14:textId="77777777" w:rsidR="00A45F52" w:rsidRPr="004A3993" w:rsidRDefault="00A45F52" w:rsidP="00A45F52">
      <w:pPr>
        <w:spacing w:line="240" w:lineRule="atLeast"/>
        <w:jc w:val="both"/>
        <w:rPr>
          <w:rFonts w:cs="Arial"/>
        </w:rPr>
      </w:pPr>
    </w:p>
    <w:p w14:paraId="3CD2BC35" w14:textId="77777777" w:rsidR="00A45F52" w:rsidRPr="004A3993" w:rsidRDefault="00A45F52" w:rsidP="00A45F52">
      <w:pPr>
        <w:spacing w:line="240" w:lineRule="atLeast"/>
        <w:jc w:val="both"/>
        <w:rPr>
          <w:rFonts w:cs="Arial"/>
          <w:b/>
          <w:bCs/>
        </w:rPr>
      </w:pPr>
      <w:r w:rsidRPr="004A3993">
        <w:rPr>
          <w:rFonts w:cs="Arial"/>
          <w:b/>
          <w:bCs/>
        </w:rPr>
        <w:t>Packing and sorting requirements</w:t>
      </w:r>
    </w:p>
    <w:p w14:paraId="7B8AFEE3" w14:textId="77777777" w:rsidR="00A45F52" w:rsidRPr="004A3993" w:rsidRDefault="00A45F52" w:rsidP="00A45F52">
      <w:pPr>
        <w:spacing w:line="240" w:lineRule="atLeast"/>
        <w:jc w:val="both"/>
        <w:rPr>
          <w:rFonts w:cs="Arial"/>
        </w:rPr>
      </w:pPr>
    </w:p>
    <w:p w14:paraId="1E614F2A"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(2)</w:t>
      </w:r>
      <w:r w:rsidRPr="004A3993">
        <w:rPr>
          <w:rFonts w:cs="Arial"/>
        </w:rPr>
        <w:tab/>
        <w:t>(a)</w:t>
      </w:r>
      <w:r w:rsidRPr="004A3993">
        <w:rPr>
          <w:rFonts w:cs="Arial"/>
        </w:rPr>
        <w:tab/>
        <w:t>Scorzonera shall be packed and sorted according to length and maximum diameter measured at right angles to the axis of the root.</w:t>
      </w:r>
    </w:p>
    <w:p w14:paraId="1626CC1C" w14:textId="77777777" w:rsidR="00A45F52" w:rsidRPr="004A3993" w:rsidRDefault="00A45F52" w:rsidP="00A45F52">
      <w:pPr>
        <w:spacing w:line="240" w:lineRule="atLeast"/>
        <w:jc w:val="both"/>
        <w:rPr>
          <w:rFonts w:cs="Arial"/>
        </w:rPr>
      </w:pPr>
      <w:r w:rsidRPr="004A3993">
        <w:rPr>
          <w:rFonts w:cs="Arial"/>
        </w:rPr>
        <w:tab/>
      </w:r>
    </w:p>
    <w:p w14:paraId="69711D72" w14:textId="209821C9"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The minimum length and minimum diameter for Class 1 is 220 </w:t>
      </w:r>
      <w:r w:rsidR="007C6B06" w:rsidRPr="004A3993">
        <w:rPr>
          <w:rFonts w:cs="Arial"/>
        </w:rPr>
        <w:t>mm and</w:t>
      </w:r>
      <w:r w:rsidRPr="004A3993">
        <w:rPr>
          <w:rFonts w:cs="Arial"/>
        </w:rPr>
        <w:t xml:space="preserve"> 15 mm, respectively.</w:t>
      </w:r>
    </w:p>
    <w:p w14:paraId="33837EFF" w14:textId="77777777" w:rsidR="00A45F52" w:rsidRPr="004A3993" w:rsidRDefault="00A45F52" w:rsidP="00A45F52">
      <w:pPr>
        <w:spacing w:line="240" w:lineRule="atLeast"/>
        <w:jc w:val="both"/>
        <w:rPr>
          <w:rFonts w:cs="Arial"/>
        </w:rPr>
      </w:pPr>
    </w:p>
    <w:p w14:paraId="56ABDBA5" w14:textId="77777777"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The minimum length and minimum diameter for Class 2 is 150 mm and 12 mm, respectively.</w:t>
      </w:r>
    </w:p>
    <w:p w14:paraId="1A162F12" w14:textId="77777777" w:rsidR="00A45F52" w:rsidRPr="004A3993" w:rsidRDefault="00A45F52" w:rsidP="00A45F52">
      <w:pPr>
        <w:spacing w:line="240" w:lineRule="atLeast"/>
        <w:jc w:val="both"/>
        <w:rPr>
          <w:rFonts w:cs="Arial"/>
        </w:rPr>
      </w:pPr>
    </w:p>
    <w:p w14:paraId="60188F1E" w14:textId="77777777" w:rsidR="00A45F52" w:rsidRPr="004A3993" w:rsidRDefault="00A45F52" w:rsidP="00A45F52">
      <w:pPr>
        <w:spacing w:line="240" w:lineRule="atLeast"/>
        <w:ind w:left="2160" w:hanging="720"/>
        <w:jc w:val="both"/>
        <w:rPr>
          <w:rFonts w:cs="Arial"/>
        </w:rPr>
      </w:pPr>
      <w:r w:rsidRPr="004A3993">
        <w:rPr>
          <w:rFonts w:cs="Arial"/>
        </w:rPr>
        <w:t>(d)</w:t>
      </w:r>
      <w:r w:rsidRPr="004A3993">
        <w:rPr>
          <w:rFonts w:cs="Arial"/>
        </w:rPr>
        <w:tab/>
        <w:t>The maximum difference in length and diameter in the same package or bunch in the case of Class 1 shall not exceed the following:</w:t>
      </w:r>
    </w:p>
    <w:p w14:paraId="293759FA" w14:textId="77777777" w:rsidR="00A45F52" w:rsidRPr="004A3993" w:rsidRDefault="00A45F52" w:rsidP="00A45F52">
      <w:pPr>
        <w:spacing w:line="240" w:lineRule="atLeast"/>
        <w:jc w:val="both"/>
        <w:rPr>
          <w:rFonts w:cs="Arial"/>
        </w:rPr>
      </w:pPr>
    </w:p>
    <w:p w14:paraId="4B838AC2" w14:textId="77777777" w:rsidR="00A45F52" w:rsidRPr="004A3993" w:rsidRDefault="00A45F52" w:rsidP="00A45F52">
      <w:pPr>
        <w:spacing w:line="240" w:lineRule="atLeast"/>
        <w:ind w:left="2880" w:hanging="720"/>
        <w:jc w:val="both"/>
        <w:rPr>
          <w:rFonts w:cs="Arial"/>
        </w:rPr>
      </w:pPr>
      <w:r w:rsidRPr="004A3993">
        <w:rPr>
          <w:rFonts w:cs="Arial"/>
        </w:rPr>
        <w:t>(i)</w:t>
      </w:r>
      <w:r w:rsidRPr="004A3993">
        <w:rPr>
          <w:rFonts w:cs="Arial"/>
        </w:rPr>
        <w:tab/>
        <w:t>100 mm in length:  Provided that in the case of roots presented in punnets or bunches it may not exceed 50 mm in length; and</w:t>
      </w:r>
    </w:p>
    <w:p w14:paraId="106F247F" w14:textId="77777777" w:rsidR="00A45F52" w:rsidRPr="004A3993" w:rsidRDefault="00A45F52" w:rsidP="00A45F52">
      <w:pPr>
        <w:spacing w:line="240" w:lineRule="atLeast"/>
        <w:jc w:val="both"/>
        <w:rPr>
          <w:rFonts w:cs="Arial"/>
        </w:rPr>
      </w:pPr>
    </w:p>
    <w:p w14:paraId="12D7E4D2"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15 mm in diameter.</w:t>
      </w:r>
    </w:p>
    <w:p w14:paraId="7F72071B" w14:textId="77777777" w:rsidR="00A45F52" w:rsidRPr="004A3993" w:rsidRDefault="00A45F52" w:rsidP="00A45F52">
      <w:pPr>
        <w:spacing w:line="240" w:lineRule="atLeast"/>
        <w:jc w:val="both"/>
        <w:rPr>
          <w:rFonts w:cs="Arial"/>
        </w:rPr>
      </w:pPr>
    </w:p>
    <w:p w14:paraId="54878733"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E5A9B0C" w14:textId="77777777" w:rsidR="00A45F52" w:rsidRPr="004A3993" w:rsidRDefault="00A45F52" w:rsidP="00A45F52">
      <w:pPr>
        <w:spacing w:line="240" w:lineRule="atLeast"/>
        <w:jc w:val="both"/>
        <w:rPr>
          <w:rFonts w:cs="Arial"/>
        </w:rPr>
      </w:pPr>
    </w:p>
    <w:p w14:paraId="24FB0E4D" w14:textId="77777777" w:rsidR="00A45F52" w:rsidRPr="004A3993" w:rsidRDefault="00A45F52" w:rsidP="00A45F52">
      <w:pPr>
        <w:tabs>
          <w:tab w:val="left" w:pos="709"/>
          <w:tab w:val="left" w:pos="1418"/>
          <w:tab w:val="left" w:pos="2127"/>
        </w:tabs>
        <w:spacing w:line="240" w:lineRule="atLeast"/>
        <w:ind w:left="2127" w:hanging="1407"/>
        <w:jc w:val="both"/>
        <w:rPr>
          <w:rFonts w:cs="Arial"/>
        </w:rPr>
      </w:pPr>
      <w:r w:rsidRPr="004A3993">
        <w:rPr>
          <w:rFonts w:cs="Arial"/>
        </w:rPr>
        <w:t>(3)</w:t>
      </w:r>
      <w:r w:rsidRPr="004A3993">
        <w:rPr>
          <w:rFonts w:cs="Arial"/>
        </w:rPr>
        <w:tab/>
        <w:t>(a)</w:t>
      </w:r>
      <w:r w:rsidRPr="004A3993">
        <w:rPr>
          <w:rFonts w:cs="Arial"/>
        </w:rPr>
        <w:tab/>
        <w:t xml:space="preserve">Extra Class </w:t>
      </w:r>
      <w:proofErr w:type="spellStart"/>
      <w:r w:rsidRPr="004A3993">
        <w:rPr>
          <w:rFonts w:cs="Arial"/>
        </w:rPr>
        <w:t>scorzonera</w:t>
      </w:r>
      <w:proofErr w:type="spellEnd"/>
      <w:r w:rsidRPr="004A3993">
        <w:rPr>
          <w:rFonts w:cs="Arial"/>
        </w:rPr>
        <w:t xml:space="preserve"> may deviate from the quality standards for Extra Class with 5% by mass</w:t>
      </w:r>
      <w:r>
        <w:rPr>
          <w:rFonts w:cs="Arial"/>
        </w:rPr>
        <w:t xml:space="preserve"> or number</w:t>
      </w:r>
      <w:r w:rsidRPr="004A3993">
        <w:rPr>
          <w:rFonts w:cs="Arial"/>
        </w:rPr>
        <w:t xml:space="preserve">:  Provided that the deviating </w:t>
      </w:r>
      <w:proofErr w:type="spellStart"/>
      <w:r w:rsidRPr="004A3993">
        <w:rPr>
          <w:rFonts w:cs="Arial"/>
        </w:rPr>
        <w:t>scorzonera</w:t>
      </w:r>
      <w:proofErr w:type="spellEnd"/>
      <w:r w:rsidRPr="004A3993">
        <w:rPr>
          <w:rFonts w:cs="Arial"/>
        </w:rPr>
        <w:t> --</w:t>
      </w:r>
    </w:p>
    <w:p w14:paraId="4E606C06" w14:textId="77777777" w:rsidR="00A45F52" w:rsidRPr="004A3993" w:rsidRDefault="00A45F52" w:rsidP="00A45F52">
      <w:pPr>
        <w:spacing w:line="240" w:lineRule="atLeast"/>
        <w:jc w:val="both"/>
        <w:rPr>
          <w:rFonts w:cs="Arial"/>
        </w:rPr>
      </w:pPr>
    </w:p>
    <w:p w14:paraId="641D0A07"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4916A54E" w14:textId="77777777" w:rsidR="00A45F52" w:rsidRDefault="00A45F52" w:rsidP="00A45F52">
      <w:pPr>
        <w:spacing w:line="240" w:lineRule="atLeast"/>
        <w:jc w:val="both"/>
        <w:rPr>
          <w:rFonts w:cs="Arial"/>
        </w:rPr>
      </w:pPr>
    </w:p>
    <w:p w14:paraId="04D0775C"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4C7FA59D" w14:textId="77777777" w:rsidR="00A45F52" w:rsidRPr="004A3993" w:rsidRDefault="00A45F52" w:rsidP="00A45F52">
      <w:pPr>
        <w:spacing w:line="240" w:lineRule="atLeast"/>
        <w:jc w:val="both"/>
        <w:rPr>
          <w:rFonts w:cs="Arial"/>
        </w:rPr>
      </w:pPr>
    </w:p>
    <w:p w14:paraId="580163C8" w14:textId="462FED92"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and injuries collectively: 1%</w:t>
      </w:r>
    </w:p>
    <w:p w14:paraId="485DD123" w14:textId="77777777" w:rsidR="00A45F52" w:rsidRPr="004A3993" w:rsidRDefault="00A45F52" w:rsidP="00A45F52">
      <w:pPr>
        <w:spacing w:line="240" w:lineRule="atLeast"/>
        <w:jc w:val="both"/>
        <w:rPr>
          <w:rFonts w:cs="Arial"/>
        </w:rPr>
      </w:pPr>
    </w:p>
    <w:p w14:paraId="522D119E" w14:textId="77777777" w:rsidR="00A45F52" w:rsidRPr="004A3993" w:rsidRDefault="00A45F52" w:rsidP="00A45F52">
      <w:pPr>
        <w:spacing w:line="240" w:lineRule="atLeast"/>
        <w:jc w:val="both"/>
        <w:rPr>
          <w:rFonts w:cs="Arial"/>
        </w:rPr>
        <w:sectPr w:rsidR="00A45F52" w:rsidRPr="004A3993" w:rsidSect="00923904">
          <w:headerReference w:type="default" r:id="rId124"/>
          <w:pgSz w:w="11907" w:h="16840" w:code="9"/>
          <w:pgMar w:top="1134" w:right="1134" w:bottom="1021" w:left="1418" w:header="1021" w:footer="567" w:gutter="0"/>
          <w:cols w:space="720"/>
          <w:docGrid w:linePitch="360"/>
        </w:sectPr>
      </w:pPr>
    </w:p>
    <w:p w14:paraId="2609B570" w14:textId="77777777" w:rsidR="00A45F52" w:rsidRPr="004A3993" w:rsidRDefault="00A45F52" w:rsidP="00A45F52">
      <w:pPr>
        <w:spacing w:line="240" w:lineRule="atLeast"/>
        <w:ind w:left="3600" w:hanging="720"/>
        <w:jc w:val="both"/>
        <w:rPr>
          <w:rFonts w:cs="Arial"/>
        </w:rPr>
      </w:pPr>
      <w:r w:rsidRPr="004A3993">
        <w:rPr>
          <w:rFonts w:cs="Arial"/>
        </w:rPr>
        <w:lastRenderedPageBreak/>
        <w:t>-</w:t>
      </w:r>
      <w:r w:rsidRPr="004A3993">
        <w:rPr>
          <w:rFonts w:cs="Arial"/>
        </w:rPr>
        <w:tab/>
        <w:t>Arthropoda infestation:  Limit as set out in item 5(4):  Part 1.</w:t>
      </w:r>
    </w:p>
    <w:p w14:paraId="5D8257C3" w14:textId="77777777" w:rsidR="00A45F52" w:rsidRPr="004A3993" w:rsidRDefault="00A45F52" w:rsidP="00A45F52">
      <w:pPr>
        <w:spacing w:line="240" w:lineRule="atLeast"/>
        <w:jc w:val="both"/>
        <w:rPr>
          <w:rFonts w:cs="Arial"/>
        </w:rPr>
      </w:pPr>
    </w:p>
    <w:p w14:paraId="6C6DB804" w14:textId="77777777" w:rsidR="00A45F52" w:rsidRPr="004A3993" w:rsidRDefault="00A45F52" w:rsidP="00A45F52">
      <w:pPr>
        <w:spacing w:line="240" w:lineRule="atLeast"/>
        <w:ind w:left="2160" w:hanging="720"/>
        <w:jc w:val="both"/>
        <w:rPr>
          <w:rFonts w:cs="Arial"/>
        </w:rPr>
      </w:pPr>
      <w:r w:rsidRPr="004A3993">
        <w:rPr>
          <w:rFonts w:cs="Arial"/>
        </w:rPr>
        <w:t>(b)</w:t>
      </w:r>
      <w:r w:rsidRPr="004A3993">
        <w:rPr>
          <w:rFonts w:cs="Arial"/>
        </w:rPr>
        <w:tab/>
        <w:t xml:space="preserve">Class 1 </w:t>
      </w:r>
      <w:proofErr w:type="spellStart"/>
      <w:r w:rsidRPr="004A3993">
        <w:rPr>
          <w:rFonts w:cs="Arial"/>
        </w:rPr>
        <w:t>scorzonera</w:t>
      </w:r>
      <w:proofErr w:type="spellEnd"/>
      <w:r w:rsidRPr="004A3993">
        <w:rPr>
          <w:rFonts w:cs="Arial"/>
        </w:rPr>
        <w:t xml:space="preserve"> may deviate from the quality standards for Class 1 with 8% by mass</w:t>
      </w:r>
      <w:r>
        <w:rPr>
          <w:rFonts w:cs="Arial"/>
        </w:rPr>
        <w:t xml:space="preserve"> or number</w:t>
      </w:r>
      <w:r w:rsidRPr="004A3993">
        <w:rPr>
          <w:rFonts w:cs="Arial"/>
        </w:rPr>
        <w:t xml:space="preserve">:  Provided that the deviating </w:t>
      </w:r>
      <w:proofErr w:type="spellStart"/>
      <w:r w:rsidRPr="004A3993">
        <w:rPr>
          <w:rFonts w:cs="Arial"/>
        </w:rPr>
        <w:t>scorzonera</w:t>
      </w:r>
      <w:proofErr w:type="spellEnd"/>
      <w:r w:rsidRPr="004A3993">
        <w:rPr>
          <w:rFonts w:cs="Arial"/>
        </w:rPr>
        <w:t xml:space="preserve"> --</w:t>
      </w:r>
    </w:p>
    <w:p w14:paraId="48396C09" w14:textId="77777777" w:rsidR="00A45F52" w:rsidRPr="004A3993" w:rsidRDefault="00A45F52" w:rsidP="00A45F52">
      <w:pPr>
        <w:spacing w:line="240" w:lineRule="atLeast"/>
        <w:jc w:val="both"/>
        <w:rPr>
          <w:rFonts w:cs="Arial"/>
        </w:rPr>
      </w:pPr>
    </w:p>
    <w:p w14:paraId="5DF27567"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398ECBFB" w14:textId="77777777" w:rsidR="00A45F52" w:rsidRPr="004A3993" w:rsidRDefault="00A45F52" w:rsidP="00A45F52">
      <w:pPr>
        <w:spacing w:line="240" w:lineRule="atLeast"/>
        <w:jc w:val="both"/>
        <w:rPr>
          <w:rFonts w:cs="Arial"/>
        </w:rPr>
      </w:pPr>
    </w:p>
    <w:p w14:paraId="363434AD"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BD5982F" w14:textId="77777777" w:rsidR="00A45F52" w:rsidRPr="004A3993" w:rsidRDefault="00A45F52" w:rsidP="00A45F52">
      <w:pPr>
        <w:spacing w:line="240" w:lineRule="atLeast"/>
        <w:jc w:val="both"/>
        <w:rPr>
          <w:rFonts w:cs="Arial"/>
        </w:rPr>
      </w:pPr>
    </w:p>
    <w:p w14:paraId="1C3BF38E" w14:textId="37B9E689"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42FB5611" w14:textId="77777777" w:rsidR="00A45F52" w:rsidRPr="004A3993" w:rsidRDefault="00A45F52" w:rsidP="00A45F52">
      <w:pPr>
        <w:spacing w:line="240" w:lineRule="atLeast"/>
        <w:ind w:left="2160" w:firstLine="720"/>
        <w:jc w:val="both"/>
        <w:rPr>
          <w:rFonts w:cs="Arial"/>
        </w:rPr>
      </w:pPr>
    </w:p>
    <w:p w14:paraId="3F21AEF4" w14:textId="71CDF035"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0A41AC3F" w14:textId="77777777" w:rsidR="00A45F52" w:rsidRPr="004A3993" w:rsidRDefault="00A45F52" w:rsidP="00A45F52">
      <w:pPr>
        <w:spacing w:line="240" w:lineRule="atLeast"/>
        <w:ind w:left="2160" w:firstLine="720"/>
        <w:jc w:val="both"/>
        <w:rPr>
          <w:rFonts w:cs="Arial"/>
        </w:rPr>
      </w:pPr>
    </w:p>
    <w:p w14:paraId="1479AC0E"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ACA4D49" w14:textId="77777777" w:rsidR="00A45F52" w:rsidRPr="004A3993" w:rsidRDefault="00A45F52" w:rsidP="00A45F52">
      <w:pPr>
        <w:spacing w:line="240" w:lineRule="atLeast"/>
        <w:jc w:val="both"/>
        <w:rPr>
          <w:rFonts w:cs="Arial"/>
        </w:rPr>
      </w:pPr>
    </w:p>
    <w:p w14:paraId="5E03A5D6" w14:textId="2516631E" w:rsidR="00A45F52" w:rsidRPr="004A3993" w:rsidRDefault="00A45F52" w:rsidP="00A45F52">
      <w:pPr>
        <w:spacing w:line="240" w:lineRule="atLeast"/>
        <w:ind w:left="2160" w:hanging="720"/>
        <w:jc w:val="both"/>
        <w:rPr>
          <w:rFonts w:cs="Arial"/>
        </w:rPr>
      </w:pPr>
      <w:r w:rsidRPr="004A3993">
        <w:rPr>
          <w:rFonts w:cs="Arial"/>
        </w:rPr>
        <w:t>(c)</w:t>
      </w:r>
      <w:r w:rsidRPr="004A3993">
        <w:rPr>
          <w:rFonts w:cs="Arial"/>
        </w:rPr>
        <w:tab/>
        <w:t xml:space="preserve">Class 2 </w:t>
      </w:r>
      <w:proofErr w:type="spellStart"/>
      <w:r w:rsidRPr="004A3993">
        <w:rPr>
          <w:rFonts w:cs="Arial"/>
        </w:rPr>
        <w:t>scorzonera</w:t>
      </w:r>
      <w:proofErr w:type="spellEnd"/>
      <w:r w:rsidRPr="004A3993">
        <w:rPr>
          <w:rFonts w:cs="Arial"/>
        </w:rPr>
        <w:t xml:space="preserve"> may deviate from the quality standards for Class 2 with 10% by mass</w:t>
      </w:r>
      <w:r>
        <w:rPr>
          <w:rFonts w:cs="Arial"/>
        </w:rPr>
        <w:t xml:space="preserve"> or number</w:t>
      </w:r>
      <w:r w:rsidRPr="004A3993">
        <w:rPr>
          <w:rFonts w:cs="Arial"/>
        </w:rPr>
        <w:t xml:space="preserve">:  Provided that the deviating </w:t>
      </w:r>
      <w:proofErr w:type="spellStart"/>
      <w:r w:rsidRPr="004A3993">
        <w:rPr>
          <w:rFonts w:cs="Arial"/>
        </w:rPr>
        <w:t>sco</w:t>
      </w:r>
      <w:r w:rsidR="00EA4372">
        <w:rPr>
          <w:rFonts w:cs="Arial"/>
        </w:rPr>
        <w:t>rzonera</w:t>
      </w:r>
      <w:proofErr w:type="spellEnd"/>
      <w:r w:rsidRPr="004A3993">
        <w:rPr>
          <w:rFonts w:cs="Arial"/>
        </w:rPr>
        <w:t xml:space="preserve"> --</w:t>
      </w:r>
    </w:p>
    <w:p w14:paraId="4CFDE50C" w14:textId="77777777" w:rsidR="00A45F52" w:rsidRPr="004A3993" w:rsidRDefault="00A45F52" w:rsidP="00A45F52">
      <w:pPr>
        <w:spacing w:line="240" w:lineRule="atLeast"/>
        <w:jc w:val="both"/>
        <w:rPr>
          <w:rFonts w:cs="Arial"/>
        </w:rPr>
      </w:pPr>
    </w:p>
    <w:p w14:paraId="4348E330" w14:textId="77777777" w:rsidR="00A45F52" w:rsidRPr="004A3993" w:rsidRDefault="00A45F52" w:rsidP="00A45F52">
      <w:pPr>
        <w:spacing w:line="240" w:lineRule="atLeast"/>
        <w:ind w:left="1440" w:firstLine="720"/>
        <w:jc w:val="both"/>
        <w:rPr>
          <w:rFonts w:cs="Arial"/>
        </w:rPr>
      </w:pPr>
      <w:r w:rsidRPr="004A3993">
        <w:rPr>
          <w:rFonts w:cs="Arial"/>
        </w:rPr>
        <w:t>(i)</w:t>
      </w:r>
      <w:r w:rsidRPr="004A3993">
        <w:rPr>
          <w:rFonts w:cs="Arial"/>
        </w:rPr>
        <w:tab/>
        <w:t>are fit for human consumption; and</w:t>
      </w:r>
    </w:p>
    <w:p w14:paraId="5E407C81" w14:textId="77777777" w:rsidR="00A45F52" w:rsidRPr="004A3993" w:rsidRDefault="00A45F52" w:rsidP="00A45F52">
      <w:pPr>
        <w:spacing w:line="240" w:lineRule="atLeast"/>
        <w:jc w:val="both"/>
        <w:rPr>
          <w:rFonts w:cs="Arial"/>
        </w:rPr>
      </w:pPr>
    </w:p>
    <w:p w14:paraId="6AF5596C" w14:textId="77777777" w:rsidR="00A45F52" w:rsidRPr="004A3993" w:rsidRDefault="00A45F52" w:rsidP="00A45F52">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174680A" w14:textId="77777777" w:rsidR="00A45F52" w:rsidRPr="004A3993" w:rsidRDefault="00A45F52" w:rsidP="00A45F52">
      <w:pPr>
        <w:spacing w:line="240" w:lineRule="atLeast"/>
        <w:jc w:val="both"/>
        <w:rPr>
          <w:rFonts w:cs="Arial"/>
        </w:rPr>
      </w:pPr>
    </w:p>
    <w:p w14:paraId="49C81F60" w14:textId="04850450"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decay:  1%</w:t>
      </w:r>
    </w:p>
    <w:p w14:paraId="1D687441" w14:textId="77777777" w:rsidR="00A45F52" w:rsidRPr="004A3993" w:rsidRDefault="00A45F52" w:rsidP="00EA4372">
      <w:pPr>
        <w:spacing w:line="240" w:lineRule="atLeast"/>
        <w:jc w:val="both"/>
        <w:rPr>
          <w:rFonts w:cs="Arial"/>
        </w:rPr>
      </w:pPr>
    </w:p>
    <w:p w14:paraId="4B4094F0" w14:textId="7E0329A1" w:rsidR="00A45F52" w:rsidRPr="004A3993" w:rsidRDefault="00A45F52" w:rsidP="00A45F52">
      <w:pPr>
        <w:spacing w:line="240" w:lineRule="atLeast"/>
        <w:ind w:left="2160" w:firstLine="720"/>
        <w:jc w:val="both"/>
        <w:rPr>
          <w:rFonts w:cs="Arial"/>
        </w:rPr>
      </w:pPr>
      <w:r w:rsidRPr="004A3993">
        <w:rPr>
          <w:rFonts w:cs="Arial"/>
        </w:rPr>
        <w:t>-</w:t>
      </w:r>
      <w:r w:rsidRPr="004A3993">
        <w:rPr>
          <w:rFonts w:cs="Arial"/>
        </w:rPr>
        <w:tab/>
        <w:t>injuries:  3%</w:t>
      </w:r>
    </w:p>
    <w:p w14:paraId="079EA54A" w14:textId="77777777" w:rsidR="00A45F52" w:rsidRPr="004A3993" w:rsidRDefault="00A45F52" w:rsidP="00A45F52">
      <w:pPr>
        <w:spacing w:line="240" w:lineRule="atLeast"/>
        <w:ind w:left="2160" w:firstLine="720"/>
        <w:jc w:val="both"/>
        <w:rPr>
          <w:rFonts w:cs="Arial"/>
        </w:rPr>
      </w:pPr>
    </w:p>
    <w:p w14:paraId="6C37C326" w14:textId="77777777" w:rsidR="00A45F52" w:rsidRPr="004A3993" w:rsidRDefault="00A45F52" w:rsidP="00A45F52">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32467CA5" w14:textId="77777777" w:rsidR="00A45F52" w:rsidRPr="004A3993" w:rsidRDefault="00A45F52" w:rsidP="00A45F52">
      <w:pPr>
        <w:spacing w:line="240" w:lineRule="atLeast"/>
        <w:jc w:val="both"/>
        <w:rPr>
          <w:rFonts w:cs="Arial"/>
        </w:rPr>
      </w:pPr>
    </w:p>
    <w:p w14:paraId="552898E3" w14:textId="77777777" w:rsidR="00A45F52" w:rsidRPr="004A3993" w:rsidRDefault="00A45F52" w:rsidP="00A45F52">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117E193B" w14:textId="77777777" w:rsidR="00A45F52" w:rsidRPr="004A3993" w:rsidRDefault="00A45F52" w:rsidP="00A45F52">
      <w:pPr>
        <w:spacing w:line="240" w:lineRule="atLeast"/>
        <w:jc w:val="both"/>
        <w:rPr>
          <w:rFonts w:cs="Arial"/>
        </w:rPr>
      </w:pPr>
    </w:p>
    <w:p w14:paraId="2D9A9AF7" w14:textId="77777777" w:rsidR="00A45F52" w:rsidRPr="004A3993" w:rsidRDefault="00A45F52" w:rsidP="00A45F52">
      <w:pPr>
        <w:spacing w:line="240" w:lineRule="atLeast"/>
        <w:ind w:firstLine="720"/>
        <w:jc w:val="both"/>
        <w:rPr>
          <w:rFonts w:cs="Arial"/>
        </w:rPr>
      </w:pPr>
      <w:r w:rsidRPr="004A3993">
        <w:rPr>
          <w:rFonts w:cs="Arial"/>
        </w:rPr>
        <w:t>(4)</w:t>
      </w:r>
      <w:r w:rsidRPr="004A3993">
        <w:rPr>
          <w:rFonts w:cs="Arial"/>
        </w:rPr>
        <w:tab/>
        <w:t xml:space="preserve">Class 1 and Class 2 </w:t>
      </w:r>
      <w:proofErr w:type="spellStart"/>
      <w:r w:rsidRPr="004A3993">
        <w:rPr>
          <w:rFonts w:cs="Arial"/>
        </w:rPr>
        <w:t>scorzonera</w:t>
      </w:r>
      <w:proofErr w:type="spellEnd"/>
      <w:r w:rsidRPr="004A3993">
        <w:rPr>
          <w:rFonts w:cs="Arial"/>
        </w:rPr>
        <w:t xml:space="preserve"> may deviate from the packing and sorting requirements set out in subitems (2) with 10% by</w:t>
      </w:r>
      <w:r>
        <w:rPr>
          <w:rFonts w:cs="Arial"/>
        </w:rPr>
        <w:t xml:space="preserve"> mass or</w:t>
      </w:r>
      <w:r w:rsidRPr="004A3993">
        <w:rPr>
          <w:rFonts w:cs="Arial"/>
        </w:rPr>
        <w:t xml:space="preserve"> number:  Provided that no </w:t>
      </w:r>
      <w:proofErr w:type="spellStart"/>
      <w:r w:rsidRPr="004A3993">
        <w:rPr>
          <w:rFonts w:cs="Arial"/>
        </w:rPr>
        <w:t>scorzonera</w:t>
      </w:r>
      <w:proofErr w:type="spellEnd"/>
      <w:r w:rsidRPr="004A3993">
        <w:rPr>
          <w:rFonts w:cs="Arial"/>
        </w:rPr>
        <w:t xml:space="preserve"> with a minimum length and minimum diameter of less than 120 mm and 10 mm respectively is permissible.</w:t>
      </w:r>
    </w:p>
    <w:p w14:paraId="1F37C7DB" w14:textId="77777777" w:rsidR="00A45F52" w:rsidRPr="004A3993" w:rsidRDefault="00A45F52" w:rsidP="00A45F52">
      <w:pPr>
        <w:spacing w:line="240" w:lineRule="atLeast"/>
        <w:ind w:left="1440" w:hanging="720"/>
        <w:rPr>
          <w:rFonts w:cs="Arial"/>
        </w:rPr>
      </w:pPr>
    </w:p>
    <w:p w14:paraId="39FAD308" w14:textId="77777777" w:rsidR="00A45F52" w:rsidRPr="004A3993" w:rsidRDefault="00A45F52" w:rsidP="00A45F52">
      <w:pPr>
        <w:spacing w:line="240" w:lineRule="atLeast"/>
        <w:ind w:left="1440" w:hanging="720"/>
        <w:rPr>
          <w:rFonts w:cs="Arial"/>
        </w:rPr>
      </w:pPr>
    </w:p>
    <w:p w14:paraId="667EB5C4" w14:textId="77777777" w:rsidR="00A45F52" w:rsidRPr="004A3993" w:rsidRDefault="00A45F52" w:rsidP="00A45F52">
      <w:pPr>
        <w:spacing w:line="240" w:lineRule="atLeast"/>
        <w:ind w:left="1440" w:hanging="720"/>
        <w:rPr>
          <w:rFonts w:cs="Arial"/>
        </w:rPr>
        <w:sectPr w:rsidR="00A45F52" w:rsidRPr="004A3993" w:rsidSect="00923904">
          <w:headerReference w:type="default" r:id="rId125"/>
          <w:pgSz w:w="11907" w:h="16840" w:code="9"/>
          <w:pgMar w:top="1134" w:right="1134" w:bottom="1021" w:left="1418" w:header="1021" w:footer="567" w:gutter="0"/>
          <w:cols w:space="720"/>
          <w:docGrid w:linePitch="360"/>
        </w:sectPr>
      </w:pPr>
    </w:p>
    <w:p w14:paraId="422F376A" w14:textId="77777777" w:rsidR="00B21838" w:rsidRPr="004A3993" w:rsidRDefault="00B21838" w:rsidP="00B21838">
      <w:pPr>
        <w:spacing w:line="240" w:lineRule="atLeast"/>
        <w:jc w:val="center"/>
        <w:rPr>
          <w:rFonts w:cs="Arial"/>
          <w:b/>
          <w:bCs/>
        </w:rPr>
      </w:pPr>
      <w:r w:rsidRPr="004A3993">
        <w:rPr>
          <w:rFonts w:cs="Arial"/>
          <w:b/>
          <w:bCs/>
        </w:rPr>
        <w:lastRenderedPageBreak/>
        <w:t>SWEET CORN</w:t>
      </w:r>
    </w:p>
    <w:p w14:paraId="286DAA50" w14:textId="77777777" w:rsidR="00B21838" w:rsidRPr="004A3993" w:rsidRDefault="00B21838" w:rsidP="00B21838">
      <w:pPr>
        <w:spacing w:line="240" w:lineRule="atLeast"/>
        <w:jc w:val="both"/>
        <w:rPr>
          <w:rFonts w:cs="Arial"/>
        </w:rPr>
      </w:pPr>
    </w:p>
    <w:p w14:paraId="122B7982" w14:textId="77777777" w:rsidR="00B21838" w:rsidRPr="004A3993" w:rsidRDefault="00B21838" w:rsidP="00B21838">
      <w:pPr>
        <w:spacing w:line="240" w:lineRule="atLeast"/>
        <w:jc w:val="both"/>
        <w:rPr>
          <w:rFonts w:cs="Arial"/>
        </w:rPr>
      </w:pPr>
      <w:r w:rsidRPr="004A3993">
        <w:rPr>
          <w:rFonts w:cs="Arial"/>
        </w:rPr>
        <w:t>31.</w:t>
      </w:r>
      <w:r w:rsidRPr="004A3993">
        <w:rPr>
          <w:rFonts w:cs="Arial"/>
        </w:rPr>
        <w:tab/>
        <w:t xml:space="preserve">The standards and requirements applicable to sweet corn of the varieties (cultivar) </w:t>
      </w:r>
      <w:proofErr w:type="spellStart"/>
      <w:r w:rsidRPr="004A3993">
        <w:rPr>
          <w:rFonts w:cs="Arial"/>
          <w:i/>
          <w:iCs/>
        </w:rPr>
        <w:t>Zea</w:t>
      </w:r>
      <w:proofErr w:type="spellEnd"/>
      <w:r w:rsidRPr="004A3993">
        <w:rPr>
          <w:rFonts w:cs="Arial"/>
          <w:i/>
          <w:iCs/>
        </w:rPr>
        <w:t xml:space="preserve"> mays</w:t>
      </w:r>
      <w:r w:rsidRPr="004A3993">
        <w:rPr>
          <w:rFonts w:cs="Arial"/>
        </w:rPr>
        <w:t xml:space="preserve"> L., are as follows:</w:t>
      </w:r>
    </w:p>
    <w:p w14:paraId="28E13DC7" w14:textId="77777777" w:rsidR="00B21838" w:rsidRPr="004A3993" w:rsidRDefault="00B21838" w:rsidP="00B21838">
      <w:pPr>
        <w:spacing w:line="240" w:lineRule="atLeast"/>
        <w:jc w:val="both"/>
        <w:rPr>
          <w:rFonts w:cs="Arial"/>
        </w:rPr>
      </w:pPr>
    </w:p>
    <w:p w14:paraId="640BD50E" w14:textId="77777777" w:rsidR="00B21838" w:rsidRPr="004A3993" w:rsidRDefault="00B21838" w:rsidP="00B21838">
      <w:pPr>
        <w:spacing w:line="240" w:lineRule="atLeast"/>
        <w:jc w:val="both"/>
        <w:rPr>
          <w:rFonts w:cs="Arial"/>
          <w:b/>
          <w:bCs/>
        </w:rPr>
      </w:pPr>
      <w:r w:rsidRPr="004A3993">
        <w:rPr>
          <w:rFonts w:cs="Arial"/>
          <w:b/>
          <w:bCs/>
        </w:rPr>
        <w:t>Quality standards</w:t>
      </w:r>
    </w:p>
    <w:p w14:paraId="34F96B27" w14:textId="77777777" w:rsidR="00B21838" w:rsidRPr="004A3993" w:rsidRDefault="00B21838" w:rsidP="00B21838">
      <w:pPr>
        <w:spacing w:line="240" w:lineRule="atLeast"/>
        <w:jc w:val="both"/>
        <w:rPr>
          <w:rFonts w:cs="Arial"/>
        </w:rPr>
      </w:pPr>
    </w:p>
    <w:p w14:paraId="5F9094AD" w14:textId="77777777" w:rsidR="00B21838" w:rsidRPr="004A3993" w:rsidRDefault="00B21838" w:rsidP="00B21838">
      <w:pPr>
        <w:spacing w:line="240" w:lineRule="atLeast"/>
        <w:ind w:firstLine="720"/>
        <w:jc w:val="both"/>
        <w:rPr>
          <w:rFonts w:cs="Arial"/>
        </w:rPr>
      </w:pPr>
      <w:r w:rsidRPr="004A3993">
        <w:rPr>
          <w:rFonts w:cs="Arial"/>
        </w:rPr>
        <w:t>(1)</w:t>
      </w:r>
      <w:r w:rsidRPr="004A3993">
        <w:rPr>
          <w:rFonts w:cs="Arial"/>
        </w:rPr>
        <w:tab/>
        <w:t>Subject to the standards for Class 1 and Class 2 sweet corn in subitem (3) and the permissible deviations in subitem (10) for Class 1 and Class 2 sweet corn shall --</w:t>
      </w:r>
    </w:p>
    <w:p w14:paraId="48A4A510" w14:textId="77777777" w:rsidR="00B21838" w:rsidRPr="004A3993" w:rsidRDefault="00B21838" w:rsidP="00B21838">
      <w:pPr>
        <w:spacing w:line="240" w:lineRule="atLeast"/>
        <w:jc w:val="both"/>
        <w:rPr>
          <w:rFonts w:cs="Arial"/>
        </w:rPr>
      </w:pPr>
    </w:p>
    <w:p w14:paraId="04FA654E" w14:textId="3FAF3D4B" w:rsidR="00EA4372" w:rsidRDefault="00B21838" w:rsidP="00EA4372">
      <w:pPr>
        <w:pStyle w:val="ListParagraph"/>
        <w:numPr>
          <w:ilvl w:val="0"/>
          <w:numId w:val="45"/>
        </w:numPr>
        <w:spacing w:line="240" w:lineRule="atLeast"/>
        <w:jc w:val="both"/>
        <w:rPr>
          <w:rFonts w:cs="Arial"/>
        </w:rPr>
      </w:pPr>
      <w:r w:rsidRPr="00EA4372">
        <w:rPr>
          <w:rFonts w:cs="Arial"/>
        </w:rPr>
        <w:t xml:space="preserve">have a sweet corn </w:t>
      </w:r>
      <w:r w:rsidR="007C6B06" w:rsidRPr="00EA4372">
        <w:rPr>
          <w:rFonts w:cs="Arial"/>
        </w:rPr>
        <w:t>aroma</w:t>
      </w:r>
      <w:r w:rsidR="007C6B06">
        <w:rPr>
          <w:rFonts w:cs="Arial"/>
        </w:rPr>
        <w:t>;</w:t>
      </w:r>
      <w:r w:rsidR="007C6B06" w:rsidRPr="00EA4372">
        <w:rPr>
          <w:rFonts w:cs="Arial"/>
        </w:rPr>
        <w:t xml:space="preserve"> and</w:t>
      </w:r>
      <w:r w:rsidRPr="00EA4372">
        <w:rPr>
          <w:rFonts w:cs="Arial"/>
        </w:rPr>
        <w:t xml:space="preserve"> </w:t>
      </w:r>
    </w:p>
    <w:p w14:paraId="2420B2CB" w14:textId="77777777" w:rsidR="00EA4372" w:rsidRPr="00EA4372" w:rsidRDefault="00EA4372" w:rsidP="00EA4372">
      <w:pPr>
        <w:pStyle w:val="ListParagraph"/>
        <w:spacing w:line="240" w:lineRule="atLeast"/>
        <w:ind w:left="2160"/>
        <w:jc w:val="both"/>
        <w:rPr>
          <w:rFonts w:cs="Arial"/>
        </w:rPr>
      </w:pPr>
    </w:p>
    <w:p w14:paraId="6F5D2616" w14:textId="04477427" w:rsidR="00B21838" w:rsidRPr="00EA4372" w:rsidRDefault="00B21838" w:rsidP="00EA4372">
      <w:pPr>
        <w:pStyle w:val="ListParagraph"/>
        <w:numPr>
          <w:ilvl w:val="0"/>
          <w:numId w:val="45"/>
        </w:numPr>
        <w:spacing w:line="240" w:lineRule="atLeast"/>
        <w:jc w:val="both"/>
        <w:rPr>
          <w:rFonts w:cs="Arial"/>
        </w:rPr>
      </w:pPr>
      <w:r w:rsidRPr="00EA4372">
        <w:rPr>
          <w:rFonts w:cs="Arial"/>
        </w:rPr>
        <w:t>be free from a sour or any other foreign odours</w:t>
      </w:r>
      <w:r w:rsidR="00EA4372">
        <w:rPr>
          <w:rFonts w:cs="Arial"/>
        </w:rPr>
        <w:t>.</w:t>
      </w:r>
    </w:p>
    <w:p w14:paraId="638AFA93" w14:textId="77777777" w:rsidR="00B21838" w:rsidRPr="004A3993" w:rsidRDefault="00B21838" w:rsidP="00B21838">
      <w:pPr>
        <w:spacing w:line="240" w:lineRule="atLeast"/>
        <w:jc w:val="both"/>
        <w:rPr>
          <w:rFonts w:cs="Arial"/>
        </w:rPr>
      </w:pPr>
    </w:p>
    <w:p w14:paraId="65BBB87C"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(2)</w:t>
      </w:r>
      <w:r w:rsidRPr="004A3993">
        <w:rPr>
          <w:rFonts w:cs="Arial"/>
        </w:rPr>
        <w:tab/>
        <w:t>(a)</w:t>
      </w:r>
      <w:r w:rsidRPr="004A3993">
        <w:rPr>
          <w:rFonts w:cs="Arial"/>
        </w:rPr>
        <w:tab/>
        <w:t>The kernels shall, except in the case of miniature corn, be well formed, not underdeveloped, soft and milky and show no sign of dents or discolouration.</w:t>
      </w:r>
    </w:p>
    <w:p w14:paraId="6DA15A24" w14:textId="77777777" w:rsidR="00B21838" w:rsidRPr="004A3993" w:rsidRDefault="00B21838" w:rsidP="00B21838">
      <w:pPr>
        <w:spacing w:line="240" w:lineRule="atLeast"/>
        <w:jc w:val="both"/>
        <w:rPr>
          <w:rFonts w:cs="Arial"/>
        </w:rPr>
      </w:pPr>
    </w:p>
    <w:p w14:paraId="620C02E6" w14:textId="77777777" w:rsidR="00B21838" w:rsidRPr="004A3993" w:rsidRDefault="00B21838" w:rsidP="00B21838">
      <w:pPr>
        <w:spacing w:line="240" w:lineRule="atLeast"/>
        <w:jc w:val="both"/>
        <w:rPr>
          <w:rFonts w:cs="Arial"/>
        </w:rPr>
      </w:pPr>
      <w:r w:rsidRPr="004A3993">
        <w:rPr>
          <w:rFonts w:cs="Arial"/>
        </w:rPr>
        <w:tab/>
      </w:r>
      <w:r w:rsidRPr="004A3993">
        <w:rPr>
          <w:rFonts w:cs="Arial"/>
        </w:rPr>
        <w:tab/>
        <w:t>(b)</w:t>
      </w:r>
      <w:r w:rsidRPr="004A3993">
        <w:rPr>
          <w:rFonts w:cs="Arial"/>
        </w:rPr>
        <w:tab/>
        <w:t>The cob shall be filled completely with kernels in straight rows.</w:t>
      </w:r>
    </w:p>
    <w:p w14:paraId="01D81A15" w14:textId="77777777" w:rsidR="00B21838" w:rsidRPr="004A3993" w:rsidRDefault="00B21838" w:rsidP="00B21838">
      <w:pPr>
        <w:spacing w:line="240" w:lineRule="atLeast"/>
        <w:jc w:val="both"/>
        <w:rPr>
          <w:rFonts w:cs="Arial"/>
        </w:rPr>
      </w:pPr>
    </w:p>
    <w:p w14:paraId="5A6D5A04" w14:textId="77777777" w:rsidR="00B21838" w:rsidRPr="004A3993" w:rsidRDefault="00B21838" w:rsidP="00B21838">
      <w:pPr>
        <w:spacing w:line="240" w:lineRule="atLeast"/>
        <w:jc w:val="both"/>
        <w:rPr>
          <w:rFonts w:cs="Arial"/>
          <w:b/>
          <w:bCs/>
        </w:rPr>
      </w:pPr>
      <w:r w:rsidRPr="004A3993">
        <w:rPr>
          <w:rFonts w:cs="Arial"/>
          <w:b/>
          <w:bCs/>
        </w:rPr>
        <w:t>Classifications</w:t>
      </w:r>
    </w:p>
    <w:p w14:paraId="302322C0" w14:textId="77777777" w:rsidR="00B21838" w:rsidRPr="004A3993" w:rsidRDefault="00B21838" w:rsidP="00B21838">
      <w:pPr>
        <w:spacing w:line="240" w:lineRule="atLeast"/>
        <w:jc w:val="both"/>
        <w:rPr>
          <w:rFonts w:cs="Arial"/>
        </w:rPr>
      </w:pPr>
    </w:p>
    <w:p w14:paraId="4EF8DB51" w14:textId="77777777" w:rsidR="00B21838" w:rsidRPr="004A3993" w:rsidRDefault="00B21838" w:rsidP="00B21838">
      <w:pPr>
        <w:spacing w:line="240" w:lineRule="atLeast"/>
        <w:jc w:val="both"/>
        <w:rPr>
          <w:rFonts w:cs="Arial"/>
        </w:rPr>
      </w:pPr>
      <w:r w:rsidRPr="004A3993">
        <w:rPr>
          <w:rFonts w:cs="Arial"/>
        </w:rPr>
        <w:tab/>
        <w:t>(3)</w:t>
      </w:r>
      <w:r w:rsidRPr="004A3993">
        <w:rPr>
          <w:rFonts w:cs="Arial"/>
        </w:rPr>
        <w:tab/>
        <w:t>(a)</w:t>
      </w:r>
      <w:r w:rsidRPr="004A3993">
        <w:rPr>
          <w:rFonts w:cs="Arial"/>
        </w:rPr>
        <w:tab/>
        <w:t>Class 1 and sweet corn --</w:t>
      </w:r>
    </w:p>
    <w:p w14:paraId="3C029BC7" w14:textId="77777777" w:rsidR="00B21838" w:rsidRPr="004A3993" w:rsidRDefault="00B21838" w:rsidP="00B21838">
      <w:pPr>
        <w:spacing w:line="240" w:lineRule="atLeast"/>
        <w:jc w:val="both"/>
        <w:rPr>
          <w:rFonts w:cs="Arial"/>
        </w:rPr>
      </w:pPr>
    </w:p>
    <w:p w14:paraId="4B1EE39B"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shall be well trimmed;</w:t>
      </w:r>
    </w:p>
    <w:p w14:paraId="7B0E81A1" w14:textId="77777777" w:rsidR="00B21838" w:rsidRPr="004A3993" w:rsidRDefault="00B21838" w:rsidP="00B21838">
      <w:pPr>
        <w:spacing w:line="240" w:lineRule="atLeast"/>
        <w:jc w:val="both"/>
        <w:rPr>
          <w:rFonts w:cs="Arial"/>
        </w:rPr>
      </w:pPr>
    </w:p>
    <w:p w14:paraId="768FF2E6" w14:textId="77777777" w:rsidR="00B21838" w:rsidRPr="004A3993" w:rsidRDefault="00B21838" w:rsidP="00B21838">
      <w:pPr>
        <w:spacing w:line="240" w:lineRule="atLeast"/>
        <w:ind w:left="2880" w:hanging="720"/>
        <w:jc w:val="both"/>
        <w:rPr>
          <w:rFonts w:cs="Arial"/>
        </w:rPr>
      </w:pPr>
      <w:r w:rsidRPr="004A3993">
        <w:rPr>
          <w:rFonts w:cs="Arial"/>
        </w:rPr>
        <w:t>(ii)</w:t>
      </w:r>
      <w:r w:rsidRPr="004A3993">
        <w:rPr>
          <w:rFonts w:cs="Arial"/>
        </w:rPr>
        <w:tab/>
        <w:t>the stalk shall not be longer than 20 mm and less than 8 mm; and</w:t>
      </w:r>
    </w:p>
    <w:p w14:paraId="0B6653AD" w14:textId="77777777" w:rsidR="00B21838" w:rsidRPr="004A3993" w:rsidRDefault="00B21838" w:rsidP="00B21838">
      <w:pPr>
        <w:spacing w:line="240" w:lineRule="atLeast"/>
        <w:jc w:val="both"/>
        <w:rPr>
          <w:rFonts w:cs="Arial"/>
        </w:rPr>
      </w:pPr>
    </w:p>
    <w:p w14:paraId="6FA4B989"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the end of the cob shall not be seedless for more than 20 mm.</w:t>
      </w:r>
    </w:p>
    <w:p w14:paraId="1D6EA49F" w14:textId="77777777" w:rsidR="00B21838" w:rsidRPr="004A3993" w:rsidRDefault="00B21838" w:rsidP="00B21838">
      <w:pPr>
        <w:spacing w:line="240" w:lineRule="atLeast"/>
        <w:jc w:val="both"/>
        <w:rPr>
          <w:rFonts w:cs="Arial"/>
        </w:rPr>
      </w:pPr>
    </w:p>
    <w:p w14:paraId="38AE384F" w14:textId="46C3D8BD" w:rsidR="00B21838" w:rsidRPr="004A3993" w:rsidRDefault="00B21838" w:rsidP="00B21838">
      <w:pPr>
        <w:spacing w:line="240" w:lineRule="atLeast"/>
        <w:jc w:val="both"/>
        <w:rPr>
          <w:rFonts w:cs="Arial"/>
        </w:rPr>
      </w:pPr>
      <w:r w:rsidRPr="004A3993">
        <w:rPr>
          <w:rFonts w:cs="Arial"/>
        </w:rPr>
        <w:tab/>
      </w:r>
      <w:r w:rsidRPr="004A3993">
        <w:rPr>
          <w:rFonts w:cs="Arial"/>
        </w:rPr>
        <w:tab/>
        <w:t>(b)</w:t>
      </w:r>
      <w:r w:rsidRPr="004A3993">
        <w:rPr>
          <w:rFonts w:cs="Arial"/>
        </w:rPr>
        <w:tab/>
        <w:t xml:space="preserve">Class 2 sweet corn </w:t>
      </w:r>
      <w:r w:rsidR="00EA4372">
        <w:rPr>
          <w:rFonts w:cs="Arial"/>
        </w:rPr>
        <w:t>--</w:t>
      </w:r>
    </w:p>
    <w:p w14:paraId="0EB312A8" w14:textId="77777777" w:rsidR="00B21838" w:rsidRPr="004A3993" w:rsidRDefault="00B21838" w:rsidP="00B21838">
      <w:pPr>
        <w:spacing w:line="240" w:lineRule="atLeast"/>
        <w:jc w:val="both"/>
        <w:rPr>
          <w:rFonts w:cs="Arial"/>
        </w:rPr>
      </w:pPr>
    </w:p>
    <w:p w14:paraId="06DF7659" w14:textId="77777777" w:rsidR="00B21838" w:rsidRPr="004A3993" w:rsidRDefault="00B21838" w:rsidP="00B21838">
      <w:pPr>
        <w:spacing w:line="240" w:lineRule="atLeast"/>
        <w:jc w:val="both"/>
        <w:rPr>
          <w:rFonts w:cs="Arial"/>
        </w:rPr>
      </w:pPr>
      <w:r w:rsidRPr="004A3993">
        <w:rPr>
          <w:rFonts w:cs="Arial"/>
        </w:rPr>
        <w:tab/>
      </w:r>
      <w:r w:rsidRPr="004A3993">
        <w:rPr>
          <w:rFonts w:cs="Arial"/>
        </w:rPr>
        <w:tab/>
      </w:r>
      <w:r w:rsidRPr="004A3993">
        <w:rPr>
          <w:rFonts w:cs="Arial"/>
        </w:rPr>
        <w:tab/>
        <w:t>(i)</w:t>
      </w:r>
      <w:r w:rsidRPr="004A3993">
        <w:rPr>
          <w:rFonts w:cs="Arial"/>
        </w:rPr>
        <w:tab/>
        <w:t xml:space="preserve">shall be well trimmed </w:t>
      </w:r>
    </w:p>
    <w:p w14:paraId="45CBFA77" w14:textId="77777777" w:rsidR="00B21838" w:rsidRPr="004A3993" w:rsidRDefault="00B21838" w:rsidP="00B21838">
      <w:pPr>
        <w:spacing w:line="240" w:lineRule="atLeast"/>
        <w:jc w:val="both"/>
        <w:rPr>
          <w:rFonts w:cs="Arial"/>
        </w:rPr>
      </w:pPr>
    </w:p>
    <w:p w14:paraId="3D5481AB" w14:textId="77777777" w:rsidR="00B21838" w:rsidRPr="004A3993" w:rsidRDefault="00B21838" w:rsidP="00B21838">
      <w:pPr>
        <w:spacing w:line="240" w:lineRule="atLeast"/>
        <w:ind w:left="2880" w:hanging="720"/>
        <w:jc w:val="both"/>
        <w:rPr>
          <w:rFonts w:cs="Arial"/>
        </w:rPr>
      </w:pPr>
      <w:r w:rsidRPr="004A3993">
        <w:rPr>
          <w:rFonts w:cs="Arial"/>
        </w:rPr>
        <w:t>(ii)</w:t>
      </w:r>
      <w:r w:rsidRPr="004A3993">
        <w:rPr>
          <w:rFonts w:cs="Arial"/>
        </w:rPr>
        <w:tab/>
        <w:t xml:space="preserve">the stalk shall not be longer than 20 mm and less than 8 </w:t>
      </w:r>
      <w:proofErr w:type="gramStart"/>
      <w:r w:rsidRPr="004A3993">
        <w:rPr>
          <w:rFonts w:cs="Arial"/>
        </w:rPr>
        <w:t>mm;  and</w:t>
      </w:r>
      <w:proofErr w:type="gramEnd"/>
    </w:p>
    <w:p w14:paraId="6DFF602C" w14:textId="77777777" w:rsidR="00B21838" w:rsidRPr="004A3993" w:rsidRDefault="00B21838" w:rsidP="00B21838">
      <w:pPr>
        <w:spacing w:line="240" w:lineRule="atLeast"/>
        <w:ind w:left="2880" w:hanging="720"/>
        <w:jc w:val="both"/>
        <w:rPr>
          <w:rFonts w:cs="Arial"/>
        </w:rPr>
      </w:pPr>
    </w:p>
    <w:p w14:paraId="79197D21"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the end of the cob shall not be seedless for more than 25 mm.</w:t>
      </w:r>
    </w:p>
    <w:p w14:paraId="61E252A6" w14:textId="77777777" w:rsidR="00B21838" w:rsidRDefault="00B21838" w:rsidP="00B21838">
      <w:pPr>
        <w:spacing w:line="240" w:lineRule="atLeast"/>
        <w:jc w:val="both"/>
        <w:rPr>
          <w:rFonts w:cs="Arial"/>
        </w:rPr>
      </w:pPr>
    </w:p>
    <w:p w14:paraId="4289874A" w14:textId="71F68CA3" w:rsidR="00B21838" w:rsidRPr="004A3993" w:rsidRDefault="00B21838" w:rsidP="00B21838">
      <w:pPr>
        <w:spacing w:line="240" w:lineRule="atLeast"/>
        <w:jc w:val="both"/>
        <w:rPr>
          <w:rFonts w:cs="Arial"/>
        </w:rPr>
      </w:pPr>
      <w:r w:rsidRPr="004A3993">
        <w:rPr>
          <w:rFonts w:cs="Arial"/>
        </w:rPr>
        <w:tab/>
        <w:t>(4)</w:t>
      </w:r>
      <w:r w:rsidRPr="004A3993">
        <w:rPr>
          <w:rFonts w:cs="Arial"/>
        </w:rPr>
        <w:tab/>
        <w:t xml:space="preserve">In the case of miniature sweet corn </w:t>
      </w:r>
      <w:r w:rsidR="00EA4372">
        <w:rPr>
          <w:rFonts w:cs="Arial"/>
        </w:rPr>
        <w:t>--</w:t>
      </w:r>
    </w:p>
    <w:p w14:paraId="31180BAF" w14:textId="77777777" w:rsidR="00B21838" w:rsidRPr="004A3993" w:rsidRDefault="00B21838" w:rsidP="00B21838">
      <w:pPr>
        <w:spacing w:line="240" w:lineRule="atLeast"/>
        <w:jc w:val="both"/>
        <w:rPr>
          <w:rFonts w:cs="Arial"/>
        </w:rPr>
      </w:pPr>
    </w:p>
    <w:p w14:paraId="0284FE56" w14:textId="77777777" w:rsidR="00B21838" w:rsidRPr="004A3993" w:rsidRDefault="00B21838" w:rsidP="00B21838">
      <w:pPr>
        <w:spacing w:line="240" w:lineRule="atLeast"/>
        <w:ind w:left="2160" w:hanging="720"/>
        <w:jc w:val="both"/>
        <w:rPr>
          <w:rFonts w:cs="Arial"/>
        </w:rPr>
      </w:pPr>
      <w:r w:rsidRPr="004A3993">
        <w:rPr>
          <w:rFonts w:cs="Arial"/>
        </w:rPr>
        <w:t>(a)</w:t>
      </w:r>
      <w:r w:rsidRPr="004A3993">
        <w:rPr>
          <w:rFonts w:cs="Arial"/>
        </w:rPr>
        <w:tab/>
        <w:t>the cob shall not be pollinated, but shall be conical, straight leading to a point;</w:t>
      </w:r>
    </w:p>
    <w:p w14:paraId="431DE0D7" w14:textId="77777777" w:rsidR="00B21838" w:rsidRPr="004A3993" w:rsidRDefault="00B21838" w:rsidP="00B21838">
      <w:pPr>
        <w:spacing w:line="240" w:lineRule="atLeast"/>
        <w:jc w:val="both"/>
        <w:rPr>
          <w:rFonts w:cs="Arial"/>
        </w:rPr>
      </w:pPr>
    </w:p>
    <w:p w14:paraId="6C476967" w14:textId="77777777" w:rsidR="00B21838" w:rsidRPr="004A3993" w:rsidRDefault="00B21838" w:rsidP="00B21838">
      <w:pPr>
        <w:spacing w:line="240" w:lineRule="atLeast"/>
        <w:jc w:val="both"/>
        <w:rPr>
          <w:rFonts w:cs="Arial"/>
        </w:rPr>
      </w:pPr>
    </w:p>
    <w:p w14:paraId="0AA38856" w14:textId="77777777" w:rsidR="00B21838" w:rsidRPr="004A3993" w:rsidRDefault="00B21838" w:rsidP="00B21838">
      <w:pPr>
        <w:spacing w:line="240" w:lineRule="atLeast"/>
        <w:jc w:val="both"/>
        <w:rPr>
          <w:rFonts w:cs="Arial"/>
        </w:rPr>
        <w:sectPr w:rsidR="00B21838" w:rsidRPr="004A3993" w:rsidSect="00923904">
          <w:headerReference w:type="default" r:id="rId126"/>
          <w:pgSz w:w="11907" w:h="16840" w:code="9"/>
          <w:pgMar w:top="1134" w:right="1134" w:bottom="1021" w:left="1418" w:header="1021" w:footer="567" w:gutter="0"/>
          <w:cols w:space="720"/>
          <w:docGrid w:linePitch="360"/>
        </w:sectPr>
      </w:pPr>
    </w:p>
    <w:p w14:paraId="3EB1FEB8" w14:textId="77777777" w:rsidR="00B21838" w:rsidRPr="004A3993" w:rsidRDefault="00B21838" w:rsidP="00B21838">
      <w:pPr>
        <w:spacing w:line="240" w:lineRule="atLeast"/>
        <w:ind w:left="2160" w:hanging="720"/>
        <w:jc w:val="both"/>
        <w:rPr>
          <w:rFonts w:cs="Arial"/>
        </w:rPr>
      </w:pPr>
      <w:r w:rsidRPr="004A3993">
        <w:rPr>
          <w:rFonts w:cs="Arial"/>
        </w:rPr>
        <w:lastRenderedPageBreak/>
        <w:t>(b)</w:t>
      </w:r>
      <w:r w:rsidRPr="004A3993">
        <w:rPr>
          <w:rFonts w:cs="Arial"/>
        </w:rPr>
        <w:tab/>
        <w:t>the kernels shall be evenly immature and in straight rows without confusion or spiralling; and</w:t>
      </w:r>
    </w:p>
    <w:p w14:paraId="4D85AA84" w14:textId="77777777" w:rsidR="00B21838" w:rsidRPr="004A3993" w:rsidRDefault="00B21838" w:rsidP="00B21838">
      <w:pPr>
        <w:spacing w:line="240" w:lineRule="atLeast"/>
        <w:jc w:val="both"/>
        <w:rPr>
          <w:rFonts w:cs="Arial"/>
        </w:rPr>
      </w:pPr>
    </w:p>
    <w:p w14:paraId="1BEB6358" w14:textId="77777777" w:rsidR="00B21838" w:rsidRPr="004A3993" w:rsidRDefault="00B21838" w:rsidP="00B21838">
      <w:pPr>
        <w:spacing w:line="240" w:lineRule="atLeast"/>
        <w:ind w:left="720" w:firstLine="720"/>
        <w:jc w:val="both"/>
        <w:rPr>
          <w:rFonts w:cs="Arial"/>
        </w:rPr>
      </w:pPr>
      <w:r w:rsidRPr="004A3993">
        <w:rPr>
          <w:rFonts w:cs="Arial"/>
        </w:rPr>
        <w:t>(c)</w:t>
      </w:r>
      <w:r w:rsidRPr="004A3993">
        <w:rPr>
          <w:rFonts w:cs="Arial"/>
        </w:rPr>
        <w:tab/>
        <w:t>silk shall be absent.</w:t>
      </w:r>
    </w:p>
    <w:p w14:paraId="304EF532" w14:textId="77777777" w:rsidR="00B21838" w:rsidRPr="004A3993" w:rsidRDefault="00B21838" w:rsidP="00B21838">
      <w:pPr>
        <w:spacing w:line="240" w:lineRule="atLeast"/>
        <w:jc w:val="both"/>
        <w:rPr>
          <w:rFonts w:cs="Arial"/>
        </w:rPr>
      </w:pPr>
    </w:p>
    <w:p w14:paraId="60214AEA" w14:textId="77777777" w:rsidR="00B21838" w:rsidRPr="004A3993" w:rsidRDefault="00B21838" w:rsidP="00B21838">
      <w:pPr>
        <w:spacing w:line="240" w:lineRule="atLeast"/>
        <w:jc w:val="both"/>
        <w:rPr>
          <w:rFonts w:cs="Arial"/>
          <w:b/>
          <w:bCs/>
        </w:rPr>
      </w:pPr>
      <w:r w:rsidRPr="004A3993">
        <w:rPr>
          <w:rFonts w:cs="Arial"/>
          <w:b/>
          <w:bCs/>
        </w:rPr>
        <w:t>Packing and sorting requirements</w:t>
      </w:r>
    </w:p>
    <w:p w14:paraId="7843E558" w14:textId="77777777" w:rsidR="00B21838" w:rsidRPr="004A3993" w:rsidRDefault="00B21838" w:rsidP="00B21838">
      <w:pPr>
        <w:spacing w:line="240" w:lineRule="atLeast"/>
        <w:jc w:val="both"/>
        <w:rPr>
          <w:rFonts w:cs="Arial"/>
        </w:rPr>
      </w:pPr>
    </w:p>
    <w:p w14:paraId="5FC26836"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 xml:space="preserve">Sweet corn, except in the case of miniature corn, shall be packed and sorted according to the length of the cob. </w:t>
      </w:r>
    </w:p>
    <w:p w14:paraId="4024DA93" w14:textId="77777777" w:rsidR="00B21838" w:rsidRPr="004A3993" w:rsidRDefault="00B21838" w:rsidP="00B21838">
      <w:pPr>
        <w:spacing w:line="240" w:lineRule="atLeast"/>
        <w:jc w:val="both"/>
        <w:rPr>
          <w:rFonts w:cs="Arial"/>
        </w:rPr>
      </w:pPr>
    </w:p>
    <w:p w14:paraId="60E21603" w14:textId="77777777" w:rsidR="00B21838" w:rsidRPr="004A3993" w:rsidRDefault="00B21838" w:rsidP="00B21838">
      <w:pPr>
        <w:spacing w:line="240" w:lineRule="atLeast"/>
        <w:ind w:left="2160" w:hanging="720"/>
        <w:jc w:val="both"/>
        <w:rPr>
          <w:rFonts w:cs="Arial"/>
        </w:rPr>
      </w:pPr>
      <w:r w:rsidRPr="004A3993">
        <w:rPr>
          <w:rFonts w:cs="Arial"/>
        </w:rPr>
        <w:t>(b)</w:t>
      </w:r>
      <w:r w:rsidRPr="004A3993">
        <w:rPr>
          <w:rFonts w:cs="Arial"/>
        </w:rPr>
        <w:tab/>
        <w:t>The maximum cob length in the case of Class 1 and Class 2 sweet corn is 200 mm.</w:t>
      </w:r>
    </w:p>
    <w:p w14:paraId="5C735E69" w14:textId="77777777" w:rsidR="00B21838" w:rsidRPr="004A3993" w:rsidRDefault="00B21838" w:rsidP="00B21838">
      <w:pPr>
        <w:spacing w:line="240" w:lineRule="atLeast"/>
        <w:jc w:val="both"/>
        <w:rPr>
          <w:rFonts w:cs="Arial"/>
        </w:rPr>
      </w:pPr>
    </w:p>
    <w:p w14:paraId="50F9BC82" w14:textId="77777777" w:rsidR="00B21838" w:rsidRPr="004A3993" w:rsidRDefault="00B21838" w:rsidP="00B21838">
      <w:pPr>
        <w:spacing w:line="240" w:lineRule="atLeast"/>
        <w:ind w:left="720" w:firstLine="720"/>
        <w:jc w:val="both"/>
        <w:rPr>
          <w:rFonts w:cs="Arial"/>
        </w:rPr>
      </w:pPr>
      <w:r w:rsidRPr="004A3993">
        <w:rPr>
          <w:rFonts w:cs="Arial"/>
        </w:rPr>
        <w:t>(c)</w:t>
      </w:r>
      <w:r w:rsidRPr="004A3993">
        <w:rPr>
          <w:rFonts w:cs="Arial"/>
        </w:rPr>
        <w:tab/>
        <w:t>The minimum cob length in the case of --</w:t>
      </w:r>
    </w:p>
    <w:p w14:paraId="17C1A351" w14:textId="77777777" w:rsidR="00B21838" w:rsidRPr="004A3993" w:rsidRDefault="00B21838" w:rsidP="00B21838">
      <w:pPr>
        <w:spacing w:line="240" w:lineRule="atLeast"/>
        <w:jc w:val="both"/>
        <w:rPr>
          <w:rFonts w:cs="Arial"/>
        </w:rPr>
      </w:pPr>
    </w:p>
    <w:p w14:paraId="7AA316F7"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Class 1 sweet corn is 140 mm; and</w:t>
      </w:r>
    </w:p>
    <w:p w14:paraId="5DB4F8F1" w14:textId="77777777" w:rsidR="00B21838" w:rsidRPr="004A3993" w:rsidRDefault="00B21838" w:rsidP="00B21838">
      <w:pPr>
        <w:spacing w:line="240" w:lineRule="atLeast"/>
        <w:jc w:val="both"/>
        <w:rPr>
          <w:rFonts w:cs="Arial"/>
        </w:rPr>
      </w:pPr>
    </w:p>
    <w:p w14:paraId="02BF0F18"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Class 2 sweet corn is 120 mm.</w:t>
      </w:r>
    </w:p>
    <w:p w14:paraId="76B2C184" w14:textId="77777777" w:rsidR="00B21838" w:rsidRPr="004A3993" w:rsidRDefault="00B21838" w:rsidP="00B21838">
      <w:pPr>
        <w:spacing w:line="240" w:lineRule="atLeast"/>
        <w:jc w:val="both"/>
        <w:rPr>
          <w:rFonts w:cs="Arial"/>
        </w:rPr>
      </w:pPr>
    </w:p>
    <w:p w14:paraId="42B6CED4" w14:textId="77777777" w:rsidR="00B21838" w:rsidRPr="004A3993" w:rsidRDefault="00B21838" w:rsidP="00B21838">
      <w:pPr>
        <w:spacing w:line="240" w:lineRule="atLeast"/>
        <w:ind w:firstLine="720"/>
        <w:jc w:val="both"/>
        <w:rPr>
          <w:rFonts w:cs="Arial"/>
        </w:rPr>
      </w:pPr>
      <w:r w:rsidRPr="004A3993">
        <w:rPr>
          <w:rFonts w:cs="Arial"/>
        </w:rPr>
        <w:t>(6)</w:t>
      </w:r>
      <w:r w:rsidRPr="004A3993">
        <w:rPr>
          <w:rFonts w:cs="Arial"/>
        </w:rPr>
        <w:tab/>
        <w:t xml:space="preserve">Sweet corn shall be uniform in the same packing in respect of diameter, </w:t>
      </w:r>
      <w:proofErr w:type="gramStart"/>
      <w:r w:rsidRPr="004A3993">
        <w:rPr>
          <w:rFonts w:cs="Arial"/>
        </w:rPr>
        <w:t>length</w:t>
      </w:r>
      <w:proofErr w:type="gramEnd"/>
      <w:r w:rsidRPr="004A3993">
        <w:rPr>
          <w:rFonts w:cs="Arial"/>
        </w:rPr>
        <w:t xml:space="preserve"> and the cut at the base of the cob:  Provided that the cut at the base shall be clean and only on one side of the cob.</w:t>
      </w:r>
    </w:p>
    <w:p w14:paraId="7A297EBE" w14:textId="77777777" w:rsidR="00B21838" w:rsidRPr="004A3993" w:rsidRDefault="00B21838" w:rsidP="00B21838">
      <w:pPr>
        <w:spacing w:line="240" w:lineRule="atLeast"/>
        <w:jc w:val="both"/>
        <w:rPr>
          <w:rFonts w:cs="Arial"/>
        </w:rPr>
      </w:pPr>
    </w:p>
    <w:p w14:paraId="24F03629" w14:textId="77777777" w:rsidR="00B21838" w:rsidRPr="004A3993" w:rsidRDefault="00B21838" w:rsidP="00B21838">
      <w:pPr>
        <w:spacing w:line="240" w:lineRule="atLeast"/>
        <w:ind w:firstLine="720"/>
        <w:jc w:val="both"/>
        <w:rPr>
          <w:rFonts w:cs="Arial"/>
        </w:rPr>
      </w:pPr>
      <w:r w:rsidRPr="004A3993">
        <w:rPr>
          <w:rFonts w:cs="Arial"/>
        </w:rPr>
        <w:t>(7)</w:t>
      </w:r>
      <w:r w:rsidRPr="004A3993">
        <w:rPr>
          <w:rFonts w:cs="Arial"/>
        </w:rPr>
        <w:tab/>
        <w:t>Sweet corn shall be packed separately in the case of shaped and unshaped ends.</w:t>
      </w:r>
    </w:p>
    <w:p w14:paraId="2E5A958B" w14:textId="77777777" w:rsidR="00B21838" w:rsidRPr="004A3993" w:rsidRDefault="00B21838" w:rsidP="00B21838">
      <w:pPr>
        <w:spacing w:line="240" w:lineRule="atLeast"/>
        <w:jc w:val="both"/>
        <w:rPr>
          <w:rFonts w:cs="Arial"/>
        </w:rPr>
      </w:pPr>
    </w:p>
    <w:p w14:paraId="6427B662" w14:textId="77777777" w:rsidR="00B21838" w:rsidRPr="004A3993" w:rsidRDefault="00B21838" w:rsidP="00B21838">
      <w:pPr>
        <w:spacing w:line="240" w:lineRule="atLeast"/>
        <w:ind w:firstLine="720"/>
        <w:jc w:val="both"/>
        <w:rPr>
          <w:rFonts w:cs="Arial"/>
        </w:rPr>
      </w:pPr>
      <w:r w:rsidRPr="004A3993">
        <w:rPr>
          <w:rFonts w:cs="Arial"/>
        </w:rPr>
        <w:t>(8)</w:t>
      </w:r>
      <w:r w:rsidRPr="004A3993">
        <w:rPr>
          <w:rFonts w:cs="Arial"/>
        </w:rPr>
        <w:tab/>
        <w:t>Sweet corn with leaves and stamens, without cover or partially covered shall be packed separately.</w:t>
      </w:r>
    </w:p>
    <w:p w14:paraId="628CB2FA" w14:textId="77777777" w:rsidR="00B21838" w:rsidRPr="004A3993" w:rsidRDefault="00B21838" w:rsidP="00B21838">
      <w:pPr>
        <w:spacing w:line="240" w:lineRule="atLeast"/>
        <w:jc w:val="both"/>
        <w:rPr>
          <w:rFonts w:cs="Arial"/>
        </w:rPr>
      </w:pPr>
    </w:p>
    <w:p w14:paraId="4ABB17CE"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(9)</w:t>
      </w:r>
      <w:r w:rsidRPr="004A3993">
        <w:rPr>
          <w:rFonts w:cs="Arial"/>
        </w:rPr>
        <w:tab/>
        <w:t>(a)</w:t>
      </w:r>
      <w:r w:rsidRPr="004A3993">
        <w:rPr>
          <w:rFonts w:cs="Arial"/>
        </w:rPr>
        <w:tab/>
        <w:t>Miniature corn shall be packed and sorted according to cob diameter (measured at the base) and cob length.</w:t>
      </w:r>
    </w:p>
    <w:p w14:paraId="068D24C3" w14:textId="77777777" w:rsidR="00B21838" w:rsidRPr="004A3993" w:rsidRDefault="00B21838" w:rsidP="00B21838">
      <w:pPr>
        <w:spacing w:line="240" w:lineRule="atLeast"/>
        <w:jc w:val="both"/>
        <w:rPr>
          <w:rFonts w:cs="Arial"/>
        </w:rPr>
      </w:pPr>
    </w:p>
    <w:p w14:paraId="6FC80808"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The minimum diameter is 8mm and the maximum diameter 20 mm.</w:t>
      </w:r>
    </w:p>
    <w:p w14:paraId="67E907C6" w14:textId="77777777" w:rsidR="00B21838" w:rsidRPr="004A3993" w:rsidRDefault="00B21838" w:rsidP="00B21838">
      <w:pPr>
        <w:spacing w:line="240" w:lineRule="atLeast"/>
        <w:jc w:val="both"/>
        <w:rPr>
          <w:rFonts w:cs="Arial"/>
        </w:rPr>
      </w:pPr>
    </w:p>
    <w:p w14:paraId="71DC3448" w14:textId="77777777"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The maximum difference in diameter between the smallest and largest miniature corn in the same packing shall not exceed 5 mm.</w:t>
      </w:r>
    </w:p>
    <w:p w14:paraId="27CEA9F1" w14:textId="77777777" w:rsidR="00B21838" w:rsidRPr="004A3993" w:rsidRDefault="00B21838" w:rsidP="00B21838">
      <w:pPr>
        <w:spacing w:line="240" w:lineRule="atLeast"/>
        <w:jc w:val="both"/>
        <w:rPr>
          <w:rFonts w:cs="Arial"/>
        </w:rPr>
      </w:pPr>
    </w:p>
    <w:p w14:paraId="3E5A38B9" w14:textId="77777777" w:rsidR="00B21838" w:rsidRPr="004A3993" w:rsidRDefault="00B21838" w:rsidP="00B21838">
      <w:pPr>
        <w:spacing w:line="240" w:lineRule="atLeast"/>
        <w:ind w:left="2160" w:hanging="720"/>
        <w:jc w:val="both"/>
        <w:rPr>
          <w:rFonts w:cs="Arial"/>
        </w:rPr>
      </w:pPr>
      <w:r w:rsidRPr="004A3993">
        <w:rPr>
          <w:rFonts w:cs="Arial"/>
        </w:rPr>
        <w:t>(d)</w:t>
      </w:r>
      <w:r w:rsidRPr="004A3993">
        <w:rPr>
          <w:rFonts w:cs="Arial"/>
        </w:rPr>
        <w:tab/>
        <w:t xml:space="preserve">The minimum cob length is 60 </w:t>
      </w:r>
      <w:proofErr w:type="gramStart"/>
      <w:r w:rsidRPr="004A3993">
        <w:rPr>
          <w:rFonts w:cs="Arial"/>
        </w:rPr>
        <w:t>mm</w:t>
      </w:r>
      <w:proofErr w:type="gramEnd"/>
      <w:r w:rsidRPr="004A3993">
        <w:rPr>
          <w:rFonts w:cs="Arial"/>
        </w:rPr>
        <w:t xml:space="preserve"> and the maximum cob length is 120 mm.</w:t>
      </w:r>
    </w:p>
    <w:p w14:paraId="263EF790" w14:textId="77777777" w:rsidR="00B21838" w:rsidRDefault="00B21838" w:rsidP="00B21838">
      <w:pPr>
        <w:spacing w:line="240" w:lineRule="atLeast"/>
        <w:jc w:val="both"/>
        <w:rPr>
          <w:rFonts w:cs="Arial"/>
        </w:rPr>
      </w:pPr>
    </w:p>
    <w:p w14:paraId="58AC076F" w14:textId="77777777" w:rsidR="00B21838" w:rsidRPr="004A3993" w:rsidRDefault="00B21838" w:rsidP="00B21838">
      <w:pPr>
        <w:spacing w:line="240" w:lineRule="atLeast"/>
        <w:ind w:left="2160" w:hanging="720"/>
        <w:jc w:val="both"/>
        <w:rPr>
          <w:rFonts w:cs="Arial"/>
        </w:rPr>
      </w:pPr>
      <w:r w:rsidRPr="004A3993">
        <w:rPr>
          <w:rFonts w:cs="Arial"/>
        </w:rPr>
        <w:t>(e)</w:t>
      </w:r>
      <w:r w:rsidRPr="004A3993">
        <w:rPr>
          <w:rFonts w:cs="Arial"/>
        </w:rPr>
        <w:tab/>
        <w:t>The maximum difference in length between the largest and shortest miniature corn cob in the same packing shall not exceed 15 mm.</w:t>
      </w:r>
    </w:p>
    <w:p w14:paraId="5AA60909" w14:textId="77777777" w:rsidR="00B21838" w:rsidRPr="004A3993" w:rsidRDefault="00B21838" w:rsidP="00B21838">
      <w:pPr>
        <w:spacing w:line="240" w:lineRule="atLeast"/>
        <w:jc w:val="both"/>
        <w:rPr>
          <w:rFonts w:cs="Arial"/>
        </w:rPr>
      </w:pPr>
    </w:p>
    <w:p w14:paraId="2EB584B3" w14:textId="77777777" w:rsidR="00B21838" w:rsidRPr="004A3993" w:rsidRDefault="00B21838" w:rsidP="00B21838">
      <w:pPr>
        <w:spacing w:line="240" w:lineRule="atLeast"/>
        <w:jc w:val="both"/>
        <w:rPr>
          <w:rFonts w:cs="Arial"/>
        </w:rPr>
      </w:pPr>
    </w:p>
    <w:p w14:paraId="04B0861F" w14:textId="77777777" w:rsidR="00B21838" w:rsidRPr="004A3993" w:rsidRDefault="00B21838" w:rsidP="00B21838">
      <w:pPr>
        <w:spacing w:line="240" w:lineRule="atLeast"/>
        <w:jc w:val="both"/>
        <w:rPr>
          <w:rFonts w:cs="Arial"/>
        </w:rPr>
        <w:sectPr w:rsidR="00B21838" w:rsidRPr="004A3993" w:rsidSect="00923904">
          <w:headerReference w:type="default" r:id="rId127"/>
          <w:pgSz w:w="11907" w:h="16840" w:code="9"/>
          <w:pgMar w:top="1134" w:right="1134" w:bottom="1021" w:left="1418" w:header="1021" w:footer="567" w:gutter="0"/>
          <w:cols w:space="720"/>
          <w:docGrid w:linePitch="360"/>
        </w:sectPr>
      </w:pPr>
    </w:p>
    <w:p w14:paraId="0316047E" w14:textId="77777777" w:rsidR="00B21838" w:rsidRPr="004A3993" w:rsidRDefault="00B21838" w:rsidP="00B21838">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7EB71635" w14:textId="77777777" w:rsidR="00B21838" w:rsidRPr="004A3993" w:rsidRDefault="00B21838" w:rsidP="00B21838">
      <w:pPr>
        <w:spacing w:line="240" w:lineRule="atLeast"/>
        <w:jc w:val="both"/>
        <w:rPr>
          <w:rFonts w:cs="Arial"/>
        </w:rPr>
      </w:pPr>
    </w:p>
    <w:p w14:paraId="50DBF78D"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(10)</w:t>
      </w:r>
      <w:r w:rsidRPr="004A3993">
        <w:rPr>
          <w:rFonts w:cs="Arial"/>
        </w:rPr>
        <w:tab/>
        <w:t>(a)</w:t>
      </w:r>
      <w:r w:rsidRPr="004A3993">
        <w:rPr>
          <w:rFonts w:cs="Arial"/>
        </w:rPr>
        <w:tab/>
        <w:t>Class 1 sweet corn may deviate from the quality standards for Class 1 sweet corn with 8% by mass</w:t>
      </w:r>
      <w:r>
        <w:rPr>
          <w:rFonts w:cs="Arial"/>
        </w:rPr>
        <w:t xml:space="preserve"> or number</w:t>
      </w:r>
      <w:r w:rsidRPr="004A3993">
        <w:rPr>
          <w:rFonts w:cs="Arial"/>
        </w:rPr>
        <w:t>:  Provided that the deviating sweet corn --</w:t>
      </w:r>
    </w:p>
    <w:p w14:paraId="21B4B637" w14:textId="77777777" w:rsidR="00B21838" w:rsidRPr="004A3993" w:rsidRDefault="00B21838" w:rsidP="00B21838">
      <w:pPr>
        <w:spacing w:line="240" w:lineRule="atLeast"/>
        <w:jc w:val="both"/>
        <w:rPr>
          <w:rFonts w:cs="Arial"/>
        </w:rPr>
      </w:pPr>
    </w:p>
    <w:p w14:paraId="2CBF153A"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at least comply with the quality standards for Class 2; and</w:t>
      </w:r>
    </w:p>
    <w:p w14:paraId="399E2338" w14:textId="77777777" w:rsidR="00B21838" w:rsidRPr="004A3993" w:rsidRDefault="00B21838" w:rsidP="00B21838">
      <w:pPr>
        <w:spacing w:line="240" w:lineRule="atLeast"/>
        <w:jc w:val="both"/>
        <w:rPr>
          <w:rFonts w:cs="Arial"/>
        </w:rPr>
      </w:pPr>
    </w:p>
    <w:p w14:paraId="02B9EA52"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315F1080" w14:textId="77777777" w:rsidR="00B21838" w:rsidRPr="004A3993" w:rsidRDefault="00B21838" w:rsidP="00B21838">
      <w:pPr>
        <w:spacing w:line="240" w:lineRule="atLeast"/>
        <w:jc w:val="both"/>
        <w:rPr>
          <w:rFonts w:cs="Arial"/>
        </w:rPr>
      </w:pPr>
    </w:p>
    <w:p w14:paraId="2708C7A2" w14:textId="04133069"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16DF671F" w14:textId="77777777" w:rsidR="00B21838" w:rsidRPr="004A3993" w:rsidRDefault="00B21838" w:rsidP="00B21838">
      <w:pPr>
        <w:spacing w:line="240" w:lineRule="atLeast"/>
        <w:ind w:left="2160" w:firstLine="720"/>
        <w:jc w:val="both"/>
        <w:rPr>
          <w:rFonts w:cs="Arial"/>
        </w:rPr>
      </w:pPr>
    </w:p>
    <w:p w14:paraId="1383DEDD" w14:textId="6F34DF3E"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45098C84" w14:textId="77777777" w:rsidR="00B21838" w:rsidRPr="004A3993" w:rsidRDefault="00B21838" w:rsidP="00B21838">
      <w:pPr>
        <w:spacing w:line="240" w:lineRule="atLeast"/>
        <w:ind w:left="2160" w:firstLine="720"/>
        <w:jc w:val="both"/>
        <w:rPr>
          <w:rFonts w:cs="Arial"/>
        </w:rPr>
      </w:pPr>
    </w:p>
    <w:p w14:paraId="1A6081B1"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035C1FB2" w14:textId="77777777" w:rsidR="00B21838" w:rsidRPr="004A3993" w:rsidRDefault="00B21838" w:rsidP="00B21838">
      <w:pPr>
        <w:spacing w:line="240" w:lineRule="atLeast"/>
        <w:jc w:val="both"/>
        <w:rPr>
          <w:rFonts w:cs="Arial"/>
        </w:rPr>
      </w:pPr>
      <w:r w:rsidRPr="004A3993">
        <w:rPr>
          <w:rFonts w:cs="Arial"/>
        </w:rPr>
        <w:t xml:space="preserve"> </w:t>
      </w:r>
    </w:p>
    <w:p w14:paraId="0038B294" w14:textId="77777777" w:rsidR="00B21838" w:rsidRPr="004A3993" w:rsidRDefault="00B21838" w:rsidP="00B21838">
      <w:pPr>
        <w:spacing w:line="240" w:lineRule="atLeast"/>
        <w:ind w:left="2160" w:hanging="720"/>
        <w:jc w:val="both"/>
        <w:rPr>
          <w:rFonts w:cs="Arial"/>
        </w:rPr>
      </w:pPr>
      <w:r w:rsidRPr="004A3993">
        <w:rPr>
          <w:rFonts w:cs="Arial"/>
        </w:rPr>
        <w:t>(b)</w:t>
      </w:r>
      <w:r w:rsidRPr="004A3993">
        <w:rPr>
          <w:rFonts w:cs="Arial"/>
        </w:rPr>
        <w:tab/>
        <w:t>Sweet corn classified as Class 2 may deviate from the minimum standards with 10% by mass</w:t>
      </w:r>
      <w:r>
        <w:rPr>
          <w:rFonts w:cs="Arial"/>
        </w:rPr>
        <w:t xml:space="preserve"> or by number</w:t>
      </w:r>
      <w:r w:rsidRPr="004A3993">
        <w:rPr>
          <w:rFonts w:cs="Arial"/>
        </w:rPr>
        <w:t>:  Provided that the deviating sweet corn --</w:t>
      </w:r>
    </w:p>
    <w:p w14:paraId="1A27931D" w14:textId="77777777" w:rsidR="00B21838" w:rsidRPr="004A3993" w:rsidRDefault="00B21838" w:rsidP="00B21838">
      <w:pPr>
        <w:spacing w:line="240" w:lineRule="atLeast"/>
        <w:jc w:val="both"/>
        <w:rPr>
          <w:rFonts w:cs="Arial"/>
        </w:rPr>
      </w:pPr>
    </w:p>
    <w:p w14:paraId="7B436D9D"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are fit for human consumption; and</w:t>
      </w:r>
    </w:p>
    <w:p w14:paraId="64D12370" w14:textId="77777777" w:rsidR="00B21838" w:rsidRPr="004A3993" w:rsidRDefault="00B21838" w:rsidP="00B21838">
      <w:pPr>
        <w:spacing w:line="240" w:lineRule="atLeast"/>
        <w:jc w:val="both"/>
        <w:rPr>
          <w:rFonts w:cs="Arial"/>
        </w:rPr>
      </w:pPr>
    </w:p>
    <w:p w14:paraId="46497866"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B9CAC70" w14:textId="77777777" w:rsidR="00B21838" w:rsidRPr="004A3993" w:rsidRDefault="00B21838" w:rsidP="00B21838">
      <w:pPr>
        <w:spacing w:line="240" w:lineRule="atLeast"/>
        <w:jc w:val="both"/>
        <w:rPr>
          <w:rFonts w:cs="Arial"/>
        </w:rPr>
      </w:pPr>
    </w:p>
    <w:p w14:paraId="148FEDD3" w14:textId="5A654914"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70A386C6" w14:textId="77777777" w:rsidR="00B21838" w:rsidRPr="004A3993" w:rsidRDefault="00B21838" w:rsidP="00B21838">
      <w:pPr>
        <w:spacing w:line="240" w:lineRule="atLeast"/>
        <w:ind w:left="2160" w:firstLine="720"/>
        <w:jc w:val="both"/>
        <w:rPr>
          <w:rFonts w:cs="Arial"/>
        </w:rPr>
      </w:pPr>
    </w:p>
    <w:p w14:paraId="4C7652F0" w14:textId="7AB17255"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7258A883" w14:textId="77777777" w:rsidR="00B21838" w:rsidRPr="004A3993" w:rsidRDefault="00B21838" w:rsidP="00B21838">
      <w:pPr>
        <w:spacing w:line="240" w:lineRule="atLeast"/>
        <w:ind w:left="2160" w:firstLine="720"/>
        <w:jc w:val="both"/>
        <w:rPr>
          <w:rFonts w:cs="Arial"/>
        </w:rPr>
      </w:pPr>
    </w:p>
    <w:p w14:paraId="4E4595F0"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5E95E4D6" w14:textId="77777777" w:rsidR="00B21838" w:rsidRPr="004A3993" w:rsidRDefault="00B21838" w:rsidP="00B21838">
      <w:pPr>
        <w:spacing w:line="240" w:lineRule="atLeast"/>
        <w:jc w:val="both"/>
        <w:rPr>
          <w:rFonts w:cs="Arial"/>
        </w:rPr>
      </w:pPr>
    </w:p>
    <w:p w14:paraId="3778DEFA" w14:textId="77777777" w:rsidR="00B21838" w:rsidRPr="004A3993" w:rsidRDefault="00B21838" w:rsidP="00B21838">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30EF29D" w14:textId="77777777" w:rsidR="00B21838" w:rsidRPr="004A3993" w:rsidRDefault="00B21838" w:rsidP="00B21838">
      <w:pPr>
        <w:spacing w:line="240" w:lineRule="atLeast"/>
        <w:jc w:val="both"/>
        <w:rPr>
          <w:rFonts w:cs="Arial"/>
        </w:rPr>
      </w:pPr>
    </w:p>
    <w:p w14:paraId="5F7E4A0C" w14:textId="77777777" w:rsidR="00B21838" w:rsidRPr="004A3993" w:rsidRDefault="00B21838" w:rsidP="00B21838">
      <w:pPr>
        <w:spacing w:line="240" w:lineRule="atLeast"/>
        <w:ind w:firstLine="720"/>
        <w:jc w:val="both"/>
        <w:rPr>
          <w:rFonts w:cs="Arial"/>
        </w:rPr>
      </w:pPr>
      <w:r w:rsidRPr="004A3993">
        <w:rPr>
          <w:rFonts w:cs="Arial"/>
        </w:rPr>
        <w:t>(11)</w:t>
      </w:r>
      <w:r w:rsidRPr="004A3993">
        <w:rPr>
          <w:rFonts w:cs="Arial"/>
        </w:rPr>
        <w:tab/>
        <w:t>Class 1 and Class 2 sweet corn may deviate from the packing and sorting requirements set out in subitems (5) to (9), with 10% by mass</w:t>
      </w:r>
      <w:r>
        <w:rPr>
          <w:rFonts w:cs="Arial"/>
        </w:rPr>
        <w:t xml:space="preserve"> by number</w:t>
      </w:r>
      <w:r w:rsidRPr="004A3993">
        <w:rPr>
          <w:rFonts w:cs="Arial"/>
        </w:rPr>
        <w:t>.</w:t>
      </w:r>
    </w:p>
    <w:p w14:paraId="0AEBA679" w14:textId="77777777" w:rsidR="00B21838" w:rsidRPr="004A3993" w:rsidRDefault="00B21838" w:rsidP="00B21838">
      <w:pPr>
        <w:spacing w:line="240" w:lineRule="atLeast"/>
        <w:jc w:val="both"/>
        <w:rPr>
          <w:rFonts w:cs="Arial"/>
        </w:rPr>
      </w:pPr>
    </w:p>
    <w:p w14:paraId="0D5E29F4" w14:textId="77777777" w:rsidR="00B21838" w:rsidRPr="004A3993" w:rsidRDefault="00B21838" w:rsidP="00B21838">
      <w:pPr>
        <w:spacing w:line="240" w:lineRule="atLeast"/>
        <w:jc w:val="both"/>
        <w:rPr>
          <w:rFonts w:cs="Arial"/>
          <w:b/>
          <w:bCs/>
        </w:rPr>
      </w:pPr>
      <w:r w:rsidRPr="004A3993">
        <w:rPr>
          <w:rFonts w:cs="Arial"/>
          <w:b/>
          <w:bCs/>
        </w:rPr>
        <w:t>Marking requirements</w:t>
      </w:r>
    </w:p>
    <w:p w14:paraId="707C3FBE" w14:textId="77777777" w:rsidR="00B21838" w:rsidRPr="004A3993" w:rsidRDefault="00B21838" w:rsidP="00B21838">
      <w:pPr>
        <w:spacing w:line="240" w:lineRule="atLeast"/>
        <w:jc w:val="both"/>
        <w:rPr>
          <w:rFonts w:cs="Arial"/>
        </w:rPr>
      </w:pPr>
    </w:p>
    <w:p w14:paraId="387A166C" w14:textId="6D5B18F7" w:rsidR="00B21838" w:rsidRPr="004A3993" w:rsidRDefault="00B21838" w:rsidP="00825904">
      <w:pPr>
        <w:spacing w:line="240" w:lineRule="atLeast"/>
        <w:ind w:firstLine="720"/>
        <w:jc w:val="both"/>
        <w:rPr>
          <w:rFonts w:cs="Arial"/>
        </w:rPr>
      </w:pPr>
      <w:r w:rsidRPr="004A3993">
        <w:rPr>
          <w:rFonts w:cs="Arial"/>
        </w:rPr>
        <w:t>(12)</w:t>
      </w:r>
      <w:r w:rsidRPr="004A3993">
        <w:rPr>
          <w:rFonts w:cs="Arial"/>
        </w:rPr>
        <w:tab/>
        <w:t>Subject to the provisions of item 1</w:t>
      </w:r>
      <w:r w:rsidR="00EA4372">
        <w:rPr>
          <w:rFonts w:cs="Arial"/>
        </w:rPr>
        <w:t>2</w:t>
      </w:r>
      <w:r w:rsidRPr="004A3993">
        <w:rPr>
          <w:rFonts w:cs="Arial"/>
        </w:rPr>
        <w:t>(1):  Part 1 each container in which sweet corn are packed, shall be marked with the expression "mini corn" or "baby corn" or other appropriate term for miniature produce, where appropriate:  Provided that where several types of miniature produce are mixed in the same package, all products shall be mentioned.</w:t>
      </w:r>
    </w:p>
    <w:p w14:paraId="3EBB03A1" w14:textId="77777777" w:rsidR="00B21838" w:rsidRPr="004A3993" w:rsidRDefault="00B21838" w:rsidP="00B21838">
      <w:pPr>
        <w:spacing w:line="240" w:lineRule="atLeast"/>
        <w:rPr>
          <w:rFonts w:cs="Arial"/>
        </w:rPr>
      </w:pPr>
    </w:p>
    <w:p w14:paraId="2786FB86" w14:textId="77777777" w:rsidR="00B21838" w:rsidRPr="004A3993" w:rsidRDefault="00B21838" w:rsidP="00B21838">
      <w:pPr>
        <w:spacing w:line="240" w:lineRule="atLeast"/>
        <w:rPr>
          <w:rFonts w:cs="Arial"/>
        </w:rPr>
        <w:sectPr w:rsidR="00B21838" w:rsidRPr="004A3993" w:rsidSect="00923904">
          <w:headerReference w:type="default" r:id="rId128"/>
          <w:pgSz w:w="11907" w:h="16840" w:code="9"/>
          <w:pgMar w:top="1134" w:right="1134" w:bottom="1021" w:left="1418" w:header="1021" w:footer="567" w:gutter="0"/>
          <w:cols w:space="720"/>
          <w:docGrid w:linePitch="360"/>
        </w:sectPr>
      </w:pPr>
    </w:p>
    <w:p w14:paraId="3A912AFF" w14:textId="77777777" w:rsidR="00B21838" w:rsidRPr="004A3993" w:rsidRDefault="00B21838" w:rsidP="00B21838">
      <w:pPr>
        <w:spacing w:line="240" w:lineRule="atLeast"/>
        <w:jc w:val="center"/>
        <w:rPr>
          <w:rFonts w:cs="Arial"/>
          <w:b/>
          <w:bCs/>
        </w:rPr>
      </w:pPr>
      <w:r w:rsidRPr="004A3993">
        <w:rPr>
          <w:rFonts w:cs="Arial"/>
          <w:b/>
          <w:bCs/>
        </w:rPr>
        <w:lastRenderedPageBreak/>
        <w:t>SWEET POTATOES</w:t>
      </w:r>
    </w:p>
    <w:p w14:paraId="6E2B47D5" w14:textId="77777777" w:rsidR="00B21838" w:rsidRPr="004A3993" w:rsidRDefault="00B21838" w:rsidP="00B21838">
      <w:pPr>
        <w:spacing w:line="240" w:lineRule="atLeast"/>
        <w:jc w:val="both"/>
        <w:rPr>
          <w:rFonts w:cs="Arial"/>
        </w:rPr>
      </w:pPr>
    </w:p>
    <w:p w14:paraId="0D6FB65C" w14:textId="77777777" w:rsidR="00B21838" w:rsidRPr="004A3993" w:rsidRDefault="00B21838" w:rsidP="00B21838">
      <w:pPr>
        <w:spacing w:line="240" w:lineRule="atLeast"/>
        <w:jc w:val="both"/>
        <w:rPr>
          <w:rFonts w:cs="Arial"/>
        </w:rPr>
      </w:pPr>
      <w:r w:rsidRPr="004A3993">
        <w:rPr>
          <w:rFonts w:cs="Arial"/>
        </w:rPr>
        <w:t>32.</w:t>
      </w:r>
      <w:r w:rsidRPr="004A3993">
        <w:rPr>
          <w:rFonts w:cs="Arial"/>
        </w:rPr>
        <w:tab/>
        <w:t>The standards and requirements for sweet potatoes of the tuber of the varieties (cultivar</w:t>
      </w:r>
      <w:r w:rsidRPr="004A3993">
        <w:rPr>
          <w:rFonts w:cs="Arial"/>
          <w:i/>
          <w:iCs/>
        </w:rPr>
        <w:t>) Ipomoea batatas</w:t>
      </w:r>
      <w:r w:rsidRPr="004A3993">
        <w:rPr>
          <w:rFonts w:cs="Arial"/>
        </w:rPr>
        <w:t xml:space="preserve"> L., are as follows:</w:t>
      </w:r>
    </w:p>
    <w:p w14:paraId="11B3A431" w14:textId="77777777" w:rsidR="00B21838" w:rsidRPr="004A3993" w:rsidRDefault="00B21838" w:rsidP="00B21838">
      <w:pPr>
        <w:spacing w:line="240" w:lineRule="atLeast"/>
        <w:jc w:val="both"/>
        <w:rPr>
          <w:rFonts w:cs="Arial"/>
        </w:rPr>
      </w:pPr>
    </w:p>
    <w:p w14:paraId="33AEAB31" w14:textId="77777777" w:rsidR="00B21838" w:rsidRPr="004A3993" w:rsidRDefault="00B21838" w:rsidP="00B21838">
      <w:pPr>
        <w:spacing w:line="240" w:lineRule="atLeast"/>
        <w:jc w:val="both"/>
        <w:rPr>
          <w:rFonts w:cs="Arial"/>
          <w:b/>
          <w:bCs/>
        </w:rPr>
      </w:pPr>
      <w:r w:rsidRPr="004A3993">
        <w:rPr>
          <w:rFonts w:cs="Arial"/>
          <w:b/>
          <w:bCs/>
        </w:rPr>
        <w:t>Quality standards</w:t>
      </w:r>
    </w:p>
    <w:p w14:paraId="4EEA43E7" w14:textId="77777777" w:rsidR="00B21838" w:rsidRPr="004A3993" w:rsidRDefault="00B21838" w:rsidP="00B21838">
      <w:pPr>
        <w:spacing w:line="240" w:lineRule="atLeast"/>
        <w:jc w:val="both"/>
        <w:rPr>
          <w:rFonts w:cs="Arial"/>
        </w:rPr>
      </w:pPr>
    </w:p>
    <w:p w14:paraId="0C3BCB3D" w14:textId="77777777" w:rsidR="00B21838" w:rsidRPr="004A3993" w:rsidRDefault="00B21838" w:rsidP="00B21838">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sweet potatoes in subitem (2) and the permissible deviations, in subitem (4) sweet potatoes shall --</w:t>
      </w:r>
    </w:p>
    <w:p w14:paraId="6CF0A039" w14:textId="77777777" w:rsidR="00B21838" w:rsidRPr="004A3993" w:rsidRDefault="00B21838" w:rsidP="00B21838">
      <w:pPr>
        <w:spacing w:line="240" w:lineRule="atLeast"/>
        <w:jc w:val="both"/>
        <w:rPr>
          <w:rFonts w:cs="Arial"/>
        </w:rPr>
      </w:pPr>
    </w:p>
    <w:p w14:paraId="663FAC55" w14:textId="77777777" w:rsidR="00B21838" w:rsidRPr="004A3993" w:rsidRDefault="00B21838" w:rsidP="00B21838">
      <w:pPr>
        <w:spacing w:line="240" w:lineRule="atLeast"/>
        <w:ind w:left="2160" w:hanging="720"/>
        <w:jc w:val="both"/>
        <w:rPr>
          <w:rFonts w:cs="Arial"/>
        </w:rPr>
      </w:pPr>
      <w:r w:rsidRPr="004A3993">
        <w:rPr>
          <w:rFonts w:cs="Arial"/>
        </w:rPr>
        <w:t>(a)</w:t>
      </w:r>
      <w:r w:rsidRPr="004A3993">
        <w:rPr>
          <w:rFonts w:cs="Arial"/>
        </w:rPr>
        <w:tab/>
        <w:t>be free from insect damage and mechanical damage:  Provided that 5% (m/m) is permissible if the depth of the mark does not exceed 2 mm in the case of Class 1 and 4 mm in the case of Class 2;</w:t>
      </w:r>
    </w:p>
    <w:p w14:paraId="33C31C03" w14:textId="77777777" w:rsidR="00B21838" w:rsidRPr="004A3993" w:rsidRDefault="00B21838" w:rsidP="00B21838">
      <w:pPr>
        <w:spacing w:line="240" w:lineRule="atLeast"/>
        <w:jc w:val="both"/>
        <w:rPr>
          <w:rFonts w:cs="Arial"/>
        </w:rPr>
      </w:pPr>
    </w:p>
    <w:p w14:paraId="5F165E7A" w14:textId="594F4C52"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 xml:space="preserve">be free from </w:t>
      </w:r>
      <w:r w:rsidR="00D3137B" w:rsidRPr="004A3993">
        <w:rPr>
          <w:rFonts w:cs="Arial"/>
        </w:rPr>
        <w:t>cracks;</w:t>
      </w:r>
      <w:r w:rsidR="00D3137B">
        <w:rPr>
          <w:rFonts w:cs="Arial"/>
        </w:rPr>
        <w:t xml:space="preserve"> and</w:t>
      </w:r>
    </w:p>
    <w:p w14:paraId="783361C8" w14:textId="77777777" w:rsidR="00B21838" w:rsidRPr="004A3993" w:rsidRDefault="00B21838" w:rsidP="00B21838">
      <w:pPr>
        <w:spacing w:line="240" w:lineRule="atLeast"/>
        <w:jc w:val="both"/>
        <w:rPr>
          <w:rFonts w:cs="Arial"/>
        </w:rPr>
      </w:pPr>
    </w:p>
    <w:p w14:paraId="663B3256" w14:textId="77777777"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not show any malformation:  Provided that up to 10% (m/m) is permissible in the case of Class 1 and up to 15% (m/m) is permissible in the case of Class 2.</w:t>
      </w:r>
    </w:p>
    <w:p w14:paraId="0806F0AD" w14:textId="77777777" w:rsidR="00B21838" w:rsidRPr="004A3993" w:rsidRDefault="00B21838" w:rsidP="00B21838">
      <w:pPr>
        <w:spacing w:line="240" w:lineRule="atLeast"/>
        <w:jc w:val="both"/>
        <w:rPr>
          <w:rFonts w:cs="Arial"/>
        </w:rPr>
      </w:pPr>
    </w:p>
    <w:p w14:paraId="0D4BD1C0" w14:textId="77777777" w:rsidR="00B21838" w:rsidRPr="004A3993" w:rsidRDefault="00B21838" w:rsidP="00B21838">
      <w:pPr>
        <w:spacing w:line="240" w:lineRule="atLeast"/>
        <w:jc w:val="both"/>
        <w:rPr>
          <w:rFonts w:cs="Arial"/>
          <w:b/>
          <w:bCs/>
        </w:rPr>
      </w:pPr>
      <w:r w:rsidRPr="004A3993">
        <w:rPr>
          <w:rFonts w:cs="Arial"/>
          <w:b/>
          <w:bCs/>
        </w:rPr>
        <w:t>Classifications</w:t>
      </w:r>
    </w:p>
    <w:p w14:paraId="30BA6F5E" w14:textId="77777777" w:rsidR="00B21838" w:rsidRPr="004A3993" w:rsidRDefault="00B21838" w:rsidP="00B21838">
      <w:pPr>
        <w:spacing w:line="240" w:lineRule="atLeast"/>
        <w:jc w:val="both"/>
        <w:rPr>
          <w:rFonts w:cs="Arial"/>
        </w:rPr>
      </w:pPr>
    </w:p>
    <w:p w14:paraId="7B4F40F6" w14:textId="1C3F6190" w:rsidR="00B21838" w:rsidRPr="004A3993" w:rsidRDefault="00B21838" w:rsidP="00B21838">
      <w:pPr>
        <w:spacing w:line="240" w:lineRule="atLeast"/>
        <w:jc w:val="both"/>
        <w:rPr>
          <w:rFonts w:cs="Arial"/>
        </w:rPr>
      </w:pPr>
      <w:r w:rsidRPr="004A3993">
        <w:rPr>
          <w:rFonts w:cs="Arial"/>
        </w:rPr>
        <w:tab/>
        <w:t>(2)</w:t>
      </w:r>
      <w:r w:rsidRPr="004A3993">
        <w:rPr>
          <w:rFonts w:cs="Arial"/>
        </w:rPr>
        <w:tab/>
        <w:t>(a)</w:t>
      </w:r>
      <w:r w:rsidRPr="004A3993">
        <w:rPr>
          <w:rFonts w:cs="Arial"/>
        </w:rPr>
        <w:tab/>
        <w:t>Sweet potatoes classified as Extra Class sh</w:t>
      </w:r>
      <w:r w:rsidR="00EA4372">
        <w:rPr>
          <w:rFonts w:cs="Arial"/>
        </w:rPr>
        <w:t>all</w:t>
      </w:r>
      <w:r w:rsidRPr="004A3993">
        <w:rPr>
          <w:rFonts w:cs="Arial"/>
        </w:rPr>
        <w:t xml:space="preserve"> --</w:t>
      </w:r>
    </w:p>
    <w:p w14:paraId="2A7C1913" w14:textId="77777777" w:rsidR="00B21838" w:rsidRPr="004A3993" w:rsidRDefault="00B21838" w:rsidP="00B21838">
      <w:pPr>
        <w:spacing w:line="240" w:lineRule="atLeast"/>
        <w:jc w:val="both"/>
        <w:rPr>
          <w:rFonts w:cs="Arial"/>
        </w:rPr>
      </w:pPr>
    </w:p>
    <w:p w14:paraId="75DAC38B"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be free from abrasion.</w:t>
      </w:r>
    </w:p>
    <w:p w14:paraId="648C9CF0" w14:textId="77777777" w:rsidR="00B21838" w:rsidRPr="004A3993" w:rsidRDefault="00B21838" w:rsidP="00B21838">
      <w:pPr>
        <w:spacing w:line="240" w:lineRule="atLeast"/>
        <w:jc w:val="both"/>
        <w:rPr>
          <w:rFonts w:cs="Arial"/>
        </w:rPr>
      </w:pPr>
    </w:p>
    <w:p w14:paraId="016D7D55"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Sweet potatoes classified as Class 1 may --</w:t>
      </w:r>
    </w:p>
    <w:p w14:paraId="606DC6B2" w14:textId="77777777" w:rsidR="00B21838" w:rsidRPr="004A3993" w:rsidRDefault="00B21838" w:rsidP="00B21838">
      <w:pPr>
        <w:spacing w:line="240" w:lineRule="atLeast"/>
        <w:jc w:val="both"/>
        <w:rPr>
          <w:rFonts w:cs="Arial"/>
        </w:rPr>
      </w:pPr>
    </w:p>
    <w:p w14:paraId="6E6C89EE" w14:textId="77777777" w:rsidR="00B21838" w:rsidRPr="004A3993" w:rsidRDefault="00B21838" w:rsidP="00B21838">
      <w:pPr>
        <w:spacing w:line="240" w:lineRule="atLeast"/>
        <w:ind w:left="2880" w:hanging="720"/>
        <w:jc w:val="both"/>
        <w:rPr>
          <w:rFonts w:cs="Arial"/>
        </w:rPr>
      </w:pPr>
      <w:r w:rsidRPr="004A3993">
        <w:rPr>
          <w:rFonts w:cs="Arial"/>
        </w:rPr>
        <w:t>(i)</w:t>
      </w:r>
      <w:r w:rsidRPr="004A3993">
        <w:rPr>
          <w:rFonts w:cs="Arial"/>
        </w:rPr>
        <w:tab/>
        <w:t>be abraded on not more than 20% of the tuber area:  Provided that no sign of progressive development of abrasion and browning is visible;</w:t>
      </w:r>
    </w:p>
    <w:p w14:paraId="54F47103" w14:textId="77777777" w:rsidR="00B21838" w:rsidRPr="004A3993" w:rsidRDefault="00B21838" w:rsidP="00B21838">
      <w:pPr>
        <w:spacing w:line="240" w:lineRule="atLeast"/>
        <w:jc w:val="both"/>
        <w:rPr>
          <w:rFonts w:cs="Arial"/>
        </w:rPr>
      </w:pPr>
    </w:p>
    <w:p w14:paraId="40A05C2D" w14:textId="77777777" w:rsidR="00B21838" w:rsidRPr="004A3993" w:rsidRDefault="00B21838" w:rsidP="00B21838">
      <w:pPr>
        <w:spacing w:line="240" w:lineRule="atLeast"/>
        <w:ind w:left="2880" w:hanging="720"/>
        <w:jc w:val="both"/>
        <w:rPr>
          <w:rFonts w:cs="Arial"/>
        </w:rPr>
      </w:pPr>
      <w:r w:rsidRPr="004A3993">
        <w:rPr>
          <w:rFonts w:cs="Arial"/>
        </w:rPr>
        <w:t>(ii)</w:t>
      </w:r>
      <w:r w:rsidRPr="004A3993">
        <w:rPr>
          <w:rFonts w:cs="Arial"/>
        </w:rPr>
        <w:tab/>
        <w:t>have one dry growth crack with a maximum depth of 3 mm, a maximum length of 25 mm and a maximum width of 3 mm;</w:t>
      </w:r>
    </w:p>
    <w:p w14:paraId="62FD0D40" w14:textId="77777777" w:rsidR="00B21838" w:rsidRPr="004A3993" w:rsidRDefault="00B21838" w:rsidP="00B21838">
      <w:pPr>
        <w:spacing w:line="240" w:lineRule="atLeast"/>
        <w:jc w:val="both"/>
        <w:rPr>
          <w:rFonts w:cs="Arial"/>
        </w:rPr>
      </w:pPr>
    </w:p>
    <w:p w14:paraId="20F24777"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have one insect damage mark with a maximum depth and diameter of 2 mm;</w:t>
      </w:r>
    </w:p>
    <w:p w14:paraId="09AC5356" w14:textId="77777777" w:rsidR="00B21838" w:rsidRPr="004A3993" w:rsidRDefault="00B21838" w:rsidP="00B21838">
      <w:pPr>
        <w:spacing w:line="240" w:lineRule="atLeast"/>
        <w:jc w:val="both"/>
        <w:rPr>
          <w:rFonts w:cs="Arial"/>
        </w:rPr>
      </w:pPr>
    </w:p>
    <w:p w14:paraId="3305B913" w14:textId="77777777" w:rsidR="00B21838" w:rsidRPr="004A3993" w:rsidRDefault="00B21838" w:rsidP="00B21838">
      <w:pPr>
        <w:spacing w:line="240" w:lineRule="atLeast"/>
        <w:ind w:left="2880" w:hanging="720"/>
        <w:jc w:val="both"/>
        <w:rPr>
          <w:rFonts w:cs="Arial"/>
        </w:rPr>
      </w:pPr>
      <w:r w:rsidRPr="004A3993">
        <w:rPr>
          <w:rFonts w:cs="Arial"/>
        </w:rPr>
        <w:t>(iv)</w:t>
      </w:r>
      <w:r w:rsidRPr="004A3993">
        <w:rPr>
          <w:rFonts w:cs="Arial"/>
        </w:rPr>
        <w:tab/>
        <w:t>have latex stains with a maximum length of 25 mm and a maximum width of 5 mm;</w:t>
      </w:r>
    </w:p>
    <w:p w14:paraId="7D99D588" w14:textId="77777777" w:rsidR="00B21838" w:rsidRDefault="00B21838" w:rsidP="00B21838">
      <w:pPr>
        <w:spacing w:line="240" w:lineRule="atLeast"/>
        <w:jc w:val="both"/>
        <w:rPr>
          <w:rFonts w:cs="Arial"/>
        </w:rPr>
      </w:pPr>
    </w:p>
    <w:p w14:paraId="11A1B520" w14:textId="77777777" w:rsidR="00B21838" w:rsidRPr="004A3993" w:rsidRDefault="00B21838" w:rsidP="00B21838">
      <w:pPr>
        <w:spacing w:line="240" w:lineRule="atLeast"/>
        <w:ind w:left="2880" w:hanging="720"/>
        <w:jc w:val="both"/>
        <w:rPr>
          <w:rFonts w:cs="Arial"/>
        </w:rPr>
      </w:pPr>
      <w:r w:rsidRPr="004A3993">
        <w:rPr>
          <w:rFonts w:cs="Arial"/>
        </w:rPr>
        <w:t>(v)</w:t>
      </w:r>
      <w:r w:rsidRPr="004A3993">
        <w:rPr>
          <w:rFonts w:cs="Arial"/>
        </w:rPr>
        <w:tab/>
        <w:t>have broken sealed tips with a maximum diameter of 17 mm; and</w:t>
      </w:r>
    </w:p>
    <w:p w14:paraId="03AE43B4" w14:textId="77777777" w:rsidR="00B21838" w:rsidRPr="004A3993" w:rsidRDefault="00B21838" w:rsidP="00B21838">
      <w:pPr>
        <w:spacing w:line="240" w:lineRule="atLeast"/>
        <w:jc w:val="both"/>
        <w:rPr>
          <w:rFonts w:cs="Arial"/>
        </w:rPr>
      </w:pPr>
    </w:p>
    <w:p w14:paraId="4F67F0E9" w14:textId="77777777" w:rsidR="00B21838" w:rsidRPr="004A3993" w:rsidRDefault="00B21838" w:rsidP="00B21838">
      <w:pPr>
        <w:spacing w:line="240" w:lineRule="atLeast"/>
        <w:ind w:left="1440" w:firstLine="720"/>
        <w:jc w:val="both"/>
        <w:rPr>
          <w:rFonts w:cs="Arial"/>
        </w:rPr>
      </w:pPr>
      <w:r w:rsidRPr="004A3993">
        <w:rPr>
          <w:rFonts w:cs="Arial"/>
        </w:rPr>
        <w:t>(vi)</w:t>
      </w:r>
      <w:r w:rsidRPr="004A3993">
        <w:rPr>
          <w:rFonts w:cs="Arial"/>
        </w:rPr>
        <w:tab/>
        <w:t>not have sprouts.</w:t>
      </w:r>
    </w:p>
    <w:p w14:paraId="6191EE0A" w14:textId="77777777" w:rsidR="00B21838" w:rsidRPr="004A3993" w:rsidRDefault="00B21838" w:rsidP="00B21838">
      <w:pPr>
        <w:spacing w:line="240" w:lineRule="atLeast"/>
        <w:jc w:val="both"/>
        <w:rPr>
          <w:rFonts w:cs="Arial"/>
        </w:rPr>
      </w:pPr>
    </w:p>
    <w:p w14:paraId="3665D5D7" w14:textId="77777777" w:rsidR="00B21838" w:rsidRPr="004A3993" w:rsidRDefault="00B21838" w:rsidP="00B21838">
      <w:pPr>
        <w:spacing w:line="240" w:lineRule="atLeast"/>
        <w:jc w:val="both"/>
        <w:rPr>
          <w:rFonts w:cs="Arial"/>
        </w:rPr>
        <w:sectPr w:rsidR="00B21838" w:rsidRPr="004A3993" w:rsidSect="00923904">
          <w:headerReference w:type="default" r:id="rId129"/>
          <w:pgSz w:w="11907" w:h="16840" w:code="9"/>
          <w:pgMar w:top="1134" w:right="1134" w:bottom="1021" w:left="1418" w:header="1021" w:footer="567" w:gutter="0"/>
          <w:cols w:space="720"/>
          <w:docGrid w:linePitch="360"/>
        </w:sectPr>
      </w:pPr>
    </w:p>
    <w:p w14:paraId="7BC97BA2" w14:textId="77777777" w:rsidR="00B21838" w:rsidRPr="004A3993" w:rsidRDefault="00B21838" w:rsidP="00B21838">
      <w:pPr>
        <w:spacing w:line="240" w:lineRule="atLeast"/>
        <w:ind w:left="720" w:firstLine="720"/>
        <w:jc w:val="both"/>
        <w:rPr>
          <w:rFonts w:cs="Arial"/>
        </w:rPr>
      </w:pPr>
      <w:r w:rsidRPr="004A3993">
        <w:rPr>
          <w:rFonts w:cs="Arial"/>
        </w:rPr>
        <w:lastRenderedPageBreak/>
        <w:t>(c)</w:t>
      </w:r>
      <w:r w:rsidRPr="004A3993">
        <w:rPr>
          <w:rFonts w:cs="Arial"/>
        </w:rPr>
        <w:tab/>
        <w:t>Sweet potatoes classified as Class 2 may --</w:t>
      </w:r>
    </w:p>
    <w:p w14:paraId="7B98F095" w14:textId="77777777" w:rsidR="00B21838" w:rsidRPr="004A3993" w:rsidRDefault="00B21838" w:rsidP="00B21838">
      <w:pPr>
        <w:spacing w:line="240" w:lineRule="atLeast"/>
        <w:jc w:val="both"/>
        <w:rPr>
          <w:rFonts w:cs="Arial"/>
        </w:rPr>
      </w:pPr>
    </w:p>
    <w:p w14:paraId="35527259" w14:textId="77777777" w:rsidR="00B21838" w:rsidRPr="004A3993" w:rsidRDefault="00B21838" w:rsidP="00B21838">
      <w:pPr>
        <w:spacing w:line="240" w:lineRule="atLeast"/>
        <w:ind w:left="2880" w:hanging="720"/>
        <w:jc w:val="both"/>
        <w:rPr>
          <w:rFonts w:cs="Arial"/>
        </w:rPr>
      </w:pPr>
      <w:r w:rsidRPr="004A3993">
        <w:rPr>
          <w:rFonts w:cs="Arial"/>
        </w:rPr>
        <w:t>(i)</w:t>
      </w:r>
      <w:r w:rsidRPr="004A3993">
        <w:rPr>
          <w:rFonts w:cs="Arial"/>
        </w:rPr>
        <w:tab/>
        <w:t>be abraded on not more than 50% of tuber area:  Provided that no sign of progressive development of abrasion is visible;</w:t>
      </w:r>
    </w:p>
    <w:p w14:paraId="36F9A1AA" w14:textId="77777777" w:rsidR="00B21838" w:rsidRPr="004A3993" w:rsidRDefault="00B21838" w:rsidP="00B21838">
      <w:pPr>
        <w:spacing w:line="240" w:lineRule="atLeast"/>
        <w:jc w:val="both"/>
        <w:rPr>
          <w:rFonts w:cs="Arial"/>
        </w:rPr>
      </w:pPr>
    </w:p>
    <w:p w14:paraId="21BBCEBA" w14:textId="77777777" w:rsidR="00B21838" w:rsidRPr="004A3993" w:rsidRDefault="00B21838" w:rsidP="00B21838">
      <w:pPr>
        <w:spacing w:line="240" w:lineRule="atLeast"/>
        <w:ind w:left="2880" w:hanging="720"/>
        <w:jc w:val="both"/>
        <w:rPr>
          <w:rFonts w:cs="Arial"/>
        </w:rPr>
      </w:pPr>
      <w:r w:rsidRPr="004A3993">
        <w:rPr>
          <w:rFonts w:cs="Arial"/>
        </w:rPr>
        <w:t>(ii)</w:t>
      </w:r>
      <w:r w:rsidRPr="004A3993">
        <w:rPr>
          <w:rFonts w:cs="Arial"/>
        </w:rPr>
        <w:tab/>
        <w:t>have two dry growth cracks with a maximum depth of 6 mm, a maximum length of 30 mm and a maximum width of 6 mm;</w:t>
      </w:r>
    </w:p>
    <w:p w14:paraId="3CF6727D" w14:textId="77777777" w:rsidR="00B21838" w:rsidRPr="004A3993" w:rsidRDefault="00B21838" w:rsidP="00B21838">
      <w:pPr>
        <w:spacing w:line="240" w:lineRule="atLeast"/>
        <w:jc w:val="both"/>
        <w:rPr>
          <w:rFonts w:cs="Arial"/>
        </w:rPr>
      </w:pPr>
    </w:p>
    <w:p w14:paraId="5592F2BC"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have two insect damage marks with a maximum depth and diameter of 4 mm;</w:t>
      </w:r>
    </w:p>
    <w:p w14:paraId="01770186" w14:textId="77777777" w:rsidR="00B21838" w:rsidRPr="004A3993" w:rsidRDefault="00B21838" w:rsidP="00B21838">
      <w:pPr>
        <w:spacing w:line="240" w:lineRule="atLeast"/>
        <w:jc w:val="both"/>
        <w:rPr>
          <w:rFonts w:cs="Arial"/>
        </w:rPr>
      </w:pPr>
    </w:p>
    <w:p w14:paraId="4D822262" w14:textId="77777777" w:rsidR="00B21838" w:rsidRPr="004A3993" w:rsidRDefault="00B21838" w:rsidP="00B21838">
      <w:pPr>
        <w:spacing w:line="240" w:lineRule="atLeast"/>
        <w:ind w:left="2880" w:hanging="720"/>
        <w:jc w:val="both"/>
        <w:rPr>
          <w:rFonts w:cs="Arial"/>
        </w:rPr>
      </w:pPr>
      <w:r w:rsidRPr="004A3993">
        <w:rPr>
          <w:rFonts w:cs="Arial"/>
        </w:rPr>
        <w:t>(iv)</w:t>
      </w:r>
      <w:r w:rsidRPr="004A3993">
        <w:rPr>
          <w:rFonts w:cs="Arial"/>
        </w:rPr>
        <w:tab/>
        <w:t>have latex stains with a maximum length of 25 mm and a maximum width of 5 mm;</w:t>
      </w:r>
    </w:p>
    <w:p w14:paraId="146DE5FE" w14:textId="77777777" w:rsidR="00B21838" w:rsidRPr="004A3993" w:rsidRDefault="00B21838" w:rsidP="00B21838">
      <w:pPr>
        <w:spacing w:line="240" w:lineRule="atLeast"/>
        <w:jc w:val="both"/>
        <w:rPr>
          <w:rFonts w:cs="Arial"/>
        </w:rPr>
      </w:pPr>
    </w:p>
    <w:p w14:paraId="571CFECA" w14:textId="77777777" w:rsidR="00B21838" w:rsidRPr="004A3993" w:rsidRDefault="00B21838" w:rsidP="00B21838">
      <w:pPr>
        <w:spacing w:line="240" w:lineRule="atLeast"/>
        <w:ind w:left="2880" w:hanging="720"/>
        <w:jc w:val="both"/>
        <w:rPr>
          <w:rFonts w:cs="Arial"/>
        </w:rPr>
      </w:pPr>
      <w:r w:rsidRPr="004A3993">
        <w:rPr>
          <w:rFonts w:cs="Arial"/>
        </w:rPr>
        <w:t>(v)</w:t>
      </w:r>
      <w:r w:rsidRPr="004A3993">
        <w:rPr>
          <w:rFonts w:cs="Arial"/>
        </w:rPr>
        <w:tab/>
        <w:t>have sealed broken tips with a maximum diameter of 25 mm; and</w:t>
      </w:r>
    </w:p>
    <w:p w14:paraId="0E676A18" w14:textId="77777777" w:rsidR="00B21838" w:rsidRPr="004A3993" w:rsidRDefault="00B21838" w:rsidP="00B21838">
      <w:pPr>
        <w:spacing w:line="240" w:lineRule="atLeast"/>
        <w:jc w:val="both"/>
        <w:rPr>
          <w:rFonts w:cs="Arial"/>
        </w:rPr>
      </w:pPr>
    </w:p>
    <w:p w14:paraId="305DE4F9" w14:textId="77777777" w:rsidR="00B21838" w:rsidRPr="004A3993" w:rsidRDefault="00B21838" w:rsidP="00B21838">
      <w:pPr>
        <w:spacing w:line="240" w:lineRule="atLeast"/>
        <w:ind w:left="2880" w:hanging="720"/>
        <w:jc w:val="both"/>
        <w:rPr>
          <w:rFonts w:cs="Arial"/>
        </w:rPr>
      </w:pPr>
      <w:r w:rsidRPr="004A3993">
        <w:rPr>
          <w:rFonts w:cs="Arial"/>
        </w:rPr>
        <w:t>(vi)</w:t>
      </w:r>
      <w:r w:rsidRPr="004A3993">
        <w:rPr>
          <w:rFonts w:cs="Arial"/>
        </w:rPr>
        <w:tab/>
        <w:t>have two sprouts per tuber with a maximum length of 3 mm or three sprouts with a maximum length of 2 mm.</w:t>
      </w:r>
    </w:p>
    <w:p w14:paraId="1D25FE86" w14:textId="77777777" w:rsidR="00B21838" w:rsidRPr="004A3993" w:rsidRDefault="00B21838" w:rsidP="00B21838">
      <w:pPr>
        <w:spacing w:line="240" w:lineRule="atLeast"/>
        <w:jc w:val="both"/>
        <w:rPr>
          <w:rFonts w:cs="Arial"/>
        </w:rPr>
      </w:pPr>
    </w:p>
    <w:p w14:paraId="55A21AE4" w14:textId="77777777" w:rsidR="00B21838" w:rsidRPr="004A3993" w:rsidRDefault="00B21838" w:rsidP="00B21838">
      <w:pPr>
        <w:spacing w:line="240" w:lineRule="atLeast"/>
        <w:jc w:val="both"/>
        <w:rPr>
          <w:rFonts w:cs="Arial"/>
          <w:b/>
          <w:bCs/>
        </w:rPr>
      </w:pPr>
      <w:r w:rsidRPr="004A3993">
        <w:rPr>
          <w:rFonts w:cs="Arial"/>
          <w:b/>
          <w:bCs/>
        </w:rPr>
        <w:t>Packing and sorting requirements</w:t>
      </w:r>
    </w:p>
    <w:p w14:paraId="46EE9038" w14:textId="77777777" w:rsidR="00B21838" w:rsidRPr="004A3993" w:rsidRDefault="00B21838" w:rsidP="00B21838">
      <w:pPr>
        <w:spacing w:line="240" w:lineRule="atLeast"/>
        <w:jc w:val="both"/>
        <w:rPr>
          <w:rFonts w:cs="Arial"/>
        </w:rPr>
      </w:pPr>
    </w:p>
    <w:p w14:paraId="491F83B1" w14:textId="77777777" w:rsidR="00B21838" w:rsidRPr="004A3993" w:rsidRDefault="00B21838" w:rsidP="00B21838">
      <w:pPr>
        <w:spacing w:line="240" w:lineRule="atLeast"/>
        <w:ind w:firstLine="720"/>
        <w:jc w:val="both"/>
        <w:rPr>
          <w:rFonts w:cs="Arial"/>
        </w:rPr>
      </w:pPr>
      <w:r w:rsidRPr="004A3993">
        <w:rPr>
          <w:rFonts w:cs="Arial"/>
        </w:rPr>
        <w:t>(3)</w:t>
      </w:r>
      <w:r w:rsidRPr="004A3993">
        <w:rPr>
          <w:rFonts w:cs="Arial"/>
        </w:rPr>
        <w:tab/>
        <w:t>Extra Class, Class 1 and Class 2 sweet potatoes are sorted and packed according to mass:</w:t>
      </w:r>
    </w:p>
    <w:p w14:paraId="590C04DA" w14:textId="77777777" w:rsidR="00B21838" w:rsidRPr="004A3993" w:rsidRDefault="00B21838" w:rsidP="00B21838">
      <w:pPr>
        <w:spacing w:line="240" w:lineRule="atLeast"/>
        <w:jc w:val="both"/>
        <w:rPr>
          <w:rFonts w:cs="Arial"/>
        </w:rPr>
      </w:pPr>
    </w:p>
    <w:p w14:paraId="3D22FA15"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The minimum mass for Extra Class, Class 1 and Class 2 is 80 g.</w:t>
      </w:r>
    </w:p>
    <w:p w14:paraId="01E0DE23" w14:textId="77777777" w:rsidR="00B21838" w:rsidRPr="004A3993" w:rsidRDefault="00B21838" w:rsidP="00B21838">
      <w:pPr>
        <w:spacing w:line="240" w:lineRule="atLeast"/>
        <w:jc w:val="both"/>
        <w:rPr>
          <w:rFonts w:cs="Arial"/>
        </w:rPr>
      </w:pPr>
    </w:p>
    <w:p w14:paraId="2AB68469" w14:textId="77777777" w:rsidR="00B21838" w:rsidRPr="004A3993" w:rsidRDefault="00B21838" w:rsidP="00B21838">
      <w:pPr>
        <w:spacing w:line="240" w:lineRule="atLeast"/>
        <w:ind w:left="2160" w:hanging="720"/>
        <w:jc w:val="both"/>
        <w:rPr>
          <w:rFonts w:cs="Arial"/>
        </w:rPr>
      </w:pPr>
      <w:r w:rsidRPr="004A3993">
        <w:rPr>
          <w:rFonts w:cs="Arial"/>
        </w:rPr>
        <w:t>(b)</w:t>
      </w:r>
      <w:r w:rsidRPr="004A3993">
        <w:rPr>
          <w:rFonts w:cs="Arial"/>
        </w:rPr>
        <w:tab/>
        <w:t xml:space="preserve">The maximum difference between the lightest and the heaviest sweet potatoes in the same packing shall not exceed 300g. </w:t>
      </w:r>
    </w:p>
    <w:p w14:paraId="3702839E" w14:textId="77777777" w:rsidR="00B21838" w:rsidRPr="004A3993" w:rsidRDefault="00B21838" w:rsidP="00B21838">
      <w:pPr>
        <w:spacing w:line="240" w:lineRule="atLeast"/>
        <w:jc w:val="both"/>
        <w:rPr>
          <w:rFonts w:cs="Arial"/>
        </w:rPr>
      </w:pPr>
    </w:p>
    <w:p w14:paraId="76801C36" w14:textId="77777777" w:rsidR="00B21838" w:rsidRPr="004A3993" w:rsidRDefault="00B21838" w:rsidP="00B21838">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2BC73F53" w14:textId="77777777" w:rsidR="00B21838" w:rsidRPr="004A3993" w:rsidRDefault="00B21838" w:rsidP="00B21838">
      <w:pPr>
        <w:spacing w:line="240" w:lineRule="atLeast"/>
        <w:jc w:val="both"/>
        <w:rPr>
          <w:rFonts w:cs="Arial"/>
        </w:rPr>
      </w:pPr>
    </w:p>
    <w:p w14:paraId="15D528CC"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Extra Class sweet potatoes may deviate from the quality standards for Extra Class with 5% by mass</w:t>
      </w:r>
      <w:r>
        <w:rPr>
          <w:rFonts w:cs="Arial"/>
        </w:rPr>
        <w:t xml:space="preserve"> or number</w:t>
      </w:r>
      <w:r w:rsidRPr="004A3993">
        <w:rPr>
          <w:rFonts w:cs="Arial"/>
        </w:rPr>
        <w:t>:  Provided that the deviating sweet potatoes –</w:t>
      </w:r>
    </w:p>
    <w:p w14:paraId="2D8AE530" w14:textId="77777777" w:rsidR="00B21838" w:rsidRPr="004A3993" w:rsidRDefault="00B21838" w:rsidP="00B21838">
      <w:pPr>
        <w:spacing w:line="240" w:lineRule="atLeast"/>
        <w:jc w:val="both"/>
        <w:rPr>
          <w:rFonts w:cs="Arial"/>
        </w:rPr>
      </w:pPr>
    </w:p>
    <w:p w14:paraId="44873C6D"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13260136" w14:textId="77777777" w:rsidR="00B21838" w:rsidRDefault="00B21838" w:rsidP="00B21838">
      <w:pPr>
        <w:spacing w:line="240" w:lineRule="atLeast"/>
        <w:jc w:val="both"/>
        <w:rPr>
          <w:rFonts w:cs="Arial"/>
        </w:rPr>
      </w:pPr>
    </w:p>
    <w:p w14:paraId="34091F67"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w:t>
      </w:r>
    </w:p>
    <w:p w14:paraId="5D068164" w14:textId="77777777" w:rsidR="00B21838" w:rsidRPr="004A3993" w:rsidRDefault="00B21838" w:rsidP="00B21838">
      <w:pPr>
        <w:spacing w:line="240" w:lineRule="atLeast"/>
        <w:jc w:val="both"/>
        <w:rPr>
          <w:rFonts w:cs="Arial"/>
        </w:rPr>
      </w:pPr>
    </w:p>
    <w:p w14:paraId="5D9EC466" w14:textId="468E9CC4"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and injuries collectively:  1%</w:t>
      </w:r>
    </w:p>
    <w:p w14:paraId="2EE16C8D" w14:textId="77777777" w:rsidR="00B21838" w:rsidRPr="004A3993" w:rsidRDefault="00B21838" w:rsidP="00B21838">
      <w:pPr>
        <w:spacing w:line="240" w:lineRule="atLeast"/>
        <w:ind w:left="2160" w:firstLine="720"/>
        <w:jc w:val="both"/>
        <w:rPr>
          <w:rFonts w:cs="Arial"/>
        </w:rPr>
      </w:pPr>
    </w:p>
    <w:p w14:paraId="190E1B7E"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4D416213" w14:textId="77777777" w:rsidR="00B21838" w:rsidRPr="004A3993" w:rsidRDefault="00B21838" w:rsidP="00B21838">
      <w:pPr>
        <w:spacing w:line="240" w:lineRule="atLeast"/>
        <w:jc w:val="both"/>
        <w:rPr>
          <w:rFonts w:cs="Arial"/>
        </w:rPr>
      </w:pPr>
    </w:p>
    <w:p w14:paraId="605C60AC" w14:textId="77777777" w:rsidR="00B21838" w:rsidRPr="004A3993" w:rsidRDefault="00B21838" w:rsidP="00B21838">
      <w:pPr>
        <w:spacing w:line="240" w:lineRule="atLeast"/>
        <w:jc w:val="both"/>
        <w:rPr>
          <w:rFonts w:cs="Arial"/>
        </w:rPr>
      </w:pPr>
    </w:p>
    <w:p w14:paraId="52F5844B" w14:textId="77777777" w:rsidR="00B21838" w:rsidRPr="004A3993" w:rsidRDefault="00B21838" w:rsidP="00B21838">
      <w:pPr>
        <w:spacing w:line="240" w:lineRule="atLeast"/>
        <w:jc w:val="both"/>
        <w:rPr>
          <w:rFonts w:cs="Arial"/>
        </w:rPr>
        <w:sectPr w:rsidR="00B21838" w:rsidRPr="004A3993" w:rsidSect="00923904">
          <w:headerReference w:type="default" r:id="rId130"/>
          <w:pgSz w:w="11907" w:h="16840" w:code="9"/>
          <w:pgMar w:top="1134" w:right="1134" w:bottom="1021" w:left="1418" w:header="1021" w:footer="567" w:gutter="0"/>
          <w:cols w:space="720"/>
          <w:docGrid w:linePitch="360"/>
        </w:sectPr>
      </w:pPr>
    </w:p>
    <w:p w14:paraId="2FE11AF9" w14:textId="77777777" w:rsidR="00B21838" w:rsidRPr="004A3993" w:rsidRDefault="00B21838" w:rsidP="00B21838">
      <w:pPr>
        <w:spacing w:line="240" w:lineRule="atLeast"/>
        <w:ind w:left="2160" w:hanging="720"/>
        <w:jc w:val="both"/>
        <w:rPr>
          <w:rFonts w:cs="Arial"/>
        </w:rPr>
      </w:pPr>
      <w:r w:rsidRPr="004A3993">
        <w:rPr>
          <w:rFonts w:cs="Arial"/>
        </w:rPr>
        <w:lastRenderedPageBreak/>
        <w:t>(b)</w:t>
      </w:r>
      <w:r w:rsidRPr="004A3993">
        <w:rPr>
          <w:rFonts w:cs="Arial"/>
        </w:rPr>
        <w:tab/>
        <w:t>Class 1 sweet potatoes may deviate from the quality standards for Class 1, excluding malformation with 8% by mass</w:t>
      </w:r>
      <w:r>
        <w:rPr>
          <w:rFonts w:cs="Arial"/>
        </w:rPr>
        <w:t xml:space="preserve"> or number</w:t>
      </w:r>
      <w:r w:rsidRPr="004A3993">
        <w:rPr>
          <w:rFonts w:cs="Arial"/>
        </w:rPr>
        <w:t>:  Provided that the deviating sweet potatoes:</w:t>
      </w:r>
    </w:p>
    <w:p w14:paraId="69D4813F" w14:textId="77777777" w:rsidR="00B21838" w:rsidRPr="004A3993" w:rsidRDefault="00B21838" w:rsidP="00B21838">
      <w:pPr>
        <w:spacing w:line="240" w:lineRule="atLeast"/>
        <w:jc w:val="both"/>
        <w:rPr>
          <w:rFonts w:cs="Arial"/>
        </w:rPr>
      </w:pPr>
    </w:p>
    <w:p w14:paraId="186F2FF8"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at least comply with quality standards for Class 2; and</w:t>
      </w:r>
    </w:p>
    <w:p w14:paraId="7C900E03" w14:textId="77777777" w:rsidR="00B21838" w:rsidRPr="004A3993" w:rsidRDefault="00B21838" w:rsidP="00B21838">
      <w:pPr>
        <w:spacing w:line="240" w:lineRule="atLeast"/>
        <w:jc w:val="both"/>
        <w:rPr>
          <w:rFonts w:cs="Arial"/>
        </w:rPr>
      </w:pPr>
    </w:p>
    <w:p w14:paraId="3D768FE3"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87AC89E" w14:textId="77777777" w:rsidR="00B21838" w:rsidRPr="004A3993" w:rsidRDefault="00B21838" w:rsidP="00B21838">
      <w:pPr>
        <w:spacing w:line="240" w:lineRule="atLeast"/>
        <w:jc w:val="both"/>
        <w:rPr>
          <w:rFonts w:cs="Arial"/>
        </w:rPr>
      </w:pPr>
    </w:p>
    <w:p w14:paraId="696EFE02"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62137DCC" w14:textId="77777777" w:rsidR="00B21838" w:rsidRPr="004A3993" w:rsidRDefault="00B21838" w:rsidP="00B21838">
      <w:pPr>
        <w:spacing w:line="240" w:lineRule="atLeast"/>
        <w:ind w:left="2160" w:firstLine="720"/>
        <w:jc w:val="both"/>
        <w:rPr>
          <w:rFonts w:cs="Arial"/>
        </w:rPr>
      </w:pPr>
    </w:p>
    <w:p w14:paraId="20CDEA9B" w14:textId="6820E1AB"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16ADFA94" w14:textId="77777777" w:rsidR="00B21838" w:rsidRPr="004A3993" w:rsidRDefault="00B21838" w:rsidP="00B21838">
      <w:pPr>
        <w:spacing w:line="240" w:lineRule="atLeast"/>
        <w:ind w:left="2160" w:firstLine="720"/>
        <w:jc w:val="both"/>
        <w:rPr>
          <w:rFonts w:cs="Arial"/>
        </w:rPr>
      </w:pPr>
    </w:p>
    <w:p w14:paraId="2B72B112"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69FFC6F2" w14:textId="77777777" w:rsidR="00B21838" w:rsidRPr="004A3993" w:rsidRDefault="00B21838" w:rsidP="00B21838">
      <w:pPr>
        <w:spacing w:line="240" w:lineRule="atLeast"/>
        <w:jc w:val="both"/>
        <w:rPr>
          <w:rFonts w:cs="Arial"/>
        </w:rPr>
      </w:pPr>
      <w:r w:rsidRPr="004A3993">
        <w:rPr>
          <w:rFonts w:cs="Arial"/>
        </w:rPr>
        <w:t xml:space="preserve"> </w:t>
      </w:r>
    </w:p>
    <w:p w14:paraId="14800FBA" w14:textId="77777777"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Class 2 sweet potatoes may deviate from the quality standards for Class 2, excluding malformation with 10% by mass</w:t>
      </w:r>
      <w:r>
        <w:rPr>
          <w:rFonts w:cs="Arial"/>
        </w:rPr>
        <w:t xml:space="preserve"> number</w:t>
      </w:r>
      <w:r w:rsidRPr="004A3993">
        <w:rPr>
          <w:rFonts w:cs="Arial"/>
        </w:rPr>
        <w:t>:  Provided that the deviating sweet potatoes:</w:t>
      </w:r>
    </w:p>
    <w:p w14:paraId="0FE815EF" w14:textId="77777777" w:rsidR="00B21838" w:rsidRPr="004A3993" w:rsidRDefault="00B21838" w:rsidP="00B21838">
      <w:pPr>
        <w:spacing w:line="240" w:lineRule="atLeast"/>
        <w:jc w:val="both"/>
        <w:rPr>
          <w:rFonts w:cs="Arial"/>
        </w:rPr>
      </w:pPr>
    </w:p>
    <w:p w14:paraId="559E309D" w14:textId="77777777" w:rsidR="00B21838" w:rsidRPr="004A3993" w:rsidRDefault="00B21838" w:rsidP="00B21838">
      <w:pPr>
        <w:spacing w:line="240" w:lineRule="atLeast"/>
        <w:jc w:val="both"/>
        <w:rPr>
          <w:rFonts w:cs="Arial"/>
        </w:rPr>
      </w:pPr>
      <w:r w:rsidRPr="004A3993">
        <w:rPr>
          <w:rFonts w:cs="Arial"/>
        </w:rPr>
        <w:tab/>
      </w:r>
      <w:r w:rsidRPr="004A3993">
        <w:rPr>
          <w:rFonts w:cs="Arial"/>
        </w:rPr>
        <w:tab/>
      </w:r>
      <w:r w:rsidRPr="004A3993">
        <w:rPr>
          <w:rFonts w:cs="Arial"/>
        </w:rPr>
        <w:tab/>
        <w:t>(i)</w:t>
      </w:r>
      <w:r w:rsidRPr="004A3993">
        <w:rPr>
          <w:rFonts w:cs="Arial"/>
        </w:rPr>
        <w:tab/>
        <w:t>are fit for human consumption; and</w:t>
      </w:r>
    </w:p>
    <w:p w14:paraId="30BBD91E" w14:textId="77777777" w:rsidR="00B21838" w:rsidRPr="004A3993" w:rsidRDefault="00B21838" w:rsidP="00B21838">
      <w:pPr>
        <w:spacing w:line="240" w:lineRule="atLeast"/>
        <w:jc w:val="both"/>
        <w:rPr>
          <w:rFonts w:cs="Arial"/>
        </w:rPr>
      </w:pPr>
    </w:p>
    <w:p w14:paraId="318524D2"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5BE26CB8" w14:textId="77777777" w:rsidR="00B21838" w:rsidRPr="004A3993" w:rsidRDefault="00B21838" w:rsidP="00B21838">
      <w:pPr>
        <w:spacing w:line="240" w:lineRule="atLeast"/>
        <w:jc w:val="both"/>
        <w:rPr>
          <w:rFonts w:cs="Arial"/>
        </w:rPr>
      </w:pPr>
    </w:p>
    <w:p w14:paraId="1871C648"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5FD08029" w14:textId="77777777" w:rsidR="00B21838" w:rsidRPr="004A3993" w:rsidRDefault="00B21838" w:rsidP="00B21838">
      <w:pPr>
        <w:spacing w:line="240" w:lineRule="atLeast"/>
        <w:ind w:left="2160" w:firstLine="720"/>
        <w:jc w:val="both"/>
        <w:rPr>
          <w:rFonts w:cs="Arial"/>
        </w:rPr>
      </w:pPr>
    </w:p>
    <w:p w14:paraId="5CD19416" w14:textId="507E4E7D"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6F2AFF1C" w14:textId="77777777" w:rsidR="00B21838" w:rsidRPr="004A3993" w:rsidRDefault="00B21838" w:rsidP="00B21838">
      <w:pPr>
        <w:spacing w:line="240" w:lineRule="atLeast"/>
        <w:ind w:left="2160" w:firstLine="720"/>
        <w:jc w:val="both"/>
        <w:rPr>
          <w:rFonts w:cs="Arial"/>
        </w:rPr>
      </w:pPr>
    </w:p>
    <w:p w14:paraId="5F89BD52"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4230DF36" w14:textId="77777777" w:rsidR="00B21838" w:rsidRPr="004A3993" w:rsidRDefault="00B21838" w:rsidP="00B21838">
      <w:pPr>
        <w:spacing w:line="240" w:lineRule="atLeast"/>
        <w:jc w:val="both"/>
        <w:rPr>
          <w:rFonts w:cs="Arial"/>
        </w:rPr>
      </w:pPr>
    </w:p>
    <w:p w14:paraId="67EFEE16" w14:textId="77777777" w:rsidR="00B21838" w:rsidRPr="004A3993" w:rsidRDefault="00B21838" w:rsidP="00B21838">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7A8DA92A" w14:textId="77777777" w:rsidR="00B21838" w:rsidRPr="004A3993" w:rsidRDefault="00B21838" w:rsidP="00B21838">
      <w:pPr>
        <w:spacing w:line="240" w:lineRule="atLeast"/>
        <w:jc w:val="both"/>
        <w:rPr>
          <w:rFonts w:cs="Arial"/>
        </w:rPr>
      </w:pPr>
    </w:p>
    <w:p w14:paraId="279FB508" w14:textId="77777777" w:rsidR="00B21838" w:rsidRPr="004A3993" w:rsidRDefault="00B21838" w:rsidP="00B21838">
      <w:pPr>
        <w:spacing w:line="240" w:lineRule="atLeast"/>
        <w:ind w:firstLine="720"/>
        <w:jc w:val="both"/>
        <w:rPr>
          <w:rFonts w:cs="Arial"/>
        </w:rPr>
      </w:pPr>
      <w:r w:rsidRPr="004A3993">
        <w:rPr>
          <w:rFonts w:cs="Arial"/>
        </w:rPr>
        <w:t>(5)</w:t>
      </w:r>
      <w:r w:rsidRPr="004A3993">
        <w:rPr>
          <w:rFonts w:cs="Arial"/>
        </w:rPr>
        <w:tab/>
        <w:t>Class 1 and Class 2 sweet potatoes may deviate from the mass</w:t>
      </w:r>
      <w:r>
        <w:rPr>
          <w:rFonts w:cs="Arial"/>
        </w:rPr>
        <w:t xml:space="preserve"> or number</w:t>
      </w:r>
      <w:r w:rsidRPr="004A3993">
        <w:rPr>
          <w:rFonts w:cs="Arial"/>
        </w:rPr>
        <w:t xml:space="preserve"> as follows:</w:t>
      </w:r>
    </w:p>
    <w:p w14:paraId="34F0C8A7" w14:textId="77777777" w:rsidR="00B21838" w:rsidRPr="004A3993" w:rsidRDefault="00B21838" w:rsidP="00B21838">
      <w:pPr>
        <w:spacing w:line="240" w:lineRule="atLeast"/>
        <w:jc w:val="both"/>
        <w:rPr>
          <w:rFonts w:cs="Arial"/>
        </w:rPr>
      </w:pPr>
    </w:p>
    <w:p w14:paraId="144E72DB"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too small 10%</w:t>
      </w:r>
    </w:p>
    <w:p w14:paraId="2098FA47" w14:textId="77777777" w:rsidR="00B21838" w:rsidRDefault="00B21838" w:rsidP="00B21838">
      <w:pPr>
        <w:spacing w:line="240" w:lineRule="atLeast"/>
        <w:jc w:val="both"/>
        <w:rPr>
          <w:rFonts w:cs="Arial"/>
        </w:rPr>
      </w:pPr>
    </w:p>
    <w:p w14:paraId="27C62A8B"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outside of size range 10%</w:t>
      </w:r>
    </w:p>
    <w:p w14:paraId="785AEB89" w14:textId="77777777" w:rsidR="00B21838" w:rsidRPr="004A3993" w:rsidRDefault="00B21838" w:rsidP="00B21838">
      <w:pPr>
        <w:spacing w:line="240" w:lineRule="atLeast"/>
        <w:jc w:val="both"/>
        <w:rPr>
          <w:rFonts w:cs="Arial"/>
        </w:rPr>
      </w:pPr>
    </w:p>
    <w:p w14:paraId="530AED31" w14:textId="77777777" w:rsidR="00B21838" w:rsidRPr="004A3993" w:rsidRDefault="00B21838" w:rsidP="00B21838">
      <w:pPr>
        <w:spacing w:line="240" w:lineRule="atLeast"/>
        <w:ind w:left="720" w:firstLine="720"/>
        <w:jc w:val="both"/>
        <w:rPr>
          <w:rFonts w:cs="Arial"/>
        </w:rPr>
      </w:pPr>
      <w:r w:rsidRPr="004A3993">
        <w:rPr>
          <w:rFonts w:cs="Arial"/>
        </w:rPr>
        <w:t>(c)</w:t>
      </w:r>
      <w:r w:rsidRPr="004A3993">
        <w:rPr>
          <w:rFonts w:cs="Arial"/>
        </w:rPr>
        <w:tab/>
        <w:t>too small and outside of size range collectively 15%.</w:t>
      </w:r>
    </w:p>
    <w:p w14:paraId="653A458B" w14:textId="77777777" w:rsidR="00B21838" w:rsidRDefault="00B21838" w:rsidP="00B21838">
      <w:pPr>
        <w:spacing w:line="240" w:lineRule="atLeast"/>
        <w:jc w:val="both"/>
        <w:rPr>
          <w:rFonts w:cs="Arial"/>
        </w:rPr>
      </w:pPr>
    </w:p>
    <w:p w14:paraId="078AD00C" w14:textId="77777777" w:rsidR="00B21838" w:rsidRPr="004A3993" w:rsidRDefault="00B21838" w:rsidP="00B21838">
      <w:pPr>
        <w:spacing w:line="240" w:lineRule="atLeast"/>
        <w:jc w:val="both"/>
        <w:rPr>
          <w:rFonts w:cs="Arial"/>
          <w:b/>
          <w:bCs/>
        </w:rPr>
      </w:pPr>
      <w:r w:rsidRPr="004A3993">
        <w:rPr>
          <w:rFonts w:cs="Arial"/>
          <w:b/>
          <w:bCs/>
        </w:rPr>
        <w:t>Marking requirements</w:t>
      </w:r>
    </w:p>
    <w:p w14:paraId="735C1B12" w14:textId="77777777" w:rsidR="00B21838" w:rsidRPr="004A3993" w:rsidRDefault="00B21838" w:rsidP="00B21838">
      <w:pPr>
        <w:spacing w:line="240" w:lineRule="atLeast"/>
        <w:jc w:val="both"/>
        <w:rPr>
          <w:rFonts w:cs="Arial"/>
        </w:rPr>
      </w:pPr>
    </w:p>
    <w:p w14:paraId="2F878304" w14:textId="496933B1" w:rsidR="00B21838" w:rsidRPr="004A3993" w:rsidRDefault="00B21838" w:rsidP="00B21838">
      <w:pPr>
        <w:spacing w:line="240" w:lineRule="atLeast"/>
        <w:ind w:firstLine="720"/>
        <w:jc w:val="both"/>
        <w:rPr>
          <w:rFonts w:cs="Arial"/>
        </w:rPr>
      </w:pPr>
      <w:r w:rsidRPr="004A3993">
        <w:rPr>
          <w:rFonts w:cs="Arial"/>
        </w:rPr>
        <w:t>(6)</w:t>
      </w:r>
      <w:r w:rsidRPr="004A3993">
        <w:rPr>
          <w:rFonts w:cs="Arial"/>
        </w:rPr>
        <w:tab/>
        <w:t>Subject to the provisions of item 1</w:t>
      </w:r>
      <w:r w:rsidR="00EA4372">
        <w:rPr>
          <w:rFonts w:cs="Arial"/>
        </w:rPr>
        <w:t>2</w:t>
      </w:r>
      <w:r w:rsidRPr="004A3993">
        <w:rPr>
          <w:rFonts w:cs="Arial"/>
        </w:rPr>
        <w:t>(1):  Part 1 a container in which Extra Class and Class 1 sweet potatoes are packed shall also be marked with the mass.</w:t>
      </w:r>
    </w:p>
    <w:p w14:paraId="7CBA057E" w14:textId="77777777" w:rsidR="00B21838" w:rsidRPr="004A3993" w:rsidRDefault="00B21838" w:rsidP="00B21838">
      <w:pPr>
        <w:spacing w:line="240" w:lineRule="atLeast"/>
        <w:jc w:val="both"/>
        <w:rPr>
          <w:rFonts w:cs="Arial"/>
        </w:rPr>
      </w:pPr>
    </w:p>
    <w:p w14:paraId="0771B933" w14:textId="77777777" w:rsidR="00B21838" w:rsidRPr="004A3993" w:rsidRDefault="00B21838" w:rsidP="00B21838">
      <w:pPr>
        <w:spacing w:line="240" w:lineRule="atLeast"/>
        <w:jc w:val="both"/>
        <w:rPr>
          <w:rFonts w:cs="Arial"/>
        </w:rPr>
      </w:pPr>
    </w:p>
    <w:p w14:paraId="30DA87E9" w14:textId="77777777" w:rsidR="00B21838" w:rsidRPr="004A3993" w:rsidRDefault="00B21838" w:rsidP="00B21838">
      <w:pPr>
        <w:spacing w:line="240" w:lineRule="atLeast"/>
        <w:jc w:val="both"/>
        <w:rPr>
          <w:rFonts w:cs="Arial"/>
        </w:rPr>
        <w:sectPr w:rsidR="00B21838" w:rsidRPr="004A3993" w:rsidSect="00923904">
          <w:headerReference w:type="default" r:id="rId131"/>
          <w:pgSz w:w="11907" w:h="16840" w:code="9"/>
          <w:pgMar w:top="1134" w:right="1134" w:bottom="1021" w:left="1418" w:header="1021" w:footer="567" w:gutter="0"/>
          <w:cols w:space="720"/>
          <w:docGrid w:linePitch="360"/>
        </w:sectPr>
      </w:pPr>
    </w:p>
    <w:p w14:paraId="6F2E829D" w14:textId="77777777" w:rsidR="003F7B9B" w:rsidRPr="005968C7" w:rsidRDefault="003F7B9B" w:rsidP="003F7B9B">
      <w:pPr>
        <w:spacing w:line="240" w:lineRule="atLeast"/>
        <w:ind w:left="2160" w:hanging="753"/>
        <w:jc w:val="both"/>
        <w:rPr>
          <w:rFonts w:cs="Arial"/>
        </w:rPr>
      </w:pPr>
    </w:p>
    <w:p w14:paraId="6C46D485" w14:textId="77777777" w:rsidR="00B21838" w:rsidRPr="004A3993" w:rsidRDefault="00B21838" w:rsidP="00B21838">
      <w:pPr>
        <w:spacing w:line="240" w:lineRule="atLeast"/>
        <w:jc w:val="center"/>
        <w:rPr>
          <w:rFonts w:cs="Arial"/>
          <w:b/>
          <w:bCs/>
        </w:rPr>
      </w:pPr>
      <w:r w:rsidRPr="004A3993">
        <w:rPr>
          <w:rFonts w:cs="Arial"/>
          <w:b/>
          <w:bCs/>
        </w:rPr>
        <w:t>TOMATOES</w:t>
      </w:r>
    </w:p>
    <w:p w14:paraId="7453E1BB" w14:textId="77777777" w:rsidR="00B21838" w:rsidRPr="004A3993" w:rsidRDefault="00B21838" w:rsidP="00B21838">
      <w:pPr>
        <w:spacing w:line="240" w:lineRule="atLeast"/>
        <w:jc w:val="both"/>
        <w:rPr>
          <w:rFonts w:cs="Arial"/>
        </w:rPr>
      </w:pPr>
    </w:p>
    <w:p w14:paraId="5107C708" w14:textId="77777777" w:rsidR="00B21838" w:rsidRPr="004A3993" w:rsidRDefault="00B21838" w:rsidP="00B21838">
      <w:pPr>
        <w:spacing w:line="240" w:lineRule="atLeast"/>
        <w:jc w:val="both"/>
        <w:rPr>
          <w:rFonts w:cs="Arial"/>
        </w:rPr>
      </w:pPr>
      <w:r w:rsidRPr="004A3993">
        <w:rPr>
          <w:rFonts w:cs="Arial"/>
        </w:rPr>
        <w:t>33.</w:t>
      </w:r>
      <w:r w:rsidRPr="004A3993">
        <w:rPr>
          <w:rFonts w:cs="Arial"/>
        </w:rPr>
        <w:tab/>
        <w:t xml:space="preserve">The standard and requirements for tomatoes of varieties (cultivars) grown from </w:t>
      </w:r>
      <w:r w:rsidRPr="00EA4372">
        <w:rPr>
          <w:rFonts w:cs="Arial"/>
          <w:i/>
          <w:iCs/>
        </w:rPr>
        <w:t xml:space="preserve">Lycopersicon </w:t>
      </w:r>
      <w:proofErr w:type="spellStart"/>
      <w:r w:rsidRPr="00EA4372">
        <w:rPr>
          <w:rFonts w:cs="Arial"/>
          <w:i/>
          <w:iCs/>
        </w:rPr>
        <w:t>lycopersicum</w:t>
      </w:r>
      <w:proofErr w:type="spellEnd"/>
      <w:r w:rsidRPr="004A3993">
        <w:rPr>
          <w:rFonts w:cs="Arial"/>
        </w:rPr>
        <w:t xml:space="preserve"> (L.) Karsten ex. Farwell, are as follows:</w:t>
      </w:r>
    </w:p>
    <w:p w14:paraId="326B60BD" w14:textId="77777777" w:rsidR="00B21838" w:rsidRPr="004A3993" w:rsidRDefault="00B21838" w:rsidP="00B21838">
      <w:pPr>
        <w:spacing w:line="240" w:lineRule="atLeast"/>
        <w:jc w:val="both"/>
        <w:rPr>
          <w:rFonts w:cs="Arial"/>
        </w:rPr>
      </w:pPr>
    </w:p>
    <w:p w14:paraId="5C6AFC8A" w14:textId="77777777" w:rsidR="00B21838" w:rsidRPr="004A3993" w:rsidRDefault="00B21838" w:rsidP="00B21838">
      <w:pPr>
        <w:spacing w:line="240" w:lineRule="atLeast"/>
        <w:jc w:val="both"/>
        <w:rPr>
          <w:rFonts w:cs="Arial"/>
          <w:b/>
          <w:bCs/>
        </w:rPr>
      </w:pPr>
      <w:r w:rsidRPr="004A3993">
        <w:rPr>
          <w:rFonts w:cs="Arial"/>
          <w:b/>
          <w:bCs/>
        </w:rPr>
        <w:t>Quality standards</w:t>
      </w:r>
    </w:p>
    <w:p w14:paraId="0F6717B9" w14:textId="77777777" w:rsidR="00B21838" w:rsidRPr="004A3993" w:rsidRDefault="00B21838" w:rsidP="00B21838">
      <w:pPr>
        <w:spacing w:line="240" w:lineRule="atLeast"/>
        <w:jc w:val="both"/>
        <w:rPr>
          <w:rFonts w:cs="Arial"/>
        </w:rPr>
      </w:pPr>
    </w:p>
    <w:p w14:paraId="0105C2AB" w14:textId="77777777" w:rsidR="00B21838" w:rsidRPr="004A3993" w:rsidRDefault="00B21838" w:rsidP="00B21838">
      <w:pPr>
        <w:spacing w:line="240" w:lineRule="atLeast"/>
        <w:ind w:firstLine="720"/>
        <w:jc w:val="both"/>
        <w:rPr>
          <w:rFonts w:cs="Arial"/>
        </w:rPr>
      </w:pPr>
      <w:r w:rsidRPr="004A3993">
        <w:rPr>
          <w:rFonts w:cs="Arial"/>
        </w:rPr>
        <w:t>(1)</w:t>
      </w:r>
      <w:r w:rsidRPr="004A3993">
        <w:rPr>
          <w:rFonts w:cs="Arial"/>
        </w:rPr>
        <w:tab/>
        <w:t xml:space="preserve">Subject to the standards for Extra Class, Class </w:t>
      </w:r>
      <w:proofErr w:type="gramStart"/>
      <w:r w:rsidRPr="004A3993">
        <w:rPr>
          <w:rFonts w:cs="Arial"/>
        </w:rPr>
        <w:t>1</w:t>
      </w:r>
      <w:proofErr w:type="gramEnd"/>
      <w:r w:rsidRPr="004A3993">
        <w:rPr>
          <w:rFonts w:cs="Arial"/>
        </w:rPr>
        <w:t xml:space="preserve"> and Class 2 tomatoes in subitem (3) and the permissible deviations in subitem (5), each tomato shall --</w:t>
      </w:r>
    </w:p>
    <w:p w14:paraId="5509BEE9" w14:textId="77777777" w:rsidR="00B21838" w:rsidRPr="004A3993" w:rsidRDefault="00B21838" w:rsidP="00B21838">
      <w:pPr>
        <w:spacing w:line="240" w:lineRule="atLeast"/>
        <w:jc w:val="both"/>
        <w:rPr>
          <w:rFonts w:cs="Arial"/>
        </w:rPr>
      </w:pPr>
    </w:p>
    <w:p w14:paraId="71EDD19A"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be free from cracks;</w:t>
      </w:r>
    </w:p>
    <w:p w14:paraId="4B8EE7E5" w14:textId="77777777" w:rsidR="00B21838" w:rsidRPr="004A3993" w:rsidRDefault="00B21838" w:rsidP="00B21838">
      <w:pPr>
        <w:spacing w:line="240" w:lineRule="atLeast"/>
        <w:jc w:val="both"/>
        <w:rPr>
          <w:rFonts w:cs="Arial"/>
        </w:rPr>
      </w:pPr>
    </w:p>
    <w:p w14:paraId="44632C36"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be free from unacceptable internal cavities;</w:t>
      </w:r>
    </w:p>
    <w:p w14:paraId="2BA3DC4D" w14:textId="77777777" w:rsidR="00B21838" w:rsidRPr="004A3993" w:rsidRDefault="00B21838" w:rsidP="00B21838">
      <w:pPr>
        <w:spacing w:line="240" w:lineRule="atLeast"/>
        <w:jc w:val="both"/>
        <w:rPr>
          <w:rFonts w:cs="Arial"/>
        </w:rPr>
      </w:pPr>
    </w:p>
    <w:p w14:paraId="484730CB" w14:textId="77777777"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be developed and of such conditions as to enable them to withstand transport and handling;</w:t>
      </w:r>
    </w:p>
    <w:p w14:paraId="6E27A5C6" w14:textId="77777777" w:rsidR="00B21838" w:rsidRPr="004A3993" w:rsidRDefault="00B21838" w:rsidP="00B21838">
      <w:pPr>
        <w:spacing w:line="240" w:lineRule="atLeast"/>
        <w:jc w:val="both"/>
        <w:rPr>
          <w:rFonts w:cs="Arial"/>
        </w:rPr>
      </w:pPr>
    </w:p>
    <w:p w14:paraId="020F8875" w14:textId="77777777" w:rsidR="00B21838" w:rsidRPr="004A3993" w:rsidRDefault="00B21838" w:rsidP="00B21838">
      <w:pPr>
        <w:spacing w:line="240" w:lineRule="atLeast"/>
        <w:ind w:left="2160" w:hanging="720"/>
        <w:jc w:val="both"/>
        <w:rPr>
          <w:rFonts w:cs="Arial"/>
        </w:rPr>
      </w:pPr>
      <w:r w:rsidRPr="004A3993">
        <w:rPr>
          <w:rFonts w:cs="Arial"/>
        </w:rPr>
        <w:t>(d)</w:t>
      </w:r>
      <w:r w:rsidRPr="004A3993">
        <w:rPr>
          <w:rFonts w:cs="Arial"/>
        </w:rPr>
        <w:tab/>
        <w:t xml:space="preserve">be of a colour typical of the cultivar concerned:  Provided that cherry tomatoes shall be at least light red or pink in colour; </w:t>
      </w:r>
    </w:p>
    <w:p w14:paraId="28F296CB" w14:textId="77777777" w:rsidR="00B21838" w:rsidRPr="004A3993" w:rsidRDefault="00B21838" w:rsidP="00B21838">
      <w:pPr>
        <w:spacing w:line="240" w:lineRule="atLeast"/>
        <w:jc w:val="both"/>
        <w:rPr>
          <w:rFonts w:cs="Arial"/>
        </w:rPr>
      </w:pPr>
    </w:p>
    <w:p w14:paraId="7D8FBC9E" w14:textId="77777777" w:rsidR="00B21838" w:rsidRPr="004A3993" w:rsidRDefault="00B21838" w:rsidP="00B21838">
      <w:pPr>
        <w:spacing w:line="240" w:lineRule="atLeast"/>
        <w:ind w:left="720" w:firstLine="720"/>
        <w:jc w:val="both"/>
        <w:rPr>
          <w:rFonts w:cs="Arial"/>
        </w:rPr>
      </w:pPr>
      <w:r w:rsidRPr="004A3993">
        <w:rPr>
          <w:rFonts w:cs="Arial"/>
        </w:rPr>
        <w:t>(e)</w:t>
      </w:r>
      <w:r w:rsidRPr="004A3993">
        <w:rPr>
          <w:rFonts w:cs="Arial"/>
        </w:rPr>
        <w:tab/>
        <w:t>not be too green; and</w:t>
      </w:r>
    </w:p>
    <w:p w14:paraId="0E43E633" w14:textId="77777777" w:rsidR="00B21838" w:rsidRPr="004A3993" w:rsidRDefault="00B21838" w:rsidP="00B21838">
      <w:pPr>
        <w:spacing w:line="240" w:lineRule="atLeast"/>
        <w:jc w:val="both"/>
        <w:rPr>
          <w:rFonts w:cs="Arial"/>
        </w:rPr>
      </w:pPr>
    </w:p>
    <w:p w14:paraId="5DE2DC1C" w14:textId="77777777" w:rsidR="00B21838" w:rsidRPr="004A3993" w:rsidRDefault="00B21838" w:rsidP="00B21838">
      <w:pPr>
        <w:spacing w:line="240" w:lineRule="atLeast"/>
        <w:ind w:left="720" w:firstLine="720"/>
        <w:jc w:val="both"/>
        <w:rPr>
          <w:rFonts w:cs="Arial"/>
        </w:rPr>
      </w:pPr>
      <w:r w:rsidRPr="004A3993">
        <w:rPr>
          <w:rFonts w:cs="Arial"/>
        </w:rPr>
        <w:t>(f)</w:t>
      </w:r>
      <w:r w:rsidRPr="004A3993">
        <w:rPr>
          <w:rFonts w:cs="Arial"/>
        </w:rPr>
        <w:tab/>
        <w:t>not have cavities.</w:t>
      </w:r>
    </w:p>
    <w:p w14:paraId="6323171B" w14:textId="77777777" w:rsidR="00B21838" w:rsidRPr="004A3993" w:rsidRDefault="00B21838" w:rsidP="00B21838">
      <w:pPr>
        <w:spacing w:line="240" w:lineRule="atLeast"/>
        <w:jc w:val="both"/>
        <w:rPr>
          <w:rFonts w:cs="Arial"/>
        </w:rPr>
      </w:pPr>
    </w:p>
    <w:p w14:paraId="543A4717" w14:textId="77777777" w:rsidR="00B21838" w:rsidRPr="004A3993" w:rsidRDefault="00B21838" w:rsidP="00B21838">
      <w:pPr>
        <w:spacing w:line="240" w:lineRule="atLeast"/>
        <w:ind w:firstLine="720"/>
        <w:jc w:val="both"/>
        <w:rPr>
          <w:rFonts w:cs="Arial"/>
        </w:rPr>
      </w:pPr>
      <w:r w:rsidRPr="004A3993">
        <w:rPr>
          <w:rFonts w:cs="Arial"/>
        </w:rPr>
        <w:t>(2)</w:t>
      </w:r>
      <w:r w:rsidRPr="004A3993">
        <w:rPr>
          <w:rFonts w:cs="Arial"/>
        </w:rPr>
        <w:tab/>
        <w:t xml:space="preserve">In the case of trusses of tomatoes, the stalks must be fresh, healthy, </w:t>
      </w:r>
      <w:proofErr w:type="gramStart"/>
      <w:r w:rsidRPr="004A3993">
        <w:rPr>
          <w:rFonts w:cs="Arial"/>
        </w:rPr>
        <w:t>clean</w:t>
      </w:r>
      <w:proofErr w:type="gramEnd"/>
      <w:r w:rsidRPr="004A3993">
        <w:rPr>
          <w:rFonts w:cs="Arial"/>
        </w:rPr>
        <w:t xml:space="preserve"> and free from all leaves and foreign matter.</w:t>
      </w:r>
    </w:p>
    <w:p w14:paraId="5AC626DA" w14:textId="77777777" w:rsidR="00B21838" w:rsidRPr="004A3993" w:rsidRDefault="00B21838" w:rsidP="00B21838">
      <w:pPr>
        <w:spacing w:line="240" w:lineRule="atLeast"/>
        <w:jc w:val="both"/>
        <w:rPr>
          <w:rFonts w:cs="Arial"/>
        </w:rPr>
      </w:pPr>
    </w:p>
    <w:p w14:paraId="7ECD6FCE" w14:textId="77777777" w:rsidR="00B21838" w:rsidRPr="004A3993" w:rsidRDefault="00B21838" w:rsidP="00B21838">
      <w:pPr>
        <w:spacing w:line="240" w:lineRule="atLeast"/>
        <w:jc w:val="both"/>
        <w:rPr>
          <w:rFonts w:cs="Arial"/>
          <w:b/>
          <w:bCs/>
        </w:rPr>
      </w:pPr>
      <w:r w:rsidRPr="004A3993">
        <w:rPr>
          <w:rFonts w:cs="Arial"/>
          <w:b/>
          <w:bCs/>
        </w:rPr>
        <w:t>Classifications</w:t>
      </w:r>
    </w:p>
    <w:p w14:paraId="2A472048" w14:textId="77777777" w:rsidR="00B21838" w:rsidRPr="004A3993" w:rsidRDefault="00B21838" w:rsidP="00B21838">
      <w:pPr>
        <w:spacing w:line="240" w:lineRule="atLeast"/>
        <w:jc w:val="both"/>
        <w:rPr>
          <w:rFonts w:cs="Arial"/>
        </w:rPr>
      </w:pPr>
    </w:p>
    <w:p w14:paraId="05AE3A1C" w14:textId="77777777" w:rsidR="00B21838" w:rsidRPr="004A3993" w:rsidRDefault="00B21838" w:rsidP="00B21838">
      <w:pPr>
        <w:spacing w:line="240" w:lineRule="atLeast"/>
        <w:jc w:val="both"/>
        <w:rPr>
          <w:rFonts w:cs="Arial"/>
        </w:rPr>
      </w:pPr>
      <w:r w:rsidRPr="004A3993">
        <w:rPr>
          <w:rFonts w:cs="Arial"/>
        </w:rPr>
        <w:tab/>
        <w:t>(3)</w:t>
      </w:r>
      <w:r w:rsidRPr="004A3993">
        <w:rPr>
          <w:rFonts w:cs="Arial"/>
        </w:rPr>
        <w:tab/>
        <w:t>(a)</w:t>
      </w:r>
      <w:r w:rsidRPr="004A3993">
        <w:rPr>
          <w:rFonts w:cs="Arial"/>
        </w:rPr>
        <w:tab/>
        <w:t>Extra Class tomatoes --</w:t>
      </w:r>
    </w:p>
    <w:p w14:paraId="07F7F062" w14:textId="77777777" w:rsidR="00B21838" w:rsidRPr="004A3993" w:rsidRDefault="00B21838" w:rsidP="00B21838">
      <w:pPr>
        <w:spacing w:line="240" w:lineRule="atLeast"/>
        <w:jc w:val="both"/>
        <w:rPr>
          <w:rFonts w:cs="Arial"/>
        </w:rPr>
      </w:pPr>
    </w:p>
    <w:p w14:paraId="4DCD9985"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shall be free from green backs; and</w:t>
      </w:r>
    </w:p>
    <w:p w14:paraId="63876CD0" w14:textId="77777777" w:rsidR="00B21838" w:rsidRPr="004A3993" w:rsidRDefault="00B21838" w:rsidP="00B21838">
      <w:pPr>
        <w:spacing w:line="240" w:lineRule="atLeast"/>
        <w:jc w:val="both"/>
        <w:rPr>
          <w:rFonts w:cs="Arial"/>
        </w:rPr>
      </w:pPr>
    </w:p>
    <w:p w14:paraId="5D665E2C"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shall be free from healed cracks.</w:t>
      </w:r>
    </w:p>
    <w:p w14:paraId="3B37AC6E" w14:textId="77777777" w:rsidR="00B21838" w:rsidRPr="004A3993" w:rsidRDefault="00B21838" w:rsidP="00B21838">
      <w:pPr>
        <w:spacing w:line="240" w:lineRule="atLeast"/>
        <w:jc w:val="both"/>
        <w:rPr>
          <w:rFonts w:cs="Arial"/>
        </w:rPr>
      </w:pPr>
    </w:p>
    <w:p w14:paraId="61DEC7C2"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Class 1 tomatoes --</w:t>
      </w:r>
    </w:p>
    <w:p w14:paraId="3AA2487A" w14:textId="77777777" w:rsidR="00B21838" w:rsidRPr="004A3993" w:rsidRDefault="00B21838" w:rsidP="00B21838">
      <w:pPr>
        <w:spacing w:line="240" w:lineRule="atLeast"/>
        <w:jc w:val="both"/>
        <w:rPr>
          <w:rFonts w:cs="Arial"/>
        </w:rPr>
      </w:pPr>
    </w:p>
    <w:p w14:paraId="7EC3327A"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shall be free from visible green backs;</w:t>
      </w:r>
    </w:p>
    <w:p w14:paraId="21748170" w14:textId="77777777" w:rsidR="00B21838" w:rsidRPr="004A3993" w:rsidRDefault="00B21838" w:rsidP="00B21838">
      <w:pPr>
        <w:spacing w:line="240" w:lineRule="atLeast"/>
        <w:jc w:val="both"/>
        <w:rPr>
          <w:rFonts w:cs="Arial"/>
        </w:rPr>
      </w:pPr>
    </w:p>
    <w:p w14:paraId="0D9656C5" w14:textId="77777777" w:rsidR="00B21838" w:rsidRPr="004A3993" w:rsidRDefault="00B21838" w:rsidP="00B21838">
      <w:pPr>
        <w:spacing w:line="240" w:lineRule="atLeast"/>
        <w:ind w:left="2880" w:hanging="720"/>
        <w:jc w:val="both"/>
        <w:rPr>
          <w:rFonts w:cs="Arial"/>
        </w:rPr>
      </w:pPr>
      <w:r w:rsidRPr="004A3993">
        <w:rPr>
          <w:rFonts w:cs="Arial"/>
        </w:rPr>
        <w:t>(ii)</w:t>
      </w:r>
      <w:r w:rsidRPr="004A3993">
        <w:rPr>
          <w:rFonts w:cs="Arial"/>
        </w:rPr>
        <w:tab/>
        <w:t>shall show healed cracks of not more than 1 cm in length; and</w:t>
      </w:r>
    </w:p>
    <w:p w14:paraId="5B8B7611" w14:textId="77777777" w:rsidR="00B21838" w:rsidRDefault="00B21838" w:rsidP="00B21838">
      <w:pPr>
        <w:spacing w:line="240" w:lineRule="atLeast"/>
        <w:jc w:val="both"/>
        <w:rPr>
          <w:rFonts w:cs="Arial"/>
        </w:rPr>
      </w:pPr>
    </w:p>
    <w:p w14:paraId="103D545A"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 xml:space="preserve">may show the following slight defects, </w:t>
      </w:r>
      <w:proofErr w:type="gramStart"/>
      <w:r w:rsidRPr="004A3993">
        <w:rPr>
          <w:rFonts w:cs="Arial"/>
        </w:rPr>
        <w:t>provided that</w:t>
      </w:r>
      <w:proofErr w:type="gramEnd"/>
      <w:r w:rsidRPr="004A3993">
        <w:rPr>
          <w:rFonts w:cs="Arial"/>
        </w:rPr>
        <w:t xml:space="preserve"> these do not affect the general appearance of the produce, the quality and presentation in the package.</w:t>
      </w:r>
    </w:p>
    <w:p w14:paraId="77E60756" w14:textId="4EB462FB" w:rsidR="00825904" w:rsidRDefault="00825904" w:rsidP="00B21838">
      <w:pPr>
        <w:spacing w:line="240" w:lineRule="atLeast"/>
        <w:jc w:val="both"/>
        <w:rPr>
          <w:rFonts w:cs="Arial"/>
        </w:rPr>
      </w:pPr>
    </w:p>
    <w:p w14:paraId="1007E4DB" w14:textId="77777777" w:rsidR="00825904" w:rsidRDefault="00825904" w:rsidP="00B21838">
      <w:pPr>
        <w:spacing w:line="240" w:lineRule="atLeast"/>
        <w:jc w:val="both"/>
        <w:rPr>
          <w:rFonts w:cs="Arial"/>
        </w:rPr>
        <w:sectPr w:rsidR="00825904" w:rsidSect="00923904">
          <w:headerReference w:type="default" r:id="rId132"/>
          <w:pgSz w:w="11907" w:h="16840" w:code="9"/>
          <w:pgMar w:top="1134" w:right="1134" w:bottom="1021" w:left="1418" w:header="1021" w:footer="567" w:gutter="0"/>
          <w:cols w:space="720"/>
          <w:docGrid w:linePitch="360"/>
        </w:sectPr>
      </w:pPr>
    </w:p>
    <w:p w14:paraId="0C18142F" w14:textId="77777777" w:rsidR="00B21838" w:rsidRPr="004A3993" w:rsidRDefault="00B21838" w:rsidP="00B21838">
      <w:pPr>
        <w:spacing w:line="240" w:lineRule="atLeast"/>
        <w:ind w:left="2160" w:firstLine="720"/>
        <w:jc w:val="both"/>
        <w:rPr>
          <w:rFonts w:cs="Arial"/>
        </w:rPr>
      </w:pPr>
      <w:r w:rsidRPr="004A3993">
        <w:rPr>
          <w:rFonts w:cs="Arial"/>
        </w:rPr>
        <w:lastRenderedPageBreak/>
        <w:t>-</w:t>
      </w:r>
      <w:r w:rsidRPr="004A3993">
        <w:rPr>
          <w:rFonts w:cs="Arial"/>
        </w:rPr>
        <w:tab/>
      </w:r>
      <w:proofErr w:type="gramStart"/>
      <w:r w:rsidRPr="004A3993">
        <w:rPr>
          <w:rFonts w:cs="Arial"/>
        </w:rPr>
        <w:t>colouring;</w:t>
      </w:r>
      <w:proofErr w:type="gramEnd"/>
    </w:p>
    <w:p w14:paraId="12CAFBE2" w14:textId="77777777" w:rsidR="00B21838" w:rsidRPr="004A3993" w:rsidRDefault="00B21838" w:rsidP="00B21838">
      <w:pPr>
        <w:spacing w:line="240" w:lineRule="atLeast"/>
        <w:jc w:val="both"/>
        <w:rPr>
          <w:rFonts w:cs="Arial"/>
        </w:rPr>
      </w:pPr>
    </w:p>
    <w:p w14:paraId="49D3D650"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skin;</w:t>
      </w:r>
    </w:p>
    <w:p w14:paraId="5ED18E4E" w14:textId="77777777" w:rsidR="00B21838" w:rsidRPr="004A3993" w:rsidRDefault="00B21838" w:rsidP="00B21838">
      <w:pPr>
        <w:spacing w:line="240" w:lineRule="atLeast"/>
        <w:ind w:left="2160" w:firstLine="720"/>
        <w:jc w:val="both"/>
        <w:rPr>
          <w:rFonts w:cs="Arial"/>
        </w:rPr>
      </w:pPr>
    </w:p>
    <w:p w14:paraId="284D3EF9" w14:textId="138556D6"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 xml:space="preserve">very slight </w:t>
      </w:r>
      <w:r w:rsidR="00D3137B" w:rsidRPr="004A3993">
        <w:rPr>
          <w:rFonts w:cs="Arial"/>
        </w:rPr>
        <w:t>bruises;</w:t>
      </w:r>
      <w:r w:rsidR="00D3137B">
        <w:rPr>
          <w:rFonts w:cs="Arial"/>
        </w:rPr>
        <w:t xml:space="preserve"> and</w:t>
      </w:r>
    </w:p>
    <w:p w14:paraId="36759ADE" w14:textId="77777777" w:rsidR="00B21838" w:rsidRPr="004A3993" w:rsidRDefault="00B21838" w:rsidP="00B21838">
      <w:pPr>
        <w:spacing w:line="240" w:lineRule="atLeast"/>
        <w:ind w:left="2160" w:firstLine="720"/>
        <w:jc w:val="both"/>
        <w:rPr>
          <w:rFonts w:cs="Arial"/>
        </w:rPr>
      </w:pPr>
    </w:p>
    <w:p w14:paraId="58C30A44"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shape and development.</w:t>
      </w:r>
    </w:p>
    <w:p w14:paraId="4D6DC7D1" w14:textId="77777777" w:rsidR="00B21838" w:rsidRPr="004A3993" w:rsidRDefault="00B21838" w:rsidP="00B21838">
      <w:pPr>
        <w:spacing w:line="240" w:lineRule="atLeast"/>
        <w:jc w:val="both"/>
        <w:rPr>
          <w:rFonts w:cs="Arial"/>
        </w:rPr>
      </w:pPr>
    </w:p>
    <w:p w14:paraId="07977319" w14:textId="77777777" w:rsidR="00B21838" w:rsidRPr="004A3993" w:rsidRDefault="00B21838" w:rsidP="00B21838">
      <w:pPr>
        <w:spacing w:line="240" w:lineRule="atLeast"/>
        <w:ind w:left="720" w:firstLine="720"/>
        <w:jc w:val="both"/>
        <w:rPr>
          <w:rFonts w:cs="Arial"/>
        </w:rPr>
      </w:pPr>
      <w:r w:rsidRPr="004A3993">
        <w:rPr>
          <w:rFonts w:cs="Arial"/>
        </w:rPr>
        <w:t>(c)</w:t>
      </w:r>
      <w:r w:rsidRPr="004A3993">
        <w:rPr>
          <w:rFonts w:cs="Arial"/>
        </w:rPr>
        <w:tab/>
        <w:t>Class 2 tomatoes --</w:t>
      </w:r>
    </w:p>
    <w:p w14:paraId="58273536" w14:textId="77777777" w:rsidR="00B21838" w:rsidRPr="004A3993" w:rsidRDefault="00B21838" w:rsidP="00B21838">
      <w:pPr>
        <w:spacing w:line="240" w:lineRule="atLeast"/>
        <w:jc w:val="both"/>
        <w:rPr>
          <w:rFonts w:cs="Arial"/>
        </w:rPr>
      </w:pPr>
    </w:p>
    <w:p w14:paraId="73313C1F"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may show green backs;</w:t>
      </w:r>
    </w:p>
    <w:p w14:paraId="42DC537E" w14:textId="77777777" w:rsidR="00B21838" w:rsidRPr="004A3993" w:rsidRDefault="00B21838" w:rsidP="00B21838">
      <w:pPr>
        <w:spacing w:line="240" w:lineRule="atLeast"/>
        <w:jc w:val="both"/>
        <w:rPr>
          <w:rFonts w:cs="Arial"/>
        </w:rPr>
      </w:pPr>
    </w:p>
    <w:p w14:paraId="197BE7B6"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shall show healed cracks of not more than 3 cm in length;</w:t>
      </w:r>
    </w:p>
    <w:p w14:paraId="4174E9EA" w14:textId="77777777" w:rsidR="00B21838" w:rsidRPr="004A3993" w:rsidRDefault="00B21838" w:rsidP="00B21838">
      <w:pPr>
        <w:spacing w:line="240" w:lineRule="atLeast"/>
        <w:jc w:val="both"/>
        <w:rPr>
          <w:rFonts w:cs="Arial"/>
        </w:rPr>
      </w:pPr>
      <w:r w:rsidRPr="004A3993">
        <w:rPr>
          <w:rFonts w:cs="Arial"/>
        </w:rPr>
        <w:t xml:space="preserve"> </w:t>
      </w:r>
    </w:p>
    <w:p w14:paraId="3D3E83B5" w14:textId="77777777" w:rsidR="00B21838" w:rsidRPr="004A3993" w:rsidRDefault="00B21838" w:rsidP="00B21838">
      <w:pPr>
        <w:spacing w:line="240" w:lineRule="atLeast"/>
        <w:ind w:left="2880" w:hanging="720"/>
        <w:jc w:val="both"/>
        <w:rPr>
          <w:rFonts w:cs="Arial"/>
        </w:rPr>
      </w:pPr>
      <w:r w:rsidRPr="004A3993">
        <w:rPr>
          <w:rFonts w:cs="Arial"/>
        </w:rPr>
        <w:t>(iii)</w:t>
      </w:r>
      <w:r w:rsidRPr="004A3993">
        <w:rPr>
          <w:rFonts w:cs="Arial"/>
        </w:rPr>
        <w:tab/>
        <w:t>may show the following defects: Provided the fruit is not seriously affected:</w:t>
      </w:r>
    </w:p>
    <w:p w14:paraId="224F9E75" w14:textId="77777777" w:rsidR="00B21838" w:rsidRPr="004A3993" w:rsidRDefault="00B21838" w:rsidP="00B21838">
      <w:pPr>
        <w:spacing w:line="240" w:lineRule="atLeast"/>
        <w:jc w:val="both"/>
        <w:rPr>
          <w:rFonts w:cs="Arial"/>
        </w:rPr>
      </w:pPr>
    </w:p>
    <w:p w14:paraId="637EB0F7"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colouring;</w:t>
      </w:r>
    </w:p>
    <w:p w14:paraId="0E57D1FE" w14:textId="77777777" w:rsidR="00B21838" w:rsidRPr="004A3993" w:rsidRDefault="00B21838" w:rsidP="00B21838">
      <w:pPr>
        <w:spacing w:line="240" w:lineRule="atLeast"/>
        <w:ind w:left="2160" w:firstLine="720"/>
        <w:jc w:val="both"/>
        <w:rPr>
          <w:rFonts w:cs="Arial"/>
        </w:rPr>
      </w:pPr>
    </w:p>
    <w:p w14:paraId="5A1FC414" w14:textId="6BE1945B"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r>
      <w:r w:rsidR="00D3137B" w:rsidRPr="004A3993">
        <w:rPr>
          <w:rFonts w:cs="Arial"/>
        </w:rPr>
        <w:t>skin;</w:t>
      </w:r>
      <w:r w:rsidR="00D3137B">
        <w:rPr>
          <w:rFonts w:cs="Arial"/>
        </w:rPr>
        <w:t xml:space="preserve"> and</w:t>
      </w:r>
    </w:p>
    <w:p w14:paraId="0FB2260F" w14:textId="77777777" w:rsidR="00B21838" w:rsidRPr="004A3993" w:rsidRDefault="00B21838" w:rsidP="00B21838">
      <w:pPr>
        <w:spacing w:line="240" w:lineRule="atLeast"/>
        <w:ind w:left="2160" w:firstLine="720"/>
        <w:jc w:val="both"/>
        <w:rPr>
          <w:rFonts w:cs="Arial"/>
        </w:rPr>
      </w:pPr>
    </w:p>
    <w:p w14:paraId="406ACB6A" w14:textId="77777777"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shape and development.</w:t>
      </w:r>
    </w:p>
    <w:p w14:paraId="5C0A83AA" w14:textId="77777777" w:rsidR="00B21838" w:rsidRPr="004A3993" w:rsidRDefault="00B21838" w:rsidP="00B21838">
      <w:pPr>
        <w:spacing w:line="240" w:lineRule="atLeast"/>
        <w:jc w:val="both"/>
        <w:rPr>
          <w:rFonts w:cs="Arial"/>
        </w:rPr>
      </w:pPr>
    </w:p>
    <w:p w14:paraId="1A69E8A7" w14:textId="77777777" w:rsidR="00B21838" w:rsidRPr="004A3993" w:rsidRDefault="00B21838" w:rsidP="00B21838">
      <w:pPr>
        <w:spacing w:line="240" w:lineRule="atLeast"/>
        <w:jc w:val="both"/>
        <w:rPr>
          <w:rFonts w:cs="Arial"/>
          <w:b/>
          <w:bCs/>
        </w:rPr>
      </w:pPr>
      <w:r w:rsidRPr="004A3993">
        <w:rPr>
          <w:rFonts w:cs="Arial"/>
          <w:b/>
          <w:bCs/>
        </w:rPr>
        <w:t>Packing and sorting requirements</w:t>
      </w:r>
    </w:p>
    <w:p w14:paraId="6C0F049D" w14:textId="77777777" w:rsidR="00B21838" w:rsidRPr="004A3993" w:rsidRDefault="00B21838" w:rsidP="00B21838">
      <w:pPr>
        <w:spacing w:line="240" w:lineRule="atLeast"/>
        <w:jc w:val="both"/>
        <w:rPr>
          <w:rFonts w:cs="Arial"/>
        </w:rPr>
      </w:pPr>
    </w:p>
    <w:p w14:paraId="1730F2D9"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Extra Class, Class 1 and Class 2 tomatoes shall be sorted and packed according to its equatorial diameter as (trusses of tomatoes excluded) --</w:t>
      </w:r>
    </w:p>
    <w:p w14:paraId="4BE13364" w14:textId="77777777" w:rsidR="00B21838" w:rsidRPr="004A3993" w:rsidRDefault="00B21838" w:rsidP="00B21838">
      <w:pPr>
        <w:spacing w:line="240" w:lineRule="atLeast"/>
        <w:jc w:val="both"/>
        <w:rPr>
          <w:rFonts w:cs="Arial"/>
        </w:rPr>
      </w:pPr>
    </w:p>
    <w:p w14:paraId="197D64E3" w14:textId="7B642AFD" w:rsidR="00B21838" w:rsidRPr="00C7650A" w:rsidRDefault="00EA4372" w:rsidP="00B21838">
      <w:pPr>
        <w:pStyle w:val="ListParagraph"/>
        <w:numPr>
          <w:ilvl w:val="0"/>
          <w:numId w:val="33"/>
        </w:numPr>
        <w:spacing w:line="240" w:lineRule="atLeast"/>
        <w:jc w:val="both"/>
        <w:rPr>
          <w:rFonts w:cs="Arial"/>
        </w:rPr>
      </w:pPr>
      <w:r w:rsidRPr="00C7650A">
        <w:rPr>
          <w:rFonts w:cs="Arial"/>
        </w:rPr>
        <w:t xml:space="preserve"> round tomatoes</w:t>
      </w:r>
      <w:r w:rsidR="00C7650A" w:rsidRPr="00C7650A">
        <w:rPr>
          <w:rFonts w:cs="Arial"/>
        </w:rPr>
        <w:t>;</w:t>
      </w:r>
    </w:p>
    <w:p w14:paraId="7A941EF8" w14:textId="77777777" w:rsidR="00B21838" w:rsidRPr="004A3993" w:rsidRDefault="00B21838" w:rsidP="00B21838">
      <w:pPr>
        <w:pStyle w:val="ListParagraph"/>
        <w:spacing w:line="240" w:lineRule="atLeast"/>
        <w:ind w:left="2880"/>
        <w:jc w:val="both"/>
        <w:rPr>
          <w:rFonts w:cs="Arial"/>
        </w:rPr>
      </w:pPr>
    </w:p>
    <w:p w14:paraId="1F750D60" w14:textId="561C9AD3" w:rsidR="00B21838" w:rsidRPr="00C7650A" w:rsidRDefault="00B21838" w:rsidP="00B21838">
      <w:pPr>
        <w:spacing w:line="240" w:lineRule="atLeast"/>
        <w:ind w:left="1440" w:firstLine="720"/>
        <w:jc w:val="both"/>
        <w:rPr>
          <w:rFonts w:cs="Arial"/>
        </w:rPr>
      </w:pPr>
      <w:r w:rsidRPr="004A3993">
        <w:rPr>
          <w:rFonts w:cs="Arial"/>
        </w:rPr>
        <w:t>(ii)</w:t>
      </w:r>
      <w:r w:rsidRPr="004A3993">
        <w:rPr>
          <w:rFonts w:cs="Arial"/>
        </w:rPr>
        <w:tab/>
      </w:r>
      <w:r w:rsidR="00EA4372" w:rsidRPr="00C7650A">
        <w:rPr>
          <w:rFonts w:cs="Arial"/>
        </w:rPr>
        <w:t>e</w:t>
      </w:r>
      <w:r w:rsidR="008440E1" w:rsidRPr="00C7650A">
        <w:rPr>
          <w:rFonts w:cs="Arial"/>
        </w:rPr>
        <w:t>longated tomatoes</w:t>
      </w:r>
      <w:r w:rsidR="00C7650A" w:rsidRPr="00C7650A">
        <w:rPr>
          <w:rFonts w:cs="Arial"/>
        </w:rPr>
        <w:t>;</w:t>
      </w:r>
    </w:p>
    <w:p w14:paraId="688EEA53" w14:textId="77777777" w:rsidR="00B21838" w:rsidRPr="004A3993" w:rsidRDefault="00B21838" w:rsidP="00B21838">
      <w:pPr>
        <w:spacing w:line="240" w:lineRule="atLeast"/>
        <w:jc w:val="both"/>
        <w:rPr>
          <w:rFonts w:cs="Arial"/>
        </w:rPr>
      </w:pPr>
    </w:p>
    <w:p w14:paraId="22D219A5" w14:textId="76812B36" w:rsidR="00B21838" w:rsidRPr="00C7650A" w:rsidRDefault="00B21838" w:rsidP="00C7650A">
      <w:pPr>
        <w:spacing w:line="240" w:lineRule="atLeast"/>
        <w:ind w:left="1440" w:firstLine="720"/>
        <w:jc w:val="both"/>
        <w:rPr>
          <w:rFonts w:cs="Arial"/>
        </w:rPr>
      </w:pPr>
      <w:r w:rsidRPr="004A3993">
        <w:rPr>
          <w:rFonts w:cs="Arial"/>
        </w:rPr>
        <w:t>(iii)</w:t>
      </w:r>
      <w:r w:rsidRPr="004A3993">
        <w:rPr>
          <w:rFonts w:cs="Arial"/>
        </w:rPr>
        <w:tab/>
      </w:r>
      <w:r w:rsidR="008440E1" w:rsidRPr="00C7650A">
        <w:rPr>
          <w:rFonts w:cs="Arial"/>
        </w:rPr>
        <w:t>speciality types of tomatoes</w:t>
      </w:r>
      <w:r w:rsidRPr="00C7650A">
        <w:rPr>
          <w:rFonts w:cs="Arial"/>
        </w:rPr>
        <w:t>.</w:t>
      </w:r>
    </w:p>
    <w:p w14:paraId="712E9FA3" w14:textId="77777777" w:rsidR="00B21838" w:rsidRDefault="00B21838" w:rsidP="00B21838">
      <w:pPr>
        <w:spacing w:line="240" w:lineRule="atLeast"/>
        <w:jc w:val="both"/>
        <w:rPr>
          <w:rFonts w:cs="Arial"/>
        </w:rPr>
      </w:pPr>
    </w:p>
    <w:p w14:paraId="24AF221C" w14:textId="245955E1" w:rsidR="00B21838" w:rsidRPr="00C7650A" w:rsidRDefault="00B21838" w:rsidP="00825904">
      <w:pPr>
        <w:spacing w:line="240" w:lineRule="atLeast"/>
        <w:ind w:left="2160" w:hanging="720"/>
        <w:jc w:val="both"/>
        <w:rPr>
          <w:rFonts w:cs="Arial"/>
        </w:rPr>
      </w:pPr>
      <w:r w:rsidRPr="004A3993">
        <w:rPr>
          <w:rFonts w:cs="Arial"/>
        </w:rPr>
        <w:t>(b)</w:t>
      </w:r>
      <w:r w:rsidRPr="004A3993">
        <w:rPr>
          <w:rFonts w:cs="Arial"/>
        </w:rPr>
        <w:tab/>
        <w:t xml:space="preserve">In the case of Extra Class, Class </w:t>
      </w:r>
      <w:proofErr w:type="gramStart"/>
      <w:r w:rsidRPr="004A3993">
        <w:rPr>
          <w:rFonts w:cs="Arial"/>
        </w:rPr>
        <w:t>1</w:t>
      </w:r>
      <w:proofErr w:type="gramEnd"/>
      <w:r w:rsidRPr="004A3993">
        <w:rPr>
          <w:rFonts w:cs="Arial"/>
        </w:rPr>
        <w:t xml:space="preserve"> and Class 2 </w:t>
      </w:r>
      <w:r w:rsidR="008440E1" w:rsidRPr="00C7650A">
        <w:rPr>
          <w:rFonts w:cs="Arial"/>
        </w:rPr>
        <w:t>speciality types of</w:t>
      </w:r>
      <w:r w:rsidRPr="00C7650A">
        <w:rPr>
          <w:rFonts w:cs="Arial"/>
        </w:rPr>
        <w:t xml:space="preserve"> tomatoes --</w:t>
      </w:r>
    </w:p>
    <w:p w14:paraId="6DBC433E" w14:textId="77777777" w:rsidR="00B21838" w:rsidRPr="004A3993" w:rsidRDefault="00B21838" w:rsidP="00B21838">
      <w:pPr>
        <w:spacing w:line="240" w:lineRule="atLeast"/>
        <w:jc w:val="both"/>
        <w:rPr>
          <w:rFonts w:cs="Arial"/>
        </w:rPr>
      </w:pPr>
    </w:p>
    <w:p w14:paraId="6A6C8EC4"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the minimum equatorial diameter is 15 mm; and</w:t>
      </w:r>
    </w:p>
    <w:p w14:paraId="61ADEF1C" w14:textId="77777777" w:rsidR="00B21838" w:rsidRPr="004A3993" w:rsidRDefault="00B21838" w:rsidP="00B21838">
      <w:pPr>
        <w:spacing w:line="240" w:lineRule="atLeast"/>
        <w:jc w:val="both"/>
        <w:rPr>
          <w:rFonts w:cs="Arial"/>
        </w:rPr>
      </w:pPr>
    </w:p>
    <w:p w14:paraId="68BAF350"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 xml:space="preserve">the maximum equatorial diameter is 35 mm. </w:t>
      </w:r>
    </w:p>
    <w:p w14:paraId="671544B6" w14:textId="77777777" w:rsidR="00B21838" w:rsidRDefault="00B21838" w:rsidP="00B21838">
      <w:pPr>
        <w:spacing w:line="240" w:lineRule="atLeast"/>
        <w:jc w:val="both"/>
        <w:rPr>
          <w:rFonts w:cs="Arial"/>
        </w:rPr>
      </w:pPr>
    </w:p>
    <w:p w14:paraId="35F9F59A" w14:textId="6F51BAA1"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 xml:space="preserve">The maximum difference in diameter between the smallest and largest tomato in the same packing shall not exceed 5 mm for Class 1 </w:t>
      </w:r>
      <w:r w:rsidR="008440E1" w:rsidRPr="00C7650A">
        <w:rPr>
          <w:rFonts w:cs="Arial"/>
        </w:rPr>
        <w:t xml:space="preserve">speciality types of </w:t>
      </w:r>
      <w:r w:rsidRPr="00C7650A">
        <w:rPr>
          <w:rFonts w:cs="Arial"/>
        </w:rPr>
        <w:t>tomatoes</w:t>
      </w:r>
      <w:r w:rsidRPr="004A3993">
        <w:rPr>
          <w:rFonts w:cs="Arial"/>
        </w:rPr>
        <w:t xml:space="preserve">.   </w:t>
      </w:r>
    </w:p>
    <w:p w14:paraId="514FD59C" w14:textId="0E399956" w:rsidR="00B21838" w:rsidRDefault="00B21838" w:rsidP="00B21838">
      <w:pPr>
        <w:spacing w:line="240" w:lineRule="atLeast"/>
        <w:jc w:val="both"/>
        <w:rPr>
          <w:rFonts w:cs="Arial"/>
        </w:rPr>
      </w:pPr>
    </w:p>
    <w:p w14:paraId="17F462DF" w14:textId="77777777" w:rsidR="00825904" w:rsidRDefault="00825904" w:rsidP="00B21838">
      <w:pPr>
        <w:spacing w:line="240" w:lineRule="atLeast"/>
        <w:jc w:val="both"/>
        <w:rPr>
          <w:rFonts w:cs="Arial"/>
        </w:rPr>
        <w:sectPr w:rsidR="00825904" w:rsidSect="00923904">
          <w:headerReference w:type="default" r:id="rId133"/>
          <w:pgSz w:w="11907" w:h="16840" w:code="9"/>
          <w:pgMar w:top="1134" w:right="1134" w:bottom="1021" w:left="1418" w:header="1021" w:footer="567" w:gutter="0"/>
          <w:cols w:space="720"/>
          <w:docGrid w:linePitch="360"/>
        </w:sectPr>
      </w:pPr>
    </w:p>
    <w:p w14:paraId="6417E123" w14:textId="3F2C0CE8" w:rsidR="00B21838" w:rsidRPr="004A3993" w:rsidRDefault="00B21838" w:rsidP="00B21838">
      <w:pPr>
        <w:spacing w:line="240" w:lineRule="atLeast"/>
        <w:ind w:left="2160" w:hanging="720"/>
        <w:jc w:val="both"/>
        <w:rPr>
          <w:rFonts w:cs="Arial"/>
        </w:rPr>
      </w:pPr>
      <w:r w:rsidRPr="004A3993">
        <w:rPr>
          <w:rFonts w:cs="Arial"/>
        </w:rPr>
        <w:lastRenderedPageBreak/>
        <w:t>(</w:t>
      </w:r>
      <w:r w:rsidR="00C7650A">
        <w:rPr>
          <w:rFonts w:cs="Arial"/>
        </w:rPr>
        <w:t>d</w:t>
      </w:r>
      <w:r w:rsidRPr="004A3993">
        <w:rPr>
          <w:rFonts w:cs="Arial"/>
        </w:rPr>
        <w:t>)</w:t>
      </w:r>
      <w:r w:rsidRPr="004A3993">
        <w:rPr>
          <w:rFonts w:cs="Arial"/>
        </w:rPr>
        <w:tab/>
        <w:t xml:space="preserve">In the case of Extra Class, Class </w:t>
      </w:r>
      <w:proofErr w:type="gramStart"/>
      <w:r w:rsidRPr="004A3993">
        <w:rPr>
          <w:rFonts w:cs="Arial"/>
        </w:rPr>
        <w:t>1</w:t>
      </w:r>
      <w:proofErr w:type="gramEnd"/>
      <w:r w:rsidRPr="004A3993">
        <w:rPr>
          <w:rFonts w:cs="Arial"/>
        </w:rPr>
        <w:t xml:space="preserve"> and Class 2 </w:t>
      </w:r>
      <w:r w:rsidR="008440E1" w:rsidRPr="00C7650A">
        <w:rPr>
          <w:rFonts w:cs="Arial"/>
        </w:rPr>
        <w:t>round and elongated</w:t>
      </w:r>
      <w:r w:rsidRPr="00C7650A">
        <w:rPr>
          <w:rFonts w:cs="Arial"/>
        </w:rPr>
        <w:t xml:space="preserve"> </w:t>
      </w:r>
      <w:r w:rsidRPr="004A3993">
        <w:rPr>
          <w:rFonts w:cs="Arial"/>
        </w:rPr>
        <w:t xml:space="preserve">tomatoes the minimum equatorial </w:t>
      </w:r>
      <w:r w:rsidR="00C7650A" w:rsidRPr="004A3993">
        <w:rPr>
          <w:rFonts w:cs="Arial"/>
        </w:rPr>
        <w:t>diameter 35</w:t>
      </w:r>
      <w:r w:rsidR="008440E1" w:rsidRPr="00C7650A">
        <w:rPr>
          <w:rFonts w:cs="Arial"/>
        </w:rPr>
        <w:t>mm</w:t>
      </w:r>
    </w:p>
    <w:p w14:paraId="3E94569C" w14:textId="77777777" w:rsidR="00B21838" w:rsidRPr="008440E1" w:rsidRDefault="00B21838" w:rsidP="00B21838">
      <w:pPr>
        <w:spacing w:line="240" w:lineRule="atLeast"/>
        <w:jc w:val="both"/>
        <w:rPr>
          <w:rFonts w:cs="Arial"/>
          <w:strike/>
          <w:color w:val="FF0000"/>
        </w:rPr>
      </w:pPr>
    </w:p>
    <w:p w14:paraId="5BCB7F1A" w14:textId="1B93C7EB" w:rsidR="00B21838" w:rsidRPr="00C7650A" w:rsidRDefault="00B21838" w:rsidP="00825904">
      <w:pPr>
        <w:spacing w:line="240" w:lineRule="atLeast"/>
        <w:ind w:left="2160" w:hanging="720"/>
        <w:jc w:val="both"/>
        <w:rPr>
          <w:rFonts w:cs="Arial"/>
        </w:rPr>
      </w:pPr>
      <w:r w:rsidRPr="004A3993">
        <w:rPr>
          <w:rFonts w:cs="Arial"/>
        </w:rPr>
        <w:t>(</w:t>
      </w:r>
      <w:r w:rsidR="00825904">
        <w:rPr>
          <w:rFonts w:cs="Arial"/>
        </w:rPr>
        <w:t>e</w:t>
      </w:r>
      <w:r w:rsidRPr="004A3993">
        <w:rPr>
          <w:rFonts w:cs="Arial"/>
        </w:rPr>
        <w:t>)</w:t>
      </w:r>
      <w:r w:rsidRPr="004A3993">
        <w:rPr>
          <w:rFonts w:cs="Arial"/>
        </w:rPr>
        <w:tab/>
        <w:t xml:space="preserve">The size groups for Extra Class and Class 1 </w:t>
      </w:r>
      <w:r w:rsidR="008440E1" w:rsidRPr="00C7650A">
        <w:rPr>
          <w:rFonts w:cs="Arial"/>
        </w:rPr>
        <w:t xml:space="preserve">round and elongated </w:t>
      </w:r>
      <w:r w:rsidRPr="00C7650A">
        <w:rPr>
          <w:rFonts w:cs="Arial"/>
        </w:rPr>
        <w:t>tomatoes are:</w:t>
      </w:r>
    </w:p>
    <w:p w14:paraId="28D7FFE2" w14:textId="77777777" w:rsidR="00B21838" w:rsidRPr="008440E1" w:rsidRDefault="00B21838" w:rsidP="00B21838">
      <w:pPr>
        <w:spacing w:line="240" w:lineRule="atLeast"/>
        <w:jc w:val="both"/>
        <w:rPr>
          <w:rFonts w:cs="Arial"/>
          <w:color w:val="FF0000"/>
        </w:rPr>
      </w:pPr>
    </w:p>
    <w:p w14:paraId="0180491D" w14:textId="262ED52D" w:rsidR="00B21838" w:rsidRPr="004A3993" w:rsidRDefault="00B21838" w:rsidP="00B21838">
      <w:pPr>
        <w:spacing w:line="240" w:lineRule="atLeast"/>
        <w:ind w:left="2160"/>
        <w:jc w:val="both"/>
        <w:rPr>
          <w:rFonts w:cs="Arial"/>
        </w:rPr>
      </w:pPr>
      <w:r w:rsidRPr="004A3993">
        <w:rPr>
          <w:rFonts w:cs="Arial"/>
        </w:rPr>
        <w:t>-</w:t>
      </w:r>
      <w:r w:rsidRPr="004A3993">
        <w:rPr>
          <w:rFonts w:cs="Arial"/>
        </w:rPr>
        <w:tab/>
        <w:t>30 mm but less than 35 mm (only for</w:t>
      </w:r>
      <w:r w:rsidR="008440E1">
        <w:rPr>
          <w:rFonts w:cs="Arial"/>
        </w:rPr>
        <w:t xml:space="preserve"> </w:t>
      </w:r>
      <w:r w:rsidR="008440E1" w:rsidRPr="00C7650A">
        <w:rPr>
          <w:rFonts w:cs="Arial"/>
        </w:rPr>
        <w:t>elongated</w:t>
      </w:r>
      <w:r w:rsidRPr="00C7650A">
        <w:rPr>
          <w:rFonts w:cs="Arial"/>
        </w:rPr>
        <w:t xml:space="preserve"> </w:t>
      </w:r>
      <w:r w:rsidRPr="004A3993">
        <w:rPr>
          <w:rFonts w:cs="Arial"/>
        </w:rPr>
        <w:t>tomatoes)</w:t>
      </w:r>
    </w:p>
    <w:p w14:paraId="31818001" w14:textId="77777777" w:rsidR="00B21838" w:rsidRPr="004A3993" w:rsidRDefault="00B21838" w:rsidP="00B21838">
      <w:pPr>
        <w:spacing w:line="240" w:lineRule="atLeast"/>
        <w:jc w:val="both"/>
        <w:rPr>
          <w:rFonts w:cs="Arial"/>
        </w:rPr>
      </w:pPr>
    </w:p>
    <w:p w14:paraId="50186F1F"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35 mm but less than 40 mm</w:t>
      </w:r>
    </w:p>
    <w:p w14:paraId="546BC58D" w14:textId="77777777" w:rsidR="00B21838" w:rsidRPr="004A3993" w:rsidRDefault="00B21838" w:rsidP="00B21838">
      <w:pPr>
        <w:spacing w:line="240" w:lineRule="atLeast"/>
        <w:jc w:val="both"/>
        <w:rPr>
          <w:rFonts w:cs="Arial"/>
        </w:rPr>
      </w:pPr>
    </w:p>
    <w:p w14:paraId="458686BE"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40 mm but less than 47 mm</w:t>
      </w:r>
    </w:p>
    <w:p w14:paraId="54EBFCAA" w14:textId="77777777" w:rsidR="00B21838" w:rsidRPr="004A3993" w:rsidRDefault="00B21838" w:rsidP="00B21838">
      <w:pPr>
        <w:spacing w:line="240" w:lineRule="atLeast"/>
        <w:jc w:val="both"/>
        <w:rPr>
          <w:rFonts w:cs="Arial"/>
        </w:rPr>
      </w:pPr>
    </w:p>
    <w:p w14:paraId="7C48F732"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47 mm but less than 57 mm</w:t>
      </w:r>
    </w:p>
    <w:p w14:paraId="16403985" w14:textId="77777777" w:rsidR="00B21838" w:rsidRPr="004A3993" w:rsidRDefault="00B21838" w:rsidP="00B21838">
      <w:pPr>
        <w:spacing w:line="240" w:lineRule="atLeast"/>
        <w:jc w:val="both"/>
        <w:rPr>
          <w:rFonts w:cs="Arial"/>
        </w:rPr>
      </w:pPr>
    </w:p>
    <w:p w14:paraId="38EB5CA3"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57 mm but less than 67 mm</w:t>
      </w:r>
    </w:p>
    <w:p w14:paraId="384DB155" w14:textId="77777777" w:rsidR="00B21838" w:rsidRPr="004A3993" w:rsidRDefault="00B21838" w:rsidP="00B21838">
      <w:pPr>
        <w:spacing w:line="240" w:lineRule="atLeast"/>
        <w:jc w:val="both"/>
        <w:rPr>
          <w:rFonts w:cs="Arial"/>
        </w:rPr>
      </w:pPr>
    </w:p>
    <w:p w14:paraId="1798D4BC"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67 mm but less than 82 mm</w:t>
      </w:r>
    </w:p>
    <w:p w14:paraId="5D25F561" w14:textId="77777777" w:rsidR="00B21838" w:rsidRPr="004A3993" w:rsidRDefault="00B21838" w:rsidP="00B21838">
      <w:pPr>
        <w:spacing w:line="240" w:lineRule="atLeast"/>
        <w:jc w:val="both"/>
        <w:rPr>
          <w:rFonts w:cs="Arial"/>
        </w:rPr>
      </w:pPr>
    </w:p>
    <w:p w14:paraId="14437637" w14:textId="77777777" w:rsidR="00B21838" w:rsidRPr="004A3993" w:rsidRDefault="00B21838" w:rsidP="00B21838">
      <w:pPr>
        <w:spacing w:line="240" w:lineRule="atLeast"/>
        <w:ind w:left="1440" w:firstLine="720"/>
        <w:jc w:val="both"/>
        <w:rPr>
          <w:rFonts w:cs="Arial"/>
        </w:rPr>
      </w:pPr>
      <w:r w:rsidRPr="004A3993">
        <w:rPr>
          <w:rFonts w:cs="Arial"/>
        </w:rPr>
        <w:t>-</w:t>
      </w:r>
      <w:r w:rsidRPr="004A3993">
        <w:rPr>
          <w:rFonts w:cs="Arial"/>
        </w:rPr>
        <w:tab/>
        <w:t>82 mm but less than 102 mm</w:t>
      </w:r>
    </w:p>
    <w:p w14:paraId="7B1AC5A3" w14:textId="77777777" w:rsidR="00B21838" w:rsidRPr="004A3993" w:rsidRDefault="00B21838" w:rsidP="00B21838">
      <w:pPr>
        <w:spacing w:line="240" w:lineRule="atLeast"/>
        <w:jc w:val="both"/>
        <w:rPr>
          <w:rFonts w:cs="Arial"/>
        </w:rPr>
      </w:pPr>
    </w:p>
    <w:p w14:paraId="4D1CFE1E" w14:textId="77777777" w:rsidR="00B21838" w:rsidRDefault="00B21838" w:rsidP="00B21838">
      <w:pPr>
        <w:spacing w:line="240" w:lineRule="atLeast"/>
        <w:ind w:left="1440" w:firstLine="720"/>
        <w:jc w:val="both"/>
        <w:rPr>
          <w:rFonts w:cs="Arial"/>
        </w:rPr>
      </w:pPr>
      <w:r w:rsidRPr="004A3993">
        <w:rPr>
          <w:rFonts w:cs="Arial"/>
        </w:rPr>
        <w:t>-</w:t>
      </w:r>
      <w:r w:rsidRPr="004A3993">
        <w:rPr>
          <w:rFonts w:cs="Arial"/>
        </w:rPr>
        <w:tab/>
        <w:t>102 mm and more.</w:t>
      </w:r>
    </w:p>
    <w:p w14:paraId="6C4DA122" w14:textId="77777777" w:rsidR="00B21838" w:rsidRDefault="00B21838" w:rsidP="00B21838">
      <w:pPr>
        <w:spacing w:line="240" w:lineRule="atLeast"/>
        <w:jc w:val="both"/>
        <w:rPr>
          <w:rFonts w:cs="Arial"/>
        </w:rPr>
      </w:pPr>
    </w:p>
    <w:p w14:paraId="792B8631" w14:textId="520FD9D5" w:rsidR="00B21838" w:rsidRPr="004A3993" w:rsidRDefault="00B21838" w:rsidP="00B21838">
      <w:pPr>
        <w:spacing w:line="240" w:lineRule="atLeast"/>
        <w:ind w:left="720" w:firstLine="720"/>
        <w:jc w:val="both"/>
        <w:rPr>
          <w:rFonts w:cs="Arial"/>
        </w:rPr>
      </w:pPr>
      <w:r w:rsidRPr="004A3993">
        <w:rPr>
          <w:rFonts w:cs="Arial"/>
        </w:rPr>
        <w:t>(</w:t>
      </w:r>
      <w:r w:rsidR="00825904">
        <w:rPr>
          <w:rFonts w:cs="Arial"/>
        </w:rPr>
        <w:t>f</w:t>
      </w:r>
      <w:r w:rsidRPr="004A3993">
        <w:rPr>
          <w:rFonts w:cs="Arial"/>
        </w:rPr>
        <w:t>)</w:t>
      </w:r>
      <w:r w:rsidRPr="004A3993">
        <w:rPr>
          <w:rFonts w:cs="Arial"/>
        </w:rPr>
        <w:tab/>
        <w:t>Tomatoes packed in the same container shall be:</w:t>
      </w:r>
    </w:p>
    <w:p w14:paraId="15C7F4EC" w14:textId="77777777" w:rsidR="00B21838" w:rsidRPr="004A3993" w:rsidRDefault="00B21838" w:rsidP="00B21838">
      <w:pPr>
        <w:spacing w:line="240" w:lineRule="atLeast"/>
        <w:jc w:val="both"/>
        <w:rPr>
          <w:rFonts w:cs="Arial"/>
        </w:rPr>
      </w:pPr>
    </w:p>
    <w:p w14:paraId="330BC399"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 xml:space="preserve">uniform in colour, shape and </w:t>
      </w:r>
      <w:proofErr w:type="gramStart"/>
      <w:r w:rsidRPr="004A3993">
        <w:rPr>
          <w:rFonts w:cs="Arial"/>
        </w:rPr>
        <w:t>ripeness;</w:t>
      </w:r>
      <w:proofErr w:type="gramEnd"/>
    </w:p>
    <w:p w14:paraId="655B9175" w14:textId="77777777" w:rsidR="00B21838" w:rsidRPr="004A3993" w:rsidRDefault="00B21838" w:rsidP="00B21838">
      <w:pPr>
        <w:spacing w:line="240" w:lineRule="atLeast"/>
        <w:jc w:val="both"/>
        <w:rPr>
          <w:rFonts w:cs="Arial"/>
        </w:rPr>
      </w:pPr>
    </w:p>
    <w:p w14:paraId="04E81D49"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 xml:space="preserve">of the same origin, variety, </w:t>
      </w:r>
      <w:proofErr w:type="gramStart"/>
      <w:r w:rsidRPr="004A3993">
        <w:rPr>
          <w:rFonts w:cs="Arial"/>
        </w:rPr>
        <w:t>quality</w:t>
      </w:r>
      <w:proofErr w:type="gramEnd"/>
      <w:r w:rsidRPr="004A3993">
        <w:rPr>
          <w:rFonts w:cs="Arial"/>
        </w:rPr>
        <w:t xml:space="preserve"> and size; and</w:t>
      </w:r>
    </w:p>
    <w:p w14:paraId="57B81C96" w14:textId="77777777" w:rsidR="00B21838" w:rsidRPr="004A3993" w:rsidRDefault="00B21838" w:rsidP="00B21838">
      <w:pPr>
        <w:spacing w:line="240" w:lineRule="atLeast"/>
        <w:jc w:val="both"/>
        <w:rPr>
          <w:rFonts w:cs="Arial"/>
        </w:rPr>
      </w:pPr>
      <w:r w:rsidRPr="004A3993">
        <w:rPr>
          <w:rFonts w:cs="Arial"/>
        </w:rPr>
        <w:t xml:space="preserve"> </w:t>
      </w:r>
    </w:p>
    <w:p w14:paraId="4D2D80A1" w14:textId="77777777" w:rsidR="00B21838" w:rsidRPr="004A3993" w:rsidRDefault="00B21838" w:rsidP="00B21838">
      <w:pPr>
        <w:spacing w:line="240" w:lineRule="atLeast"/>
        <w:ind w:left="1440" w:firstLine="720"/>
        <w:jc w:val="both"/>
        <w:rPr>
          <w:rFonts w:cs="Arial"/>
        </w:rPr>
      </w:pPr>
      <w:r w:rsidRPr="004A3993">
        <w:rPr>
          <w:rFonts w:cs="Arial"/>
        </w:rPr>
        <w:t>(iii)</w:t>
      </w:r>
      <w:r w:rsidRPr="004A3993">
        <w:rPr>
          <w:rFonts w:cs="Arial"/>
        </w:rPr>
        <w:tab/>
        <w:t>packed to the full capacity of the container thereof.</w:t>
      </w:r>
    </w:p>
    <w:p w14:paraId="65AC8E08" w14:textId="77777777" w:rsidR="00B21838" w:rsidRPr="004A3993" w:rsidRDefault="00B21838" w:rsidP="00B21838">
      <w:pPr>
        <w:spacing w:line="240" w:lineRule="atLeast"/>
        <w:jc w:val="both"/>
        <w:rPr>
          <w:rFonts w:cs="Arial"/>
        </w:rPr>
      </w:pPr>
    </w:p>
    <w:p w14:paraId="76BA5D3C" w14:textId="77777777" w:rsidR="008440E1" w:rsidRPr="004A3993" w:rsidRDefault="008440E1" w:rsidP="008440E1">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697C38D" w14:textId="77777777" w:rsidR="008440E1" w:rsidRPr="004A3993" w:rsidRDefault="008440E1" w:rsidP="008440E1">
      <w:pPr>
        <w:spacing w:line="240" w:lineRule="atLeast"/>
        <w:jc w:val="both"/>
        <w:rPr>
          <w:rFonts w:cs="Arial"/>
        </w:rPr>
      </w:pPr>
    </w:p>
    <w:p w14:paraId="6735E2B2" w14:textId="77777777" w:rsidR="008440E1" w:rsidRPr="004A3993" w:rsidRDefault="008440E1" w:rsidP="008440E1">
      <w:pPr>
        <w:tabs>
          <w:tab w:val="left" w:pos="709"/>
          <w:tab w:val="left" w:pos="1418"/>
          <w:tab w:val="left" w:pos="2127"/>
        </w:tabs>
        <w:spacing w:line="240" w:lineRule="atLeast"/>
        <w:ind w:left="2127" w:hanging="1407"/>
        <w:jc w:val="both"/>
        <w:rPr>
          <w:rFonts w:cs="Arial"/>
        </w:rPr>
      </w:pPr>
      <w:r w:rsidRPr="004A3993">
        <w:rPr>
          <w:rFonts w:cs="Arial"/>
        </w:rPr>
        <w:t>(5)</w:t>
      </w:r>
      <w:r w:rsidRPr="004A3993">
        <w:rPr>
          <w:rFonts w:cs="Arial"/>
        </w:rPr>
        <w:tab/>
        <w:t>(a)</w:t>
      </w:r>
      <w:r w:rsidRPr="004A3993">
        <w:rPr>
          <w:rFonts w:cs="Arial"/>
        </w:rPr>
        <w:tab/>
        <w:t>Extra Class tomatoes may deviate from the quality standards for Extra Class with 5% by mass</w:t>
      </w:r>
      <w:r>
        <w:rPr>
          <w:rFonts w:cs="Arial"/>
        </w:rPr>
        <w:t xml:space="preserve"> or number</w:t>
      </w:r>
      <w:r w:rsidRPr="004A3993">
        <w:rPr>
          <w:rFonts w:cs="Arial"/>
        </w:rPr>
        <w:t>:  Provided that the deviating tomatoes –</w:t>
      </w:r>
    </w:p>
    <w:p w14:paraId="1946A4C7" w14:textId="77777777" w:rsidR="008440E1" w:rsidRPr="004A3993" w:rsidRDefault="008440E1" w:rsidP="008440E1">
      <w:pPr>
        <w:spacing w:line="240" w:lineRule="atLeast"/>
        <w:jc w:val="both"/>
        <w:rPr>
          <w:rFonts w:cs="Arial"/>
        </w:rPr>
      </w:pPr>
    </w:p>
    <w:p w14:paraId="462C1F2A" w14:textId="77777777" w:rsidR="008440E1" w:rsidRPr="004A3993" w:rsidRDefault="008440E1" w:rsidP="008440E1">
      <w:pPr>
        <w:spacing w:line="240" w:lineRule="atLeast"/>
        <w:ind w:left="1440" w:firstLine="720"/>
        <w:jc w:val="both"/>
        <w:rPr>
          <w:rFonts w:cs="Arial"/>
        </w:rPr>
      </w:pPr>
      <w:r w:rsidRPr="004A3993">
        <w:rPr>
          <w:rFonts w:cs="Arial"/>
        </w:rPr>
        <w:t>(i)</w:t>
      </w:r>
      <w:r w:rsidRPr="004A3993">
        <w:rPr>
          <w:rFonts w:cs="Arial"/>
        </w:rPr>
        <w:tab/>
        <w:t>at least comply with quality standards for Class 1; and</w:t>
      </w:r>
    </w:p>
    <w:p w14:paraId="25B462EE" w14:textId="77777777" w:rsidR="008440E1" w:rsidRPr="004A3993" w:rsidRDefault="008440E1" w:rsidP="008440E1">
      <w:pPr>
        <w:spacing w:line="240" w:lineRule="atLeast"/>
        <w:jc w:val="both"/>
        <w:rPr>
          <w:rFonts w:cs="Arial"/>
        </w:rPr>
      </w:pPr>
    </w:p>
    <w:p w14:paraId="144401AE" w14:textId="77777777" w:rsidR="008440E1" w:rsidRPr="004A3993" w:rsidRDefault="008440E1" w:rsidP="008440E1">
      <w:pPr>
        <w:spacing w:line="240" w:lineRule="atLeast"/>
        <w:ind w:left="1440" w:firstLine="720"/>
        <w:jc w:val="both"/>
        <w:rPr>
          <w:rFonts w:cs="Arial"/>
        </w:rPr>
      </w:pPr>
      <w:r w:rsidRPr="004A3993">
        <w:rPr>
          <w:rFonts w:cs="Arial"/>
        </w:rPr>
        <w:t>(ii)</w:t>
      </w:r>
      <w:r w:rsidRPr="004A3993">
        <w:rPr>
          <w:rFonts w:cs="Arial"/>
        </w:rPr>
        <w:tab/>
        <w:t>do not exceed the following individual limit:</w:t>
      </w:r>
    </w:p>
    <w:p w14:paraId="1001330D" w14:textId="77777777" w:rsidR="008440E1" w:rsidRPr="004A3993" w:rsidRDefault="008440E1" w:rsidP="008440E1">
      <w:pPr>
        <w:spacing w:line="240" w:lineRule="atLeast"/>
        <w:jc w:val="both"/>
        <w:rPr>
          <w:rFonts w:cs="Arial"/>
        </w:rPr>
      </w:pPr>
    </w:p>
    <w:p w14:paraId="19102E1A" w14:textId="77777777" w:rsidR="008440E1" w:rsidRPr="004A3993" w:rsidRDefault="008440E1" w:rsidP="008440E1">
      <w:pPr>
        <w:spacing w:line="240" w:lineRule="atLeast"/>
        <w:ind w:left="2160" w:firstLine="720"/>
        <w:jc w:val="both"/>
        <w:rPr>
          <w:rFonts w:cs="Arial"/>
        </w:rPr>
      </w:pPr>
      <w:r w:rsidRPr="004A3993">
        <w:rPr>
          <w:rFonts w:cs="Arial"/>
        </w:rPr>
        <w:t>-</w:t>
      </w:r>
      <w:r w:rsidRPr="004A3993">
        <w:rPr>
          <w:rFonts w:cs="Arial"/>
        </w:rPr>
        <w:tab/>
        <w:t>decay and injuries collectively:  1%.</w:t>
      </w:r>
    </w:p>
    <w:p w14:paraId="1CC54DA6" w14:textId="77777777" w:rsidR="008440E1" w:rsidRPr="004A3993" w:rsidRDefault="008440E1" w:rsidP="008440E1">
      <w:pPr>
        <w:spacing w:line="240" w:lineRule="atLeast"/>
        <w:ind w:left="2160" w:firstLine="720"/>
        <w:jc w:val="both"/>
        <w:rPr>
          <w:rFonts w:cs="Arial"/>
        </w:rPr>
      </w:pPr>
    </w:p>
    <w:p w14:paraId="5840A79B" w14:textId="77777777" w:rsidR="008440E1" w:rsidRPr="004A3993" w:rsidRDefault="008440E1" w:rsidP="008440E1">
      <w:pPr>
        <w:spacing w:line="240" w:lineRule="atLeast"/>
        <w:ind w:left="3600" w:hanging="720"/>
        <w:jc w:val="both"/>
        <w:rPr>
          <w:rFonts w:cs="Arial"/>
        </w:rPr>
      </w:pPr>
      <w:r w:rsidRPr="004A3993">
        <w:rPr>
          <w:rFonts w:cs="Arial"/>
        </w:rPr>
        <w:t>-</w:t>
      </w:r>
      <w:r w:rsidRPr="004A3993">
        <w:rPr>
          <w:rFonts w:cs="Arial"/>
        </w:rPr>
        <w:tab/>
        <w:t>Arthropoda infestation:  Degree as set out in item 5(4):  Part 1</w:t>
      </w:r>
    </w:p>
    <w:p w14:paraId="436AB808" w14:textId="45249739" w:rsidR="008440E1" w:rsidRDefault="008440E1" w:rsidP="008440E1">
      <w:pPr>
        <w:spacing w:line="240" w:lineRule="atLeast"/>
        <w:jc w:val="both"/>
        <w:rPr>
          <w:rFonts w:cs="Arial"/>
        </w:rPr>
      </w:pPr>
      <w:r w:rsidRPr="004A3993">
        <w:rPr>
          <w:rFonts w:cs="Arial"/>
        </w:rPr>
        <w:t xml:space="preserve"> </w:t>
      </w:r>
    </w:p>
    <w:p w14:paraId="12346F38" w14:textId="77777777" w:rsidR="00825904" w:rsidRDefault="00825904" w:rsidP="008440E1">
      <w:pPr>
        <w:spacing w:line="240" w:lineRule="atLeast"/>
        <w:jc w:val="both"/>
        <w:rPr>
          <w:rFonts w:cs="Arial"/>
        </w:rPr>
        <w:sectPr w:rsidR="00825904" w:rsidSect="00923904">
          <w:headerReference w:type="default" r:id="rId134"/>
          <w:pgSz w:w="11907" w:h="16840" w:code="9"/>
          <w:pgMar w:top="1134" w:right="1134" w:bottom="1021" w:left="1418" w:header="1021" w:footer="567" w:gutter="0"/>
          <w:cols w:space="720"/>
          <w:docGrid w:linePitch="360"/>
        </w:sectPr>
      </w:pPr>
    </w:p>
    <w:p w14:paraId="7022D2C3" w14:textId="77777777" w:rsidR="008440E1" w:rsidRDefault="008440E1" w:rsidP="008440E1">
      <w:pPr>
        <w:pStyle w:val="ListParagraph"/>
        <w:numPr>
          <w:ilvl w:val="0"/>
          <w:numId w:val="35"/>
        </w:numPr>
        <w:spacing w:line="240" w:lineRule="atLeast"/>
        <w:jc w:val="both"/>
        <w:rPr>
          <w:rFonts w:cs="Arial"/>
        </w:rPr>
      </w:pPr>
      <w:r w:rsidRPr="00731462">
        <w:rPr>
          <w:rFonts w:cs="Arial"/>
        </w:rPr>
        <w:lastRenderedPageBreak/>
        <w:t>Tomatoes classified as Class 1 may deviate from the minimum standards with 8% by mass</w:t>
      </w:r>
      <w:r>
        <w:rPr>
          <w:rFonts w:cs="Arial"/>
        </w:rPr>
        <w:t xml:space="preserve"> or number</w:t>
      </w:r>
      <w:r w:rsidRPr="00731462">
        <w:rPr>
          <w:rFonts w:cs="Arial"/>
        </w:rPr>
        <w:t xml:space="preserve">: </w:t>
      </w:r>
      <w:r>
        <w:rPr>
          <w:rFonts w:cs="Arial"/>
        </w:rPr>
        <w:t>Provided that the deviating tomatoes-</w:t>
      </w:r>
    </w:p>
    <w:p w14:paraId="02FC641A" w14:textId="77777777" w:rsidR="008440E1" w:rsidRDefault="008440E1" w:rsidP="008440E1">
      <w:pPr>
        <w:pStyle w:val="ListParagraph"/>
        <w:spacing w:line="240" w:lineRule="atLeast"/>
        <w:ind w:left="2160"/>
        <w:jc w:val="both"/>
        <w:rPr>
          <w:rFonts w:cs="Arial"/>
        </w:rPr>
      </w:pPr>
    </w:p>
    <w:p w14:paraId="2798E43B" w14:textId="070C0680" w:rsidR="008440E1" w:rsidRPr="00C7650A" w:rsidRDefault="008440E1" w:rsidP="008440E1">
      <w:pPr>
        <w:pStyle w:val="ListParagraph"/>
        <w:numPr>
          <w:ilvl w:val="0"/>
          <w:numId w:val="33"/>
        </w:numPr>
        <w:spacing w:line="240" w:lineRule="atLeast"/>
        <w:jc w:val="both"/>
        <w:rPr>
          <w:rFonts w:cs="Arial"/>
        </w:rPr>
      </w:pPr>
      <w:r w:rsidRPr="00C7650A">
        <w:rPr>
          <w:rFonts w:cs="Arial"/>
        </w:rPr>
        <w:t xml:space="preserve">at least comply with quality standards for Class </w:t>
      </w:r>
      <w:proofErr w:type="gramStart"/>
      <w:r w:rsidRPr="00C7650A">
        <w:rPr>
          <w:rFonts w:cs="Arial"/>
        </w:rPr>
        <w:t>2</w:t>
      </w:r>
      <w:r w:rsidR="00594CA9">
        <w:rPr>
          <w:rFonts w:cs="Arial"/>
        </w:rPr>
        <w:t>;</w:t>
      </w:r>
      <w:proofErr w:type="gramEnd"/>
    </w:p>
    <w:p w14:paraId="2F787A69" w14:textId="77777777" w:rsidR="008440E1" w:rsidRPr="00731462" w:rsidRDefault="008440E1" w:rsidP="008440E1">
      <w:pPr>
        <w:pStyle w:val="ListParagraph"/>
        <w:spacing w:line="240" w:lineRule="atLeast"/>
        <w:ind w:left="2160"/>
        <w:jc w:val="both"/>
        <w:rPr>
          <w:rFonts w:cs="Arial"/>
        </w:rPr>
      </w:pPr>
    </w:p>
    <w:p w14:paraId="3BFCE9DB" w14:textId="607BC39B" w:rsidR="008440E1" w:rsidRPr="00BB5EB8" w:rsidRDefault="008440E1" w:rsidP="008440E1">
      <w:pPr>
        <w:pStyle w:val="ListParagraph"/>
        <w:numPr>
          <w:ilvl w:val="0"/>
          <w:numId w:val="33"/>
        </w:numPr>
        <w:spacing w:line="240" w:lineRule="atLeast"/>
        <w:jc w:val="both"/>
        <w:rPr>
          <w:rFonts w:cs="Arial"/>
        </w:rPr>
      </w:pPr>
      <w:r w:rsidRPr="00BB5EB8">
        <w:rPr>
          <w:rFonts w:cs="Arial"/>
        </w:rPr>
        <w:t xml:space="preserve">Provided that the individual limits mentioned in subitem (1) </w:t>
      </w:r>
      <w:r w:rsidR="00D3137B" w:rsidRPr="00BB5EB8">
        <w:rPr>
          <w:rFonts w:cs="Arial"/>
        </w:rPr>
        <w:t>are not</w:t>
      </w:r>
      <w:r w:rsidRPr="00BB5EB8">
        <w:rPr>
          <w:rFonts w:cs="Arial"/>
        </w:rPr>
        <w:t xml:space="preserve"> exceeded and the following individual limits are not exceeded:</w:t>
      </w:r>
    </w:p>
    <w:p w14:paraId="70A45CFC" w14:textId="77777777" w:rsidR="008440E1" w:rsidRPr="004A3993" w:rsidRDefault="008440E1" w:rsidP="008440E1">
      <w:pPr>
        <w:spacing w:line="240" w:lineRule="atLeast"/>
        <w:jc w:val="both"/>
        <w:rPr>
          <w:rFonts w:cs="Arial"/>
        </w:rPr>
      </w:pPr>
    </w:p>
    <w:p w14:paraId="6C9014FF" w14:textId="77777777" w:rsidR="008440E1" w:rsidRPr="004A3993" w:rsidRDefault="008440E1" w:rsidP="00594CA9">
      <w:pPr>
        <w:spacing w:line="240" w:lineRule="atLeast"/>
        <w:ind w:left="2977"/>
        <w:jc w:val="both"/>
        <w:rPr>
          <w:rFonts w:cs="Arial"/>
        </w:rPr>
      </w:pPr>
      <w:r w:rsidRPr="004A3993">
        <w:rPr>
          <w:rFonts w:cs="Arial"/>
        </w:rPr>
        <w:t>-</w:t>
      </w:r>
      <w:r w:rsidRPr="004A3993">
        <w:rPr>
          <w:rFonts w:cs="Arial"/>
        </w:rPr>
        <w:tab/>
        <w:t>decay:  1%</w:t>
      </w:r>
    </w:p>
    <w:p w14:paraId="6E8278BD" w14:textId="77777777" w:rsidR="008440E1" w:rsidRPr="004A3993" w:rsidRDefault="008440E1" w:rsidP="00594CA9">
      <w:pPr>
        <w:spacing w:line="240" w:lineRule="atLeast"/>
        <w:ind w:left="2977"/>
        <w:jc w:val="both"/>
        <w:rPr>
          <w:rFonts w:cs="Arial"/>
        </w:rPr>
      </w:pPr>
    </w:p>
    <w:p w14:paraId="1E5EDF7A" w14:textId="77777777" w:rsidR="008440E1" w:rsidRPr="004A3993" w:rsidRDefault="008440E1" w:rsidP="00594CA9">
      <w:pPr>
        <w:spacing w:line="240" w:lineRule="atLeast"/>
        <w:ind w:left="2977"/>
        <w:jc w:val="both"/>
        <w:rPr>
          <w:rFonts w:cs="Arial"/>
        </w:rPr>
      </w:pPr>
      <w:r w:rsidRPr="004A3993">
        <w:rPr>
          <w:rFonts w:cs="Arial"/>
        </w:rPr>
        <w:t>-</w:t>
      </w:r>
      <w:r w:rsidRPr="004A3993">
        <w:rPr>
          <w:rFonts w:cs="Arial"/>
        </w:rPr>
        <w:tab/>
        <w:t>injuries:  3%</w:t>
      </w:r>
    </w:p>
    <w:p w14:paraId="38B005B1" w14:textId="77777777" w:rsidR="008440E1" w:rsidRPr="004A3993" w:rsidRDefault="008440E1" w:rsidP="00594CA9">
      <w:pPr>
        <w:spacing w:line="240" w:lineRule="atLeast"/>
        <w:ind w:left="2977" w:firstLine="720"/>
        <w:jc w:val="both"/>
        <w:rPr>
          <w:rFonts w:cs="Arial"/>
        </w:rPr>
      </w:pPr>
    </w:p>
    <w:p w14:paraId="53D71DE2" w14:textId="32AA5A43" w:rsidR="008440E1" w:rsidRPr="004A3993" w:rsidRDefault="008440E1" w:rsidP="00594CA9">
      <w:pPr>
        <w:spacing w:line="240" w:lineRule="atLeast"/>
        <w:ind w:left="3600" w:hanging="623"/>
        <w:jc w:val="both"/>
        <w:rPr>
          <w:rFonts w:cs="Arial"/>
        </w:rPr>
      </w:pPr>
      <w:r w:rsidRPr="004A3993">
        <w:rPr>
          <w:rFonts w:cs="Arial"/>
        </w:rPr>
        <w:t>-</w:t>
      </w:r>
      <w:r w:rsidRPr="004A3993">
        <w:rPr>
          <w:rFonts w:cs="Arial"/>
        </w:rPr>
        <w:tab/>
        <w:t>Arthropoda infestation:  Degree as set out in item 5(4</w:t>
      </w:r>
      <w:r w:rsidR="00D3137B" w:rsidRPr="004A3993">
        <w:rPr>
          <w:rFonts w:cs="Arial"/>
        </w:rPr>
        <w:t>): Part</w:t>
      </w:r>
      <w:r w:rsidRPr="004A3993">
        <w:rPr>
          <w:rFonts w:cs="Arial"/>
        </w:rPr>
        <w:t xml:space="preserve"> 1</w:t>
      </w:r>
    </w:p>
    <w:p w14:paraId="7EA244FC" w14:textId="77777777" w:rsidR="008440E1" w:rsidRPr="004A3993" w:rsidRDefault="008440E1" w:rsidP="008440E1">
      <w:pPr>
        <w:spacing w:line="240" w:lineRule="atLeast"/>
        <w:jc w:val="both"/>
        <w:rPr>
          <w:rFonts w:cs="Arial"/>
        </w:rPr>
      </w:pPr>
    </w:p>
    <w:p w14:paraId="323D683D" w14:textId="77777777" w:rsidR="008440E1" w:rsidRDefault="008440E1" w:rsidP="008440E1">
      <w:pPr>
        <w:pStyle w:val="ListParagraph"/>
        <w:numPr>
          <w:ilvl w:val="0"/>
          <w:numId w:val="35"/>
        </w:numPr>
        <w:spacing w:line="240" w:lineRule="atLeast"/>
        <w:jc w:val="both"/>
        <w:rPr>
          <w:rFonts w:cs="Arial"/>
        </w:rPr>
      </w:pPr>
      <w:r w:rsidRPr="00BB5EB8">
        <w:rPr>
          <w:rFonts w:cs="Arial"/>
        </w:rPr>
        <w:t>Tomatoes classified as Class 2 may deviate from the minimum standards with 10% by mass</w:t>
      </w:r>
      <w:r>
        <w:rPr>
          <w:rFonts w:cs="Arial"/>
        </w:rPr>
        <w:t xml:space="preserve"> or number</w:t>
      </w:r>
      <w:r w:rsidRPr="00BB5EB8">
        <w:rPr>
          <w:rFonts w:cs="Arial"/>
        </w:rPr>
        <w:t xml:space="preserve">: </w:t>
      </w:r>
      <w:r>
        <w:rPr>
          <w:rFonts w:cs="Arial"/>
        </w:rPr>
        <w:t>Provided that the deviating tomatoes-</w:t>
      </w:r>
    </w:p>
    <w:p w14:paraId="78D4CD30" w14:textId="77777777" w:rsidR="008440E1" w:rsidRDefault="008440E1" w:rsidP="008440E1">
      <w:pPr>
        <w:pStyle w:val="ListParagraph"/>
        <w:spacing w:line="240" w:lineRule="atLeast"/>
        <w:ind w:left="2160"/>
        <w:jc w:val="both"/>
        <w:rPr>
          <w:rFonts w:cs="Arial"/>
        </w:rPr>
      </w:pPr>
    </w:p>
    <w:p w14:paraId="16D0B342" w14:textId="77777777" w:rsidR="008440E1" w:rsidRPr="00BB5EB8" w:rsidRDefault="008440E1" w:rsidP="008440E1">
      <w:pPr>
        <w:pStyle w:val="ListParagraph"/>
        <w:numPr>
          <w:ilvl w:val="0"/>
          <w:numId w:val="41"/>
        </w:numPr>
        <w:spacing w:line="240" w:lineRule="atLeast"/>
        <w:jc w:val="both"/>
        <w:rPr>
          <w:rFonts w:cs="Arial"/>
        </w:rPr>
      </w:pPr>
      <w:r w:rsidRPr="00C7650A">
        <w:rPr>
          <w:rFonts w:cs="Arial"/>
        </w:rPr>
        <w:t>Are fit for human consumption</w:t>
      </w:r>
      <w:r>
        <w:rPr>
          <w:rFonts w:cs="Arial"/>
        </w:rPr>
        <w:t>.</w:t>
      </w:r>
    </w:p>
    <w:p w14:paraId="5F79B887" w14:textId="77777777" w:rsidR="008440E1" w:rsidRDefault="008440E1" w:rsidP="008440E1">
      <w:pPr>
        <w:pStyle w:val="ListParagraph"/>
        <w:spacing w:line="240" w:lineRule="atLeast"/>
        <w:ind w:left="2160"/>
        <w:jc w:val="both"/>
        <w:rPr>
          <w:rFonts w:cs="Arial"/>
        </w:rPr>
      </w:pPr>
    </w:p>
    <w:p w14:paraId="7A918BE6" w14:textId="77777777" w:rsidR="008440E1" w:rsidRPr="00BB5EB8" w:rsidRDefault="008440E1" w:rsidP="008440E1">
      <w:pPr>
        <w:pStyle w:val="ListParagraph"/>
        <w:numPr>
          <w:ilvl w:val="0"/>
          <w:numId w:val="41"/>
        </w:numPr>
        <w:spacing w:line="240" w:lineRule="atLeast"/>
        <w:jc w:val="both"/>
        <w:rPr>
          <w:rFonts w:cs="Arial"/>
        </w:rPr>
      </w:pPr>
      <w:r w:rsidRPr="00BB5EB8">
        <w:rPr>
          <w:rFonts w:cs="Arial"/>
        </w:rPr>
        <w:t xml:space="preserve"> Provided that the individual limits mentioned in subitem (1) are not exceeded and the following individual limits are not exceeded:</w:t>
      </w:r>
    </w:p>
    <w:p w14:paraId="3CB0FA6E" w14:textId="77777777" w:rsidR="008440E1" w:rsidRPr="004A3993" w:rsidRDefault="008440E1" w:rsidP="008440E1">
      <w:pPr>
        <w:spacing w:line="240" w:lineRule="atLeast"/>
        <w:jc w:val="both"/>
        <w:rPr>
          <w:rFonts w:cs="Arial"/>
        </w:rPr>
      </w:pPr>
    </w:p>
    <w:p w14:paraId="6C841BCF" w14:textId="77777777" w:rsidR="008440E1" w:rsidRPr="004A3993" w:rsidRDefault="008440E1" w:rsidP="008440E1">
      <w:pPr>
        <w:spacing w:line="240" w:lineRule="atLeast"/>
        <w:ind w:left="2160" w:hanging="33"/>
        <w:jc w:val="both"/>
        <w:rPr>
          <w:rFonts w:cs="Arial"/>
        </w:rPr>
      </w:pPr>
      <w:r w:rsidRPr="004A3993">
        <w:rPr>
          <w:rFonts w:cs="Arial"/>
        </w:rPr>
        <w:t>-</w:t>
      </w:r>
      <w:r w:rsidRPr="004A3993">
        <w:rPr>
          <w:rFonts w:cs="Arial"/>
        </w:rPr>
        <w:tab/>
        <w:t>decay:  1%</w:t>
      </w:r>
    </w:p>
    <w:p w14:paraId="232BC9D7" w14:textId="77777777" w:rsidR="008440E1" w:rsidRPr="004A3993" w:rsidRDefault="008440E1" w:rsidP="008440E1">
      <w:pPr>
        <w:spacing w:line="240" w:lineRule="atLeast"/>
        <w:ind w:left="2160" w:hanging="33"/>
        <w:jc w:val="both"/>
        <w:rPr>
          <w:rFonts w:cs="Arial"/>
        </w:rPr>
      </w:pPr>
    </w:p>
    <w:p w14:paraId="61EAF779" w14:textId="77777777" w:rsidR="008440E1" w:rsidRPr="004A3993" w:rsidRDefault="008440E1" w:rsidP="008440E1">
      <w:pPr>
        <w:spacing w:line="240" w:lineRule="atLeast"/>
        <w:ind w:left="2160" w:hanging="33"/>
        <w:jc w:val="both"/>
        <w:rPr>
          <w:rFonts w:cs="Arial"/>
        </w:rPr>
      </w:pPr>
      <w:r w:rsidRPr="004A3993">
        <w:rPr>
          <w:rFonts w:cs="Arial"/>
        </w:rPr>
        <w:t>-</w:t>
      </w:r>
      <w:r w:rsidRPr="004A3993">
        <w:rPr>
          <w:rFonts w:cs="Arial"/>
        </w:rPr>
        <w:tab/>
        <w:t>injuries:  3%</w:t>
      </w:r>
    </w:p>
    <w:p w14:paraId="0E24C9E8" w14:textId="77777777" w:rsidR="008440E1" w:rsidRPr="004A3993" w:rsidRDefault="008440E1" w:rsidP="008440E1">
      <w:pPr>
        <w:spacing w:line="240" w:lineRule="atLeast"/>
        <w:ind w:left="2160" w:hanging="33"/>
        <w:jc w:val="both"/>
        <w:rPr>
          <w:rFonts w:cs="Arial"/>
        </w:rPr>
      </w:pPr>
    </w:p>
    <w:p w14:paraId="346280CE" w14:textId="77777777" w:rsidR="008440E1" w:rsidRPr="004A3993" w:rsidRDefault="008440E1" w:rsidP="008440E1">
      <w:pPr>
        <w:spacing w:line="240" w:lineRule="atLeast"/>
        <w:ind w:left="2127" w:hanging="33"/>
        <w:jc w:val="both"/>
        <w:rPr>
          <w:rFonts w:cs="Arial"/>
        </w:rPr>
      </w:pPr>
      <w:r w:rsidRPr="004A3993">
        <w:rPr>
          <w:rFonts w:cs="Arial"/>
        </w:rPr>
        <w:t>-</w:t>
      </w:r>
      <w:r w:rsidRPr="004A3993">
        <w:rPr>
          <w:rFonts w:cs="Arial"/>
        </w:rPr>
        <w:tab/>
        <w:t>Arthropoda infestation:  Degree as set out in item 5(4): Part 1</w:t>
      </w:r>
      <w:r>
        <w:rPr>
          <w:rFonts w:cs="Arial"/>
        </w:rPr>
        <w:t>.</w:t>
      </w:r>
    </w:p>
    <w:p w14:paraId="41F4292A" w14:textId="77777777" w:rsidR="008440E1" w:rsidRDefault="008440E1" w:rsidP="008440E1">
      <w:pPr>
        <w:spacing w:line="240" w:lineRule="atLeast"/>
        <w:jc w:val="both"/>
        <w:rPr>
          <w:rFonts w:cs="Arial"/>
        </w:rPr>
      </w:pPr>
    </w:p>
    <w:p w14:paraId="4EDC114A" w14:textId="77777777" w:rsidR="008440E1" w:rsidRPr="004A3993" w:rsidRDefault="008440E1" w:rsidP="008440E1">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6B902656" w14:textId="77777777" w:rsidR="008440E1" w:rsidRPr="004A3993" w:rsidRDefault="008440E1" w:rsidP="008440E1">
      <w:pPr>
        <w:spacing w:line="240" w:lineRule="atLeast"/>
        <w:jc w:val="both"/>
        <w:rPr>
          <w:rFonts w:cs="Arial"/>
        </w:rPr>
      </w:pPr>
    </w:p>
    <w:p w14:paraId="141BA502" w14:textId="77777777" w:rsidR="008440E1" w:rsidRPr="004A3993" w:rsidRDefault="008440E1" w:rsidP="008440E1">
      <w:pPr>
        <w:spacing w:line="240" w:lineRule="atLeast"/>
        <w:ind w:firstLine="720"/>
        <w:jc w:val="both"/>
        <w:rPr>
          <w:rFonts w:cs="Arial"/>
        </w:rPr>
      </w:pPr>
      <w:r w:rsidRPr="004A3993">
        <w:rPr>
          <w:rFonts w:cs="Arial"/>
        </w:rPr>
        <w:t>(6)</w:t>
      </w:r>
      <w:r w:rsidRPr="004A3993">
        <w:rPr>
          <w:rFonts w:cs="Arial"/>
        </w:rPr>
        <w:tab/>
        <w:t>Class 1 and Class 2 tomatoes may deviate from the packing and sorting requirements set out in subitem (4), with 10% by mass</w:t>
      </w:r>
      <w:r>
        <w:rPr>
          <w:rFonts w:cs="Arial"/>
        </w:rPr>
        <w:t xml:space="preserve"> or number</w:t>
      </w:r>
      <w:r w:rsidRPr="004A3993">
        <w:rPr>
          <w:rFonts w:cs="Arial"/>
        </w:rPr>
        <w:t>.</w:t>
      </w:r>
    </w:p>
    <w:p w14:paraId="039609A2" w14:textId="77777777" w:rsidR="008440E1" w:rsidRDefault="008440E1" w:rsidP="008440E1">
      <w:pPr>
        <w:spacing w:line="240" w:lineRule="atLeast"/>
        <w:jc w:val="both"/>
        <w:rPr>
          <w:rFonts w:cs="Arial"/>
        </w:rPr>
      </w:pPr>
    </w:p>
    <w:p w14:paraId="2DFC3F67" w14:textId="77777777" w:rsidR="008440E1" w:rsidRPr="004A3993" w:rsidRDefault="008440E1" w:rsidP="008440E1">
      <w:pPr>
        <w:spacing w:line="240" w:lineRule="atLeast"/>
        <w:jc w:val="both"/>
        <w:rPr>
          <w:rFonts w:cs="Arial"/>
          <w:b/>
          <w:bCs/>
        </w:rPr>
      </w:pPr>
      <w:r w:rsidRPr="004A3993">
        <w:rPr>
          <w:rFonts w:cs="Arial"/>
          <w:b/>
          <w:bCs/>
        </w:rPr>
        <w:t>Marking requirements</w:t>
      </w:r>
    </w:p>
    <w:p w14:paraId="41192B0F" w14:textId="77777777" w:rsidR="008440E1" w:rsidRPr="004A3993" w:rsidRDefault="008440E1" w:rsidP="008440E1">
      <w:pPr>
        <w:spacing w:line="240" w:lineRule="atLeast"/>
        <w:jc w:val="both"/>
        <w:rPr>
          <w:rFonts w:cs="Arial"/>
        </w:rPr>
      </w:pPr>
    </w:p>
    <w:p w14:paraId="7D95B3B7" w14:textId="780EB713" w:rsidR="008440E1" w:rsidRPr="004A3993" w:rsidRDefault="008440E1" w:rsidP="008440E1">
      <w:pPr>
        <w:spacing w:line="240" w:lineRule="atLeast"/>
        <w:ind w:firstLine="720"/>
        <w:jc w:val="both"/>
        <w:rPr>
          <w:rFonts w:cs="Arial"/>
        </w:rPr>
      </w:pPr>
      <w:r w:rsidRPr="004A3993">
        <w:rPr>
          <w:rFonts w:cs="Arial"/>
        </w:rPr>
        <w:t>(7)</w:t>
      </w:r>
      <w:r w:rsidRPr="004A3993">
        <w:rPr>
          <w:rFonts w:cs="Arial"/>
        </w:rPr>
        <w:tab/>
        <w:t>Each container in which Class 1</w:t>
      </w:r>
      <w:r w:rsidRPr="008440E1">
        <w:rPr>
          <w:rFonts w:cs="Arial"/>
          <w:color w:val="FF0000"/>
        </w:rPr>
        <w:t xml:space="preserve"> </w:t>
      </w:r>
      <w:r w:rsidRPr="004A3993">
        <w:rPr>
          <w:rFonts w:cs="Arial"/>
        </w:rPr>
        <w:t>and other tomatoes are packed shall be marked with --</w:t>
      </w:r>
    </w:p>
    <w:p w14:paraId="731C6871" w14:textId="77777777" w:rsidR="008440E1" w:rsidRDefault="008440E1" w:rsidP="008440E1">
      <w:pPr>
        <w:spacing w:line="240" w:lineRule="atLeast"/>
        <w:jc w:val="both"/>
        <w:rPr>
          <w:rFonts w:cs="Arial"/>
        </w:rPr>
      </w:pPr>
    </w:p>
    <w:p w14:paraId="23DFA5B9" w14:textId="77777777" w:rsidR="008440E1" w:rsidRPr="004A3993" w:rsidRDefault="008440E1" w:rsidP="008440E1">
      <w:pPr>
        <w:spacing w:line="240" w:lineRule="atLeast"/>
        <w:ind w:left="720" w:firstLine="720"/>
        <w:jc w:val="both"/>
        <w:rPr>
          <w:rFonts w:cs="Arial"/>
        </w:rPr>
      </w:pPr>
      <w:r w:rsidRPr="004A3993">
        <w:rPr>
          <w:rFonts w:cs="Arial"/>
        </w:rPr>
        <w:t>(a)</w:t>
      </w:r>
      <w:r w:rsidRPr="004A3993">
        <w:rPr>
          <w:rFonts w:cs="Arial"/>
        </w:rPr>
        <w:tab/>
        <w:t>the expression 'grown under protection' (where applicable);</w:t>
      </w:r>
    </w:p>
    <w:p w14:paraId="55E5689F" w14:textId="0771DB84" w:rsidR="008440E1" w:rsidRDefault="008440E1" w:rsidP="008440E1">
      <w:pPr>
        <w:spacing w:line="240" w:lineRule="atLeast"/>
        <w:jc w:val="both"/>
        <w:rPr>
          <w:rFonts w:cs="Arial"/>
        </w:rPr>
      </w:pPr>
    </w:p>
    <w:p w14:paraId="35FEFED1" w14:textId="128263AE" w:rsidR="00594CA9" w:rsidRDefault="00594CA9" w:rsidP="008440E1">
      <w:pPr>
        <w:spacing w:line="240" w:lineRule="atLeast"/>
        <w:jc w:val="both"/>
        <w:rPr>
          <w:rFonts w:cs="Arial"/>
        </w:rPr>
      </w:pPr>
    </w:p>
    <w:p w14:paraId="65C3D051" w14:textId="77777777" w:rsidR="00594CA9" w:rsidRDefault="00594CA9" w:rsidP="008440E1">
      <w:pPr>
        <w:spacing w:line="240" w:lineRule="atLeast"/>
        <w:jc w:val="both"/>
        <w:rPr>
          <w:rFonts w:cs="Arial"/>
        </w:rPr>
        <w:sectPr w:rsidR="00594CA9" w:rsidSect="00923904">
          <w:headerReference w:type="default" r:id="rId135"/>
          <w:pgSz w:w="11907" w:h="16840" w:code="9"/>
          <w:pgMar w:top="1134" w:right="1134" w:bottom="1021" w:left="1418" w:header="1021" w:footer="567" w:gutter="0"/>
          <w:cols w:space="720"/>
          <w:docGrid w:linePitch="360"/>
        </w:sectPr>
      </w:pPr>
    </w:p>
    <w:p w14:paraId="5CEB815D" w14:textId="77777777" w:rsidR="008440E1" w:rsidRPr="004A3993" w:rsidRDefault="008440E1" w:rsidP="008440E1">
      <w:pPr>
        <w:spacing w:line="240" w:lineRule="atLeast"/>
        <w:ind w:left="720" w:firstLine="720"/>
        <w:jc w:val="both"/>
        <w:rPr>
          <w:rFonts w:cs="Arial"/>
        </w:rPr>
      </w:pPr>
      <w:r w:rsidRPr="004A3993">
        <w:rPr>
          <w:rFonts w:cs="Arial"/>
        </w:rPr>
        <w:lastRenderedPageBreak/>
        <w:t>(b)</w:t>
      </w:r>
      <w:r w:rsidRPr="004A3993">
        <w:rPr>
          <w:rFonts w:cs="Arial"/>
        </w:rPr>
        <w:tab/>
        <w:t>the minimum and maximum diameter.</w:t>
      </w:r>
    </w:p>
    <w:p w14:paraId="51CEB250" w14:textId="77777777" w:rsidR="008440E1" w:rsidRPr="004A3993" w:rsidRDefault="008440E1" w:rsidP="008440E1">
      <w:pPr>
        <w:spacing w:line="240" w:lineRule="atLeast"/>
        <w:jc w:val="both"/>
        <w:rPr>
          <w:rFonts w:cs="Arial"/>
        </w:rPr>
      </w:pPr>
    </w:p>
    <w:p w14:paraId="019B85A0" w14:textId="77777777" w:rsidR="008440E1" w:rsidRPr="004A3993" w:rsidRDefault="008440E1" w:rsidP="008440E1">
      <w:pPr>
        <w:spacing w:line="240" w:lineRule="atLeast"/>
        <w:jc w:val="both"/>
        <w:rPr>
          <w:rFonts w:cs="Arial"/>
          <w:b/>
          <w:bCs/>
        </w:rPr>
      </w:pPr>
      <w:r w:rsidRPr="004A3993">
        <w:rPr>
          <w:rFonts w:cs="Arial"/>
          <w:b/>
          <w:bCs/>
        </w:rPr>
        <w:t>Sampling</w:t>
      </w:r>
    </w:p>
    <w:p w14:paraId="46620771" w14:textId="77777777" w:rsidR="008440E1" w:rsidRPr="004A3993" w:rsidRDefault="008440E1" w:rsidP="008440E1">
      <w:pPr>
        <w:spacing w:line="240" w:lineRule="atLeast"/>
        <w:jc w:val="both"/>
        <w:rPr>
          <w:rFonts w:cs="Arial"/>
        </w:rPr>
      </w:pPr>
    </w:p>
    <w:p w14:paraId="39C45C5C" w14:textId="77777777" w:rsidR="008440E1" w:rsidRPr="004A3993" w:rsidRDefault="008440E1" w:rsidP="008440E1">
      <w:pPr>
        <w:spacing w:line="240" w:lineRule="atLeast"/>
        <w:jc w:val="both"/>
        <w:rPr>
          <w:rFonts w:cs="Arial"/>
        </w:rPr>
      </w:pPr>
      <w:r w:rsidRPr="004A3993">
        <w:rPr>
          <w:rFonts w:cs="Arial"/>
        </w:rPr>
        <w:tab/>
        <w:t>(8)</w:t>
      </w:r>
      <w:r w:rsidRPr="004A3993">
        <w:rPr>
          <w:rFonts w:cs="Arial"/>
        </w:rPr>
        <w:tab/>
        <w:t>When tomatoes are packed in containers, an inspector shall --</w:t>
      </w:r>
    </w:p>
    <w:p w14:paraId="3D18005A" w14:textId="77777777" w:rsidR="008440E1" w:rsidRPr="004A3993" w:rsidRDefault="008440E1" w:rsidP="008440E1">
      <w:pPr>
        <w:spacing w:line="240" w:lineRule="atLeast"/>
        <w:jc w:val="both"/>
        <w:rPr>
          <w:rFonts w:cs="Arial"/>
        </w:rPr>
      </w:pPr>
    </w:p>
    <w:p w14:paraId="5CD248BF" w14:textId="77777777" w:rsidR="008440E1" w:rsidRPr="004A3993" w:rsidRDefault="008440E1" w:rsidP="008440E1">
      <w:pPr>
        <w:spacing w:line="240" w:lineRule="atLeast"/>
        <w:ind w:left="2160" w:hanging="720"/>
        <w:jc w:val="both"/>
        <w:rPr>
          <w:rFonts w:cs="Arial"/>
        </w:rPr>
      </w:pPr>
      <w:r w:rsidRPr="004A3993">
        <w:rPr>
          <w:rFonts w:cs="Arial"/>
        </w:rPr>
        <w:t>(a)</w:t>
      </w:r>
      <w:r w:rsidRPr="004A3993">
        <w:rPr>
          <w:rFonts w:cs="Arial"/>
        </w:rPr>
        <w:tab/>
        <w:t xml:space="preserve">abstract at random for inspection purposes </w:t>
      </w:r>
      <w:proofErr w:type="gramStart"/>
      <w:r w:rsidRPr="004A3993">
        <w:rPr>
          <w:rFonts w:cs="Arial"/>
        </w:rPr>
        <w:t>a number of</w:t>
      </w:r>
      <w:proofErr w:type="gramEnd"/>
      <w:r w:rsidRPr="004A3993">
        <w:rPr>
          <w:rFonts w:cs="Arial"/>
        </w:rPr>
        <w:t xml:space="preserve"> containers and shall satisfy himself or herself that the containers so abstracted are representative of the consignment concerned; and</w:t>
      </w:r>
    </w:p>
    <w:p w14:paraId="0A3DAF3E" w14:textId="77777777" w:rsidR="008440E1" w:rsidRPr="004A3993" w:rsidRDefault="008440E1" w:rsidP="008440E1">
      <w:pPr>
        <w:spacing w:line="240" w:lineRule="atLeast"/>
        <w:jc w:val="both"/>
        <w:rPr>
          <w:rFonts w:cs="Arial"/>
        </w:rPr>
      </w:pPr>
    </w:p>
    <w:p w14:paraId="7B78878E" w14:textId="57976A13" w:rsidR="008440E1" w:rsidRPr="004A3993" w:rsidRDefault="008440E1" w:rsidP="008440E1">
      <w:pPr>
        <w:spacing w:line="240" w:lineRule="atLeast"/>
        <w:ind w:left="2160" w:hanging="720"/>
        <w:jc w:val="both"/>
        <w:rPr>
          <w:rFonts w:cs="Arial"/>
        </w:rPr>
      </w:pPr>
      <w:r w:rsidRPr="004A3993">
        <w:rPr>
          <w:rFonts w:cs="Arial"/>
        </w:rPr>
        <w:t>(b)</w:t>
      </w:r>
      <w:r w:rsidRPr="004A3993">
        <w:rPr>
          <w:rFonts w:cs="Arial"/>
        </w:rPr>
        <w:tab/>
        <w:t>abstract a working sample from each container abstracted for inspection which shall consist of 25 tomatoes from each such container:  Provided that if a container contains less than 25 tomatoes the entire contents thereof shall be abstracted.</w:t>
      </w:r>
    </w:p>
    <w:p w14:paraId="59F54EF7" w14:textId="77777777" w:rsidR="008440E1" w:rsidRPr="004A3993" w:rsidRDefault="008440E1" w:rsidP="008440E1">
      <w:pPr>
        <w:spacing w:line="240" w:lineRule="atLeast"/>
        <w:jc w:val="both"/>
        <w:rPr>
          <w:rFonts w:cs="Arial"/>
        </w:rPr>
      </w:pPr>
      <w:r w:rsidRPr="004A3993">
        <w:rPr>
          <w:rFonts w:cs="Arial"/>
        </w:rPr>
        <w:t xml:space="preserve"> </w:t>
      </w:r>
    </w:p>
    <w:p w14:paraId="32E347A7" w14:textId="77777777" w:rsidR="008440E1" w:rsidRPr="004A3993" w:rsidRDefault="008440E1" w:rsidP="008440E1">
      <w:pPr>
        <w:spacing w:line="240" w:lineRule="atLeast"/>
        <w:ind w:firstLine="720"/>
        <w:jc w:val="both"/>
        <w:rPr>
          <w:rFonts w:cs="Arial"/>
        </w:rPr>
      </w:pPr>
      <w:r w:rsidRPr="004A3993">
        <w:rPr>
          <w:rFonts w:cs="Arial"/>
        </w:rPr>
        <w:t>(9)</w:t>
      </w:r>
      <w:r w:rsidRPr="004A3993">
        <w:rPr>
          <w:rFonts w:cs="Arial"/>
        </w:rPr>
        <w:tab/>
        <w:t>Each sample that is taken in accordance with the provisions of subitem (8) shall be deemed representative of the quantity from which the samples have been taken.</w:t>
      </w:r>
    </w:p>
    <w:p w14:paraId="5440970D" w14:textId="77777777" w:rsidR="008440E1" w:rsidRPr="004A3993" w:rsidRDefault="008440E1" w:rsidP="008440E1">
      <w:pPr>
        <w:spacing w:line="240" w:lineRule="atLeast"/>
        <w:jc w:val="both"/>
        <w:rPr>
          <w:rFonts w:cs="Arial"/>
        </w:rPr>
      </w:pPr>
    </w:p>
    <w:p w14:paraId="4CEFAF34" w14:textId="77777777" w:rsidR="008440E1" w:rsidRPr="004A3993" w:rsidRDefault="008440E1" w:rsidP="008440E1">
      <w:pPr>
        <w:spacing w:line="240" w:lineRule="atLeast"/>
        <w:jc w:val="both"/>
        <w:rPr>
          <w:rFonts w:cs="Arial"/>
        </w:rPr>
      </w:pPr>
    </w:p>
    <w:p w14:paraId="222143CC" w14:textId="77777777" w:rsidR="008440E1" w:rsidRDefault="008440E1" w:rsidP="008440E1">
      <w:pPr>
        <w:spacing w:line="240" w:lineRule="atLeast"/>
        <w:jc w:val="both"/>
        <w:rPr>
          <w:rFonts w:cs="Arial"/>
        </w:rPr>
      </w:pPr>
    </w:p>
    <w:p w14:paraId="71329DC8" w14:textId="77777777" w:rsidR="008440E1" w:rsidRPr="004A3993" w:rsidRDefault="008440E1" w:rsidP="008440E1">
      <w:pPr>
        <w:spacing w:line="240" w:lineRule="atLeast"/>
        <w:jc w:val="both"/>
        <w:rPr>
          <w:rFonts w:cs="Arial"/>
        </w:rPr>
        <w:sectPr w:rsidR="008440E1" w:rsidRPr="004A3993" w:rsidSect="00923904">
          <w:headerReference w:type="default" r:id="rId136"/>
          <w:pgSz w:w="11907" w:h="16840" w:code="9"/>
          <w:pgMar w:top="1134" w:right="1134" w:bottom="1021" w:left="1418" w:header="1021" w:footer="567" w:gutter="0"/>
          <w:cols w:space="720"/>
          <w:docGrid w:linePitch="360"/>
        </w:sectPr>
      </w:pPr>
    </w:p>
    <w:p w14:paraId="33936613" w14:textId="77777777" w:rsidR="00B21838" w:rsidRPr="004A3993" w:rsidRDefault="00B21838" w:rsidP="00B21838">
      <w:pPr>
        <w:spacing w:line="240" w:lineRule="atLeast"/>
        <w:rPr>
          <w:rFonts w:cs="Arial"/>
        </w:rPr>
      </w:pPr>
    </w:p>
    <w:p w14:paraId="3F7B7EE8" w14:textId="77777777" w:rsidR="00B21838" w:rsidRPr="004A3993" w:rsidRDefault="00B21838" w:rsidP="00B21838">
      <w:pPr>
        <w:spacing w:line="240" w:lineRule="atLeast"/>
        <w:jc w:val="center"/>
        <w:rPr>
          <w:rFonts w:cs="Arial"/>
          <w:b/>
          <w:bCs/>
        </w:rPr>
      </w:pPr>
      <w:r w:rsidRPr="004A3993">
        <w:rPr>
          <w:rFonts w:cs="Arial"/>
          <w:b/>
          <w:bCs/>
        </w:rPr>
        <w:t>TURNIPS</w:t>
      </w:r>
    </w:p>
    <w:p w14:paraId="7FC06E4F" w14:textId="77777777" w:rsidR="00B21838" w:rsidRPr="004A3993" w:rsidRDefault="00B21838" w:rsidP="00B21838">
      <w:pPr>
        <w:spacing w:line="240" w:lineRule="atLeast"/>
        <w:jc w:val="both"/>
        <w:rPr>
          <w:rFonts w:cs="Arial"/>
        </w:rPr>
      </w:pPr>
    </w:p>
    <w:p w14:paraId="1454B959" w14:textId="77777777" w:rsidR="00B21838" w:rsidRPr="004A3993" w:rsidRDefault="00B21838" w:rsidP="00B21838">
      <w:pPr>
        <w:spacing w:line="240" w:lineRule="atLeast"/>
        <w:jc w:val="both"/>
        <w:rPr>
          <w:rFonts w:cs="Arial"/>
        </w:rPr>
      </w:pPr>
      <w:r w:rsidRPr="004A3993">
        <w:rPr>
          <w:rFonts w:cs="Arial"/>
        </w:rPr>
        <w:t>34.</w:t>
      </w:r>
      <w:r w:rsidRPr="004A3993">
        <w:rPr>
          <w:rFonts w:cs="Arial"/>
        </w:rPr>
        <w:tab/>
        <w:t xml:space="preserve">The standards and requirements for turnips of the varieties (cultivars) of </w:t>
      </w:r>
      <w:r w:rsidRPr="004A3993">
        <w:rPr>
          <w:rFonts w:cs="Arial"/>
          <w:i/>
          <w:iCs/>
        </w:rPr>
        <w:t xml:space="preserve">Brassica </w:t>
      </w:r>
      <w:proofErr w:type="spellStart"/>
      <w:r w:rsidRPr="004A3993">
        <w:rPr>
          <w:rFonts w:cs="Arial"/>
          <w:i/>
          <w:iCs/>
        </w:rPr>
        <w:t>rapa</w:t>
      </w:r>
      <w:proofErr w:type="spellEnd"/>
      <w:r w:rsidRPr="004A3993">
        <w:rPr>
          <w:rFonts w:cs="Arial"/>
        </w:rPr>
        <w:t xml:space="preserve"> L., are as follows:</w:t>
      </w:r>
    </w:p>
    <w:p w14:paraId="11574D7F" w14:textId="77777777" w:rsidR="00B21838" w:rsidRPr="004A3993" w:rsidRDefault="00B21838" w:rsidP="00B21838">
      <w:pPr>
        <w:spacing w:line="240" w:lineRule="atLeast"/>
        <w:jc w:val="both"/>
        <w:rPr>
          <w:rFonts w:cs="Arial"/>
        </w:rPr>
      </w:pPr>
    </w:p>
    <w:p w14:paraId="5D44C386" w14:textId="77777777" w:rsidR="00B21838" w:rsidRPr="004A3993" w:rsidRDefault="00B21838" w:rsidP="00B21838">
      <w:pPr>
        <w:spacing w:line="240" w:lineRule="atLeast"/>
        <w:jc w:val="both"/>
        <w:rPr>
          <w:rFonts w:cs="Arial"/>
          <w:b/>
          <w:bCs/>
        </w:rPr>
      </w:pPr>
      <w:r w:rsidRPr="004A3993">
        <w:rPr>
          <w:rFonts w:cs="Arial"/>
          <w:b/>
          <w:bCs/>
        </w:rPr>
        <w:t>Quality standards</w:t>
      </w:r>
    </w:p>
    <w:p w14:paraId="320DC2F9" w14:textId="77777777" w:rsidR="00B21838" w:rsidRPr="004A3993" w:rsidRDefault="00B21838" w:rsidP="00B21838">
      <w:pPr>
        <w:spacing w:line="240" w:lineRule="atLeast"/>
        <w:jc w:val="both"/>
        <w:rPr>
          <w:rFonts w:cs="Arial"/>
        </w:rPr>
      </w:pPr>
    </w:p>
    <w:p w14:paraId="54FD9562" w14:textId="77777777" w:rsidR="00B21838" w:rsidRPr="004A3993" w:rsidRDefault="00B21838" w:rsidP="00B21838">
      <w:pPr>
        <w:spacing w:line="240" w:lineRule="atLeast"/>
        <w:ind w:firstLine="720"/>
        <w:jc w:val="both"/>
        <w:rPr>
          <w:rFonts w:cs="Arial"/>
        </w:rPr>
      </w:pPr>
      <w:r w:rsidRPr="004A3993">
        <w:rPr>
          <w:rFonts w:cs="Arial"/>
        </w:rPr>
        <w:t>(1)</w:t>
      </w:r>
      <w:r w:rsidRPr="004A3993">
        <w:rPr>
          <w:rFonts w:cs="Arial"/>
        </w:rPr>
        <w:tab/>
        <w:t>Subject to the permissible standards of class 1 and class 2 deviations in subitem (4), turnips shall --</w:t>
      </w:r>
    </w:p>
    <w:p w14:paraId="1F58C305" w14:textId="77777777" w:rsidR="00B21838" w:rsidRPr="004A3993" w:rsidRDefault="00B21838" w:rsidP="00B21838">
      <w:pPr>
        <w:spacing w:line="240" w:lineRule="atLeast"/>
        <w:jc w:val="both"/>
        <w:rPr>
          <w:rFonts w:cs="Arial"/>
        </w:rPr>
      </w:pPr>
    </w:p>
    <w:p w14:paraId="2B3E584E"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be tender and juicy;</w:t>
      </w:r>
    </w:p>
    <w:p w14:paraId="11CE78BD" w14:textId="77777777" w:rsidR="00B21838" w:rsidRPr="004A3993" w:rsidRDefault="00B21838" w:rsidP="00B21838">
      <w:pPr>
        <w:spacing w:line="240" w:lineRule="atLeast"/>
        <w:jc w:val="both"/>
        <w:rPr>
          <w:rFonts w:cs="Arial"/>
        </w:rPr>
      </w:pPr>
    </w:p>
    <w:p w14:paraId="38FA9A51" w14:textId="538676C6" w:rsidR="00B21838" w:rsidRPr="00C7650A" w:rsidRDefault="00B21838" w:rsidP="00B21838">
      <w:pPr>
        <w:spacing w:line="240" w:lineRule="atLeast"/>
        <w:ind w:left="2160" w:hanging="720"/>
        <w:jc w:val="both"/>
        <w:rPr>
          <w:rFonts w:cs="Arial"/>
        </w:rPr>
      </w:pPr>
      <w:r w:rsidRPr="004A3993">
        <w:rPr>
          <w:rFonts w:cs="Arial"/>
        </w:rPr>
        <w:t>(b)</w:t>
      </w:r>
      <w:r w:rsidRPr="004A3993">
        <w:rPr>
          <w:rFonts w:cs="Arial"/>
        </w:rPr>
        <w:tab/>
      </w:r>
      <w:r w:rsidRPr="00C7650A">
        <w:rPr>
          <w:rFonts w:cs="Arial"/>
        </w:rPr>
        <w:t>be free from cracks; Provided that the cracks are about 5%</w:t>
      </w:r>
      <w:r w:rsidR="00165F0A" w:rsidRPr="00C7650A">
        <w:rPr>
          <w:rFonts w:cs="Arial"/>
        </w:rPr>
        <w:t xml:space="preserve"> and </w:t>
      </w:r>
      <w:r w:rsidRPr="00C7650A">
        <w:rPr>
          <w:rFonts w:cs="Arial"/>
        </w:rPr>
        <w:t xml:space="preserve">may </w:t>
      </w:r>
      <w:r w:rsidR="00165F0A" w:rsidRPr="00C7650A">
        <w:rPr>
          <w:rFonts w:cs="Arial"/>
        </w:rPr>
        <w:t>have</w:t>
      </w:r>
      <w:r w:rsidRPr="00C7650A">
        <w:rPr>
          <w:rFonts w:cs="Arial"/>
        </w:rPr>
        <w:t xml:space="preserve"> slight healed cracks not deeper than 2</w:t>
      </w:r>
      <w:r w:rsidR="00D3137B" w:rsidRPr="00C7650A">
        <w:rPr>
          <w:rFonts w:cs="Arial"/>
        </w:rPr>
        <w:t>mm; and</w:t>
      </w:r>
    </w:p>
    <w:p w14:paraId="00FEDCFD" w14:textId="77777777" w:rsidR="00B21838" w:rsidRPr="004A3993" w:rsidRDefault="00B21838" w:rsidP="00B21838">
      <w:pPr>
        <w:spacing w:line="240" w:lineRule="atLeast"/>
        <w:jc w:val="both"/>
        <w:rPr>
          <w:rFonts w:cs="Arial"/>
        </w:rPr>
      </w:pPr>
    </w:p>
    <w:p w14:paraId="4C7074EE" w14:textId="2A7DDBC7" w:rsidR="00B21838" w:rsidRDefault="00B21838" w:rsidP="00B21838">
      <w:pPr>
        <w:pStyle w:val="ListParagraph"/>
        <w:numPr>
          <w:ilvl w:val="0"/>
          <w:numId w:val="35"/>
        </w:numPr>
        <w:spacing w:line="240" w:lineRule="atLeast"/>
        <w:jc w:val="both"/>
        <w:rPr>
          <w:rFonts w:cs="Arial"/>
        </w:rPr>
      </w:pPr>
      <w:r w:rsidRPr="00BB5EB8">
        <w:rPr>
          <w:rFonts w:cs="Arial"/>
        </w:rPr>
        <w:t>no fibrous or woody</w:t>
      </w:r>
      <w:r w:rsidR="00165F0A">
        <w:rPr>
          <w:rFonts w:cs="Arial"/>
        </w:rPr>
        <w:t>.</w:t>
      </w:r>
    </w:p>
    <w:p w14:paraId="1142AFF2" w14:textId="77777777" w:rsidR="00B21838" w:rsidRPr="00BB5EB8" w:rsidRDefault="00B21838" w:rsidP="00B21838">
      <w:pPr>
        <w:spacing w:line="240" w:lineRule="atLeast"/>
        <w:ind w:left="1440"/>
        <w:jc w:val="both"/>
        <w:rPr>
          <w:rFonts w:cs="Arial"/>
        </w:rPr>
      </w:pPr>
    </w:p>
    <w:p w14:paraId="4664A1EB" w14:textId="77777777" w:rsidR="00B21838" w:rsidRPr="004A3993" w:rsidRDefault="00B21838" w:rsidP="00B21838">
      <w:pPr>
        <w:spacing w:line="240" w:lineRule="atLeast"/>
        <w:jc w:val="both"/>
        <w:rPr>
          <w:rFonts w:cs="Arial"/>
        </w:rPr>
      </w:pPr>
    </w:p>
    <w:p w14:paraId="1DA48765" w14:textId="77777777" w:rsidR="00B21838" w:rsidRPr="004A3993" w:rsidRDefault="00B21838" w:rsidP="00B21838">
      <w:pPr>
        <w:spacing w:line="240" w:lineRule="atLeast"/>
        <w:jc w:val="both"/>
        <w:rPr>
          <w:rFonts w:cs="Arial"/>
          <w:b/>
          <w:bCs/>
        </w:rPr>
      </w:pPr>
      <w:r w:rsidRPr="004A3993">
        <w:rPr>
          <w:rFonts w:cs="Arial"/>
          <w:b/>
          <w:bCs/>
        </w:rPr>
        <w:t>Packing and sorting requirements</w:t>
      </w:r>
    </w:p>
    <w:p w14:paraId="4BEAEB0F" w14:textId="77777777" w:rsidR="00B21838" w:rsidRPr="004A3993" w:rsidRDefault="00B21838" w:rsidP="00B21838">
      <w:pPr>
        <w:spacing w:line="240" w:lineRule="atLeast"/>
        <w:jc w:val="both"/>
        <w:rPr>
          <w:rFonts w:cs="Arial"/>
        </w:rPr>
      </w:pPr>
    </w:p>
    <w:p w14:paraId="0E486F3A" w14:textId="77777777" w:rsidR="00B21838" w:rsidRPr="004A3993" w:rsidRDefault="00B21838" w:rsidP="00B21838">
      <w:pPr>
        <w:spacing w:line="240" w:lineRule="atLeast"/>
        <w:jc w:val="both"/>
        <w:rPr>
          <w:rFonts w:cs="Arial"/>
        </w:rPr>
      </w:pPr>
      <w:r w:rsidRPr="004A3993">
        <w:rPr>
          <w:rFonts w:cs="Arial"/>
        </w:rPr>
        <w:tab/>
        <w:t>(2)</w:t>
      </w:r>
      <w:r w:rsidRPr="004A3993">
        <w:rPr>
          <w:rFonts w:cs="Arial"/>
        </w:rPr>
        <w:tab/>
        <w:t>Class 1 and Class 2 turnips shall be packed --</w:t>
      </w:r>
    </w:p>
    <w:p w14:paraId="0BDFB035" w14:textId="77777777" w:rsidR="00B21838" w:rsidRPr="004A3993" w:rsidRDefault="00B21838" w:rsidP="00B21838">
      <w:pPr>
        <w:spacing w:line="240" w:lineRule="atLeast"/>
        <w:jc w:val="both"/>
        <w:rPr>
          <w:rFonts w:cs="Arial"/>
        </w:rPr>
      </w:pPr>
    </w:p>
    <w:p w14:paraId="1F779435"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without foliage; or</w:t>
      </w:r>
    </w:p>
    <w:p w14:paraId="497D7C83" w14:textId="77777777" w:rsidR="00B21838" w:rsidRPr="004A3993" w:rsidRDefault="00B21838" w:rsidP="00B21838">
      <w:pPr>
        <w:spacing w:line="240" w:lineRule="atLeast"/>
        <w:jc w:val="both"/>
        <w:rPr>
          <w:rFonts w:cs="Arial"/>
        </w:rPr>
      </w:pPr>
    </w:p>
    <w:p w14:paraId="6E1E7D76" w14:textId="77777777" w:rsidR="00B21838" w:rsidRPr="004A3993" w:rsidRDefault="00B21838" w:rsidP="00B21838">
      <w:pPr>
        <w:spacing w:line="240" w:lineRule="atLeast"/>
        <w:ind w:left="2160" w:hanging="720"/>
        <w:jc w:val="both"/>
        <w:rPr>
          <w:rFonts w:cs="Arial"/>
        </w:rPr>
      </w:pPr>
      <w:r w:rsidRPr="004A3993">
        <w:rPr>
          <w:rFonts w:cs="Arial"/>
        </w:rPr>
        <w:t>(b)</w:t>
      </w:r>
      <w:r w:rsidRPr="004A3993">
        <w:rPr>
          <w:rFonts w:cs="Arial"/>
        </w:rPr>
        <w:tab/>
        <w:t xml:space="preserve">with foliage:  Provided that the foliage shall be fresh, green and </w:t>
      </w:r>
      <w:proofErr w:type="gramStart"/>
      <w:r w:rsidRPr="004A3993">
        <w:rPr>
          <w:rFonts w:cs="Arial"/>
        </w:rPr>
        <w:t>sound;</w:t>
      </w:r>
      <w:proofErr w:type="gramEnd"/>
    </w:p>
    <w:p w14:paraId="22C009D6" w14:textId="77777777" w:rsidR="00B21838" w:rsidRPr="004A3993" w:rsidRDefault="00B21838" w:rsidP="00B21838">
      <w:pPr>
        <w:spacing w:line="240" w:lineRule="atLeast"/>
        <w:jc w:val="both"/>
        <w:rPr>
          <w:rFonts w:cs="Arial"/>
        </w:rPr>
      </w:pPr>
    </w:p>
    <w:p w14:paraId="3C4614DC" w14:textId="77777777" w:rsidR="00B21838" w:rsidRPr="004A3993" w:rsidRDefault="00B21838" w:rsidP="00B21838">
      <w:pPr>
        <w:spacing w:line="240" w:lineRule="atLeast"/>
        <w:ind w:left="2160" w:hanging="720"/>
        <w:jc w:val="both"/>
        <w:rPr>
          <w:rFonts w:cs="Arial"/>
        </w:rPr>
      </w:pPr>
      <w:r w:rsidRPr="004A3993">
        <w:rPr>
          <w:rFonts w:cs="Arial"/>
        </w:rPr>
        <w:t>(c)</w:t>
      </w:r>
      <w:r w:rsidRPr="004A3993">
        <w:rPr>
          <w:rFonts w:cs="Arial"/>
        </w:rPr>
        <w:tab/>
        <w:t>baby or miniature turnips shall have a minimum diameter of 25 mm and a maximum diameter of 45 mm; and</w:t>
      </w:r>
    </w:p>
    <w:p w14:paraId="679B05A6" w14:textId="77777777" w:rsidR="00B21838" w:rsidRPr="004A3993" w:rsidRDefault="00B21838" w:rsidP="00B21838">
      <w:pPr>
        <w:spacing w:line="240" w:lineRule="atLeast"/>
        <w:jc w:val="both"/>
        <w:rPr>
          <w:rFonts w:cs="Arial"/>
        </w:rPr>
      </w:pPr>
    </w:p>
    <w:p w14:paraId="4134A751" w14:textId="4E01BA9A" w:rsidR="00B21838" w:rsidRPr="004A3993" w:rsidRDefault="00B21838" w:rsidP="00B21838">
      <w:pPr>
        <w:spacing w:line="240" w:lineRule="atLeast"/>
        <w:ind w:left="2160" w:hanging="720"/>
        <w:jc w:val="both"/>
        <w:rPr>
          <w:rFonts w:cs="Arial"/>
        </w:rPr>
      </w:pPr>
      <w:r w:rsidRPr="004A3993">
        <w:rPr>
          <w:rFonts w:cs="Arial"/>
        </w:rPr>
        <w:t>(d)</w:t>
      </w:r>
      <w:r w:rsidRPr="004A3993">
        <w:rPr>
          <w:rFonts w:cs="Arial"/>
        </w:rPr>
        <w:tab/>
        <w:t>baby or miniature turnips shall have a maximum stalk length of 20 mm</w:t>
      </w:r>
      <w:r w:rsidR="00165F0A">
        <w:rPr>
          <w:rFonts w:cs="Arial"/>
        </w:rPr>
        <w:t>.</w:t>
      </w:r>
    </w:p>
    <w:p w14:paraId="1C03AB7D" w14:textId="77777777" w:rsidR="00B21838" w:rsidRPr="004A3993" w:rsidRDefault="00B21838" w:rsidP="00B21838">
      <w:pPr>
        <w:spacing w:line="240" w:lineRule="atLeast"/>
        <w:jc w:val="both"/>
        <w:rPr>
          <w:rFonts w:cs="Arial"/>
        </w:rPr>
      </w:pPr>
    </w:p>
    <w:p w14:paraId="53D6A4D0" w14:textId="77777777" w:rsidR="00B21838" w:rsidRPr="004A3993" w:rsidRDefault="00B21838" w:rsidP="00B21838">
      <w:pPr>
        <w:spacing w:line="240" w:lineRule="atLeast"/>
        <w:ind w:firstLine="720"/>
        <w:jc w:val="both"/>
        <w:rPr>
          <w:rFonts w:cs="Arial"/>
        </w:rPr>
      </w:pPr>
      <w:r w:rsidRPr="004A3993">
        <w:rPr>
          <w:rFonts w:cs="Arial"/>
        </w:rPr>
        <w:t>(3)</w:t>
      </w:r>
      <w:r w:rsidRPr="004A3993">
        <w:rPr>
          <w:rFonts w:cs="Arial"/>
        </w:rPr>
        <w:tab/>
        <w:t>(a)</w:t>
      </w:r>
      <w:r w:rsidRPr="004A3993">
        <w:rPr>
          <w:rFonts w:cs="Arial"/>
        </w:rPr>
        <w:tab/>
        <w:t>Turnips are packed and sorted according to diameter.</w:t>
      </w:r>
    </w:p>
    <w:p w14:paraId="6C7DA790" w14:textId="77777777" w:rsidR="00B21838" w:rsidRPr="004A3993" w:rsidRDefault="00B21838" w:rsidP="00B21838">
      <w:pPr>
        <w:spacing w:line="240" w:lineRule="atLeast"/>
        <w:jc w:val="both"/>
        <w:rPr>
          <w:rFonts w:cs="Arial"/>
        </w:rPr>
      </w:pPr>
    </w:p>
    <w:p w14:paraId="2B921DA6"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The minimum diameter in the case of Class 1 turnips is 40 mm.</w:t>
      </w:r>
    </w:p>
    <w:p w14:paraId="1F883728" w14:textId="77777777" w:rsidR="00B21838" w:rsidRPr="004A3993" w:rsidRDefault="00B21838" w:rsidP="00B21838">
      <w:pPr>
        <w:spacing w:line="240" w:lineRule="atLeast"/>
        <w:jc w:val="both"/>
        <w:rPr>
          <w:rFonts w:cs="Arial"/>
        </w:rPr>
      </w:pPr>
    </w:p>
    <w:p w14:paraId="47B8C8CE" w14:textId="77777777" w:rsidR="00B21838" w:rsidRPr="004A3993" w:rsidRDefault="00B21838" w:rsidP="00B21838">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16FC676C" w14:textId="77777777" w:rsidR="00B21838" w:rsidRPr="004A3993" w:rsidRDefault="00B21838" w:rsidP="00B21838">
      <w:pPr>
        <w:spacing w:line="240" w:lineRule="atLeast"/>
        <w:jc w:val="both"/>
        <w:rPr>
          <w:rFonts w:cs="Arial"/>
        </w:rPr>
      </w:pPr>
    </w:p>
    <w:p w14:paraId="6C1852E1" w14:textId="77777777" w:rsidR="00B21838" w:rsidRPr="004A3993" w:rsidRDefault="00B21838" w:rsidP="00B21838">
      <w:pPr>
        <w:tabs>
          <w:tab w:val="left" w:pos="709"/>
          <w:tab w:val="left" w:pos="1418"/>
          <w:tab w:val="left" w:pos="2127"/>
        </w:tabs>
        <w:spacing w:line="240" w:lineRule="atLeast"/>
        <w:ind w:left="2127" w:hanging="1407"/>
        <w:jc w:val="both"/>
        <w:rPr>
          <w:rFonts w:cs="Arial"/>
        </w:rPr>
      </w:pPr>
      <w:r w:rsidRPr="004A3993">
        <w:rPr>
          <w:rFonts w:cs="Arial"/>
        </w:rPr>
        <w:t>(4)</w:t>
      </w:r>
      <w:r w:rsidRPr="004A3993">
        <w:rPr>
          <w:rFonts w:cs="Arial"/>
        </w:rPr>
        <w:tab/>
        <w:t>(a)</w:t>
      </w:r>
      <w:r w:rsidRPr="004A3993">
        <w:rPr>
          <w:rFonts w:cs="Arial"/>
        </w:rPr>
        <w:tab/>
        <w:t>Class 1 turnips may deviate from the quality standards for Class 1 with 8% by mass</w:t>
      </w:r>
      <w:r>
        <w:rPr>
          <w:rFonts w:cs="Arial"/>
        </w:rPr>
        <w:t xml:space="preserve"> or number</w:t>
      </w:r>
      <w:r w:rsidRPr="004A3993">
        <w:rPr>
          <w:rFonts w:cs="Arial"/>
        </w:rPr>
        <w:t>:  Provided that the deviating turnips --</w:t>
      </w:r>
    </w:p>
    <w:p w14:paraId="7C3067DD" w14:textId="77777777" w:rsidR="00B21838" w:rsidRPr="004A3993" w:rsidRDefault="00B21838" w:rsidP="00B21838">
      <w:pPr>
        <w:spacing w:line="240" w:lineRule="atLeast"/>
        <w:jc w:val="both"/>
        <w:rPr>
          <w:rFonts w:cs="Arial"/>
        </w:rPr>
      </w:pPr>
    </w:p>
    <w:p w14:paraId="680D794D" w14:textId="43075F26" w:rsidR="00B21838" w:rsidRPr="00C7650A" w:rsidRDefault="00B21838" w:rsidP="00B21838">
      <w:pPr>
        <w:spacing w:line="240" w:lineRule="atLeast"/>
        <w:ind w:left="1440" w:firstLine="720"/>
        <w:jc w:val="both"/>
        <w:rPr>
          <w:rFonts w:cs="Arial"/>
        </w:rPr>
      </w:pPr>
      <w:r w:rsidRPr="00C7650A">
        <w:rPr>
          <w:rFonts w:cs="Arial"/>
        </w:rPr>
        <w:t>(i)</w:t>
      </w:r>
      <w:r w:rsidRPr="00C7650A">
        <w:rPr>
          <w:rFonts w:cs="Arial"/>
        </w:rPr>
        <w:tab/>
      </w:r>
      <w:r w:rsidR="00165F0A" w:rsidRPr="00C7650A">
        <w:rPr>
          <w:rFonts w:cs="Arial"/>
        </w:rPr>
        <w:t xml:space="preserve">at least comply with the quality standards of Claas </w:t>
      </w:r>
      <w:r w:rsidR="00D3137B" w:rsidRPr="00C7650A">
        <w:rPr>
          <w:rFonts w:cs="Arial"/>
        </w:rPr>
        <w:t>2; and</w:t>
      </w:r>
    </w:p>
    <w:p w14:paraId="67F36E17" w14:textId="2A3EBA0C" w:rsidR="00B21838" w:rsidRDefault="00B21838" w:rsidP="00B21838">
      <w:pPr>
        <w:spacing w:line="240" w:lineRule="atLeast"/>
        <w:jc w:val="both"/>
        <w:rPr>
          <w:rFonts w:cs="Arial"/>
        </w:rPr>
      </w:pPr>
    </w:p>
    <w:p w14:paraId="4374258B" w14:textId="59D10E66" w:rsidR="00931BEE" w:rsidRDefault="00931BEE" w:rsidP="00B21838">
      <w:pPr>
        <w:spacing w:line="240" w:lineRule="atLeast"/>
        <w:jc w:val="both"/>
        <w:rPr>
          <w:rFonts w:cs="Arial"/>
        </w:rPr>
      </w:pPr>
    </w:p>
    <w:p w14:paraId="74292A1B" w14:textId="77777777" w:rsidR="00931BEE" w:rsidRDefault="00931BEE" w:rsidP="00B21838">
      <w:pPr>
        <w:spacing w:line="240" w:lineRule="atLeast"/>
        <w:jc w:val="both"/>
        <w:rPr>
          <w:rFonts w:cs="Arial"/>
        </w:rPr>
        <w:sectPr w:rsidR="00931BEE" w:rsidSect="00923904">
          <w:headerReference w:type="default" r:id="rId137"/>
          <w:pgSz w:w="11907" w:h="16840" w:code="9"/>
          <w:pgMar w:top="1134" w:right="1134" w:bottom="1021" w:left="1418" w:header="1021" w:footer="567" w:gutter="0"/>
          <w:cols w:space="720"/>
          <w:docGrid w:linePitch="360"/>
        </w:sectPr>
      </w:pPr>
    </w:p>
    <w:p w14:paraId="00D35083" w14:textId="77777777" w:rsidR="00B21838" w:rsidRPr="004A3993" w:rsidRDefault="00B21838" w:rsidP="00B21838">
      <w:pPr>
        <w:spacing w:line="240" w:lineRule="atLeast"/>
        <w:ind w:left="1440" w:firstLine="720"/>
        <w:jc w:val="both"/>
        <w:rPr>
          <w:rFonts w:cs="Arial"/>
        </w:rPr>
      </w:pPr>
      <w:r w:rsidRPr="004A3993">
        <w:rPr>
          <w:rFonts w:cs="Arial"/>
        </w:rPr>
        <w:lastRenderedPageBreak/>
        <w:t>(ii)</w:t>
      </w:r>
      <w:r w:rsidRPr="004A3993">
        <w:rPr>
          <w:rFonts w:cs="Arial"/>
        </w:rPr>
        <w:tab/>
        <w:t>do not exceed the following individual limits:</w:t>
      </w:r>
    </w:p>
    <w:p w14:paraId="45C45122" w14:textId="77777777" w:rsidR="00B21838" w:rsidRPr="004A3993" w:rsidRDefault="00B21838" w:rsidP="00B21838">
      <w:pPr>
        <w:spacing w:line="240" w:lineRule="atLeast"/>
        <w:jc w:val="both"/>
        <w:rPr>
          <w:rFonts w:cs="Arial"/>
        </w:rPr>
      </w:pPr>
    </w:p>
    <w:p w14:paraId="17697141" w14:textId="06B1B975" w:rsidR="00B21838"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6B247C37" w14:textId="77777777" w:rsidR="00931BEE" w:rsidRPr="004A3993" w:rsidRDefault="00931BEE" w:rsidP="00B21838">
      <w:pPr>
        <w:spacing w:line="240" w:lineRule="atLeast"/>
        <w:ind w:left="2160" w:firstLine="720"/>
        <w:jc w:val="both"/>
        <w:rPr>
          <w:rFonts w:cs="Arial"/>
        </w:rPr>
      </w:pPr>
    </w:p>
    <w:p w14:paraId="1539C320" w14:textId="02E3A0C3"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63FF6AB4" w14:textId="77777777" w:rsidR="00B21838" w:rsidRPr="004A3993" w:rsidRDefault="00B21838" w:rsidP="00B21838">
      <w:pPr>
        <w:spacing w:line="240" w:lineRule="atLeast"/>
        <w:ind w:left="2160" w:firstLine="720"/>
        <w:jc w:val="both"/>
        <w:rPr>
          <w:rFonts w:cs="Arial"/>
        </w:rPr>
      </w:pPr>
    </w:p>
    <w:p w14:paraId="58AD718D"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10EA1939" w14:textId="77777777" w:rsidR="00B21838" w:rsidRPr="004A3993" w:rsidRDefault="00B21838" w:rsidP="00B21838">
      <w:pPr>
        <w:spacing w:line="240" w:lineRule="atLeast"/>
        <w:jc w:val="both"/>
        <w:rPr>
          <w:rFonts w:cs="Arial"/>
        </w:rPr>
      </w:pPr>
    </w:p>
    <w:p w14:paraId="7FD661DD" w14:textId="77777777" w:rsidR="00B21838" w:rsidRPr="004A3993" w:rsidRDefault="00B21838" w:rsidP="00B21838">
      <w:pPr>
        <w:spacing w:line="240" w:lineRule="atLeast"/>
        <w:ind w:left="2160" w:hanging="720"/>
        <w:jc w:val="both"/>
        <w:rPr>
          <w:rFonts w:cs="Arial"/>
        </w:rPr>
      </w:pPr>
      <w:r w:rsidRPr="004A3993">
        <w:rPr>
          <w:rFonts w:cs="Arial"/>
        </w:rPr>
        <w:t>(b)</w:t>
      </w:r>
      <w:r w:rsidRPr="004A3993">
        <w:rPr>
          <w:rFonts w:cs="Arial"/>
        </w:rPr>
        <w:tab/>
        <w:t>Class 2 turnips may deviate from the quality standards for Class 2 with 10% by mass</w:t>
      </w:r>
      <w:r>
        <w:rPr>
          <w:rFonts w:cs="Arial"/>
        </w:rPr>
        <w:t xml:space="preserve"> or number</w:t>
      </w:r>
      <w:r w:rsidRPr="004A3993">
        <w:rPr>
          <w:rFonts w:cs="Arial"/>
        </w:rPr>
        <w:t xml:space="preserve">:  Provided that the </w:t>
      </w:r>
      <w:proofErr w:type="gramStart"/>
      <w:r w:rsidRPr="004A3993">
        <w:rPr>
          <w:rFonts w:cs="Arial"/>
        </w:rPr>
        <w:t>deviating  -</w:t>
      </w:r>
      <w:proofErr w:type="gramEnd"/>
      <w:r w:rsidRPr="004A3993">
        <w:rPr>
          <w:rFonts w:cs="Arial"/>
        </w:rPr>
        <w:t>-</w:t>
      </w:r>
    </w:p>
    <w:p w14:paraId="5E756A66" w14:textId="77777777" w:rsidR="00B21838" w:rsidRPr="004A3993" w:rsidRDefault="00B21838" w:rsidP="00B21838">
      <w:pPr>
        <w:spacing w:line="240" w:lineRule="atLeast"/>
        <w:jc w:val="both"/>
        <w:rPr>
          <w:rFonts w:cs="Arial"/>
        </w:rPr>
      </w:pPr>
    </w:p>
    <w:p w14:paraId="597FA27F" w14:textId="77777777" w:rsidR="00B21838" w:rsidRPr="004A3993" w:rsidRDefault="00B21838" w:rsidP="00B21838">
      <w:pPr>
        <w:spacing w:line="240" w:lineRule="atLeast"/>
        <w:ind w:left="1440" w:firstLine="720"/>
        <w:jc w:val="both"/>
        <w:rPr>
          <w:rFonts w:cs="Arial"/>
        </w:rPr>
      </w:pPr>
      <w:r w:rsidRPr="004A3993">
        <w:rPr>
          <w:rFonts w:cs="Arial"/>
        </w:rPr>
        <w:t>(i)</w:t>
      </w:r>
      <w:r w:rsidRPr="004A3993">
        <w:rPr>
          <w:rFonts w:cs="Arial"/>
        </w:rPr>
        <w:tab/>
        <w:t>are fit for human consumption; and</w:t>
      </w:r>
    </w:p>
    <w:p w14:paraId="1089BB01" w14:textId="77777777" w:rsidR="00B21838" w:rsidRPr="004A3993" w:rsidRDefault="00B21838" w:rsidP="00B21838">
      <w:pPr>
        <w:spacing w:line="240" w:lineRule="atLeast"/>
        <w:jc w:val="both"/>
        <w:rPr>
          <w:rFonts w:cs="Arial"/>
        </w:rPr>
      </w:pPr>
    </w:p>
    <w:p w14:paraId="0ED7D92D" w14:textId="77777777" w:rsidR="00B21838" w:rsidRPr="004A3993" w:rsidRDefault="00B21838" w:rsidP="00B21838">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09B35597" w14:textId="77777777" w:rsidR="00B21838" w:rsidRPr="004A3993" w:rsidRDefault="00B21838" w:rsidP="00B21838">
      <w:pPr>
        <w:spacing w:line="240" w:lineRule="atLeast"/>
        <w:jc w:val="both"/>
        <w:rPr>
          <w:rFonts w:cs="Arial"/>
        </w:rPr>
      </w:pPr>
      <w:r w:rsidRPr="004A3993">
        <w:rPr>
          <w:rFonts w:cs="Arial"/>
        </w:rPr>
        <w:t xml:space="preserve"> </w:t>
      </w:r>
    </w:p>
    <w:p w14:paraId="3FE724D9" w14:textId="719AFC81"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decay:  1%</w:t>
      </w:r>
    </w:p>
    <w:p w14:paraId="217D6C01" w14:textId="77777777" w:rsidR="00B21838" w:rsidRPr="004A3993" w:rsidRDefault="00B21838" w:rsidP="00B21838">
      <w:pPr>
        <w:spacing w:line="240" w:lineRule="atLeast"/>
        <w:ind w:left="2160" w:firstLine="720"/>
        <w:jc w:val="both"/>
        <w:rPr>
          <w:rFonts w:cs="Arial"/>
        </w:rPr>
      </w:pPr>
    </w:p>
    <w:p w14:paraId="63A52DAA" w14:textId="61D5CC63" w:rsidR="00B21838" w:rsidRPr="004A3993" w:rsidRDefault="00B21838" w:rsidP="00B21838">
      <w:pPr>
        <w:spacing w:line="240" w:lineRule="atLeast"/>
        <w:ind w:left="2160" w:firstLine="720"/>
        <w:jc w:val="both"/>
        <w:rPr>
          <w:rFonts w:cs="Arial"/>
        </w:rPr>
      </w:pPr>
      <w:r w:rsidRPr="004A3993">
        <w:rPr>
          <w:rFonts w:cs="Arial"/>
        </w:rPr>
        <w:t>-</w:t>
      </w:r>
      <w:r w:rsidRPr="004A3993">
        <w:rPr>
          <w:rFonts w:cs="Arial"/>
        </w:rPr>
        <w:tab/>
        <w:t>injuries:  3%</w:t>
      </w:r>
    </w:p>
    <w:p w14:paraId="52D5C1A7" w14:textId="77777777" w:rsidR="00B21838" w:rsidRPr="004A3993" w:rsidRDefault="00B21838" w:rsidP="00B21838">
      <w:pPr>
        <w:spacing w:line="240" w:lineRule="atLeast"/>
        <w:ind w:left="2160" w:firstLine="720"/>
        <w:jc w:val="both"/>
        <w:rPr>
          <w:rFonts w:cs="Arial"/>
        </w:rPr>
      </w:pPr>
    </w:p>
    <w:p w14:paraId="6D72F6E9" w14:textId="77777777" w:rsidR="00B21838" w:rsidRPr="004A3993" w:rsidRDefault="00B21838" w:rsidP="00B21838">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6E774147" w14:textId="77777777" w:rsidR="00B21838" w:rsidRPr="004A3993" w:rsidRDefault="00B21838" w:rsidP="00B21838">
      <w:pPr>
        <w:spacing w:line="240" w:lineRule="atLeast"/>
        <w:jc w:val="both"/>
        <w:rPr>
          <w:rFonts w:cs="Arial"/>
        </w:rPr>
      </w:pPr>
    </w:p>
    <w:p w14:paraId="70102BB7" w14:textId="77777777" w:rsidR="00B21838" w:rsidRPr="004A3993" w:rsidRDefault="00B21838" w:rsidP="00B21838">
      <w:pPr>
        <w:spacing w:line="240" w:lineRule="atLeast"/>
        <w:jc w:val="both"/>
        <w:rPr>
          <w:rFonts w:cs="Arial"/>
          <w:b/>
          <w:bCs/>
        </w:rPr>
      </w:pPr>
      <w:r w:rsidRPr="004A3993">
        <w:rPr>
          <w:rFonts w:cs="Arial"/>
          <w:b/>
          <w:bCs/>
        </w:rPr>
        <w:t xml:space="preserve">Permissible deviations </w:t>
      </w:r>
      <w:proofErr w:type="gramStart"/>
      <w:r w:rsidRPr="004A3993">
        <w:rPr>
          <w:rFonts w:cs="Arial"/>
          <w:b/>
          <w:bCs/>
        </w:rPr>
        <w:t>with regard to</w:t>
      </w:r>
      <w:proofErr w:type="gramEnd"/>
      <w:r w:rsidRPr="004A3993">
        <w:rPr>
          <w:rFonts w:cs="Arial"/>
          <w:b/>
          <w:bCs/>
        </w:rPr>
        <w:t xml:space="preserve"> packing and sorting requirements</w:t>
      </w:r>
    </w:p>
    <w:p w14:paraId="3769ED1D" w14:textId="77777777" w:rsidR="00B21838" w:rsidRPr="004A3993" w:rsidRDefault="00B21838" w:rsidP="00B21838">
      <w:pPr>
        <w:spacing w:line="240" w:lineRule="atLeast"/>
        <w:jc w:val="both"/>
        <w:rPr>
          <w:rFonts w:cs="Arial"/>
          <w:b/>
          <w:bCs/>
        </w:rPr>
      </w:pPr>
    </w:p>
    <w:p w14:paraId="75BA3F15" w14:textId="77777777" w:rsidR="00B21838" w:rsidRPr="004A3993" w:rsidRDefault="00B21838" w:rsidP="00B21838">
      <w:pPr>
        <w:spacing w:line="240" w:lineRule="atLeast"/>
        <w:ind w:firstLine="720"/>
        <w:jc w:val="both"/>
        <w:rPr>
          <w:rFonts w:cs="Arial"/>
        </w:rPr>
      </w:pPr>
      <w:r w:rsidRPr="004A3993">
        <w:rPr>
          <w:rFonts w:cs="Arial"/>
        </w:rPr>
        <w:t>(5)</w:t>
      </w:r>
      <w:r w:rsidRPr="004A3993">
        <w:rPr>
          <w:rFonts w:cs="Arial"/>
        </w:rPr>
        <w:tab/>
        <w:t xml:space="preserve">Class 1 and Class 2 turnips, may deviate from the packing and sorting requirements, set out in subitem (2) and (3), with 10% by </w:t>
      </w:r>
      <w:r>
        <w:rPr>
          <w:rFonts w:cs="Arial"/>
        </w:rPr>
        <w:t xml:space="preserve">mass or </w:t>
      </w:r>
      <w:r w:rsidRPr="004A3993">
        <w:rPr>
          <w:rFonts w:cs="Arial"/>
        </w:rPr>
        <w:t>number.</w:t>
      </w:r>
    </w:p>
    <w:p w14:paraId="051308C3" w14:textId="77777777" w:rsidR="00B21838" w:rsidRPr="004A3993" w:rsidRDefault="00B21838" w:rsidP="00B21838">
      <w:pPr>
        <w:spacing w:line="240" w:lineRule="atLeast"/>
        <w:jc w:val="both"/>
        <w:rPr>
          <w:rFonts w:cs="Arial"/>
        </w:rPr>
      </w:pPr>
    </w:p>
    <w:p w14:paraId="4643C554" w14:textId="77777777" w:rsidR="00B21838" w:rsidRPr="00C7650A" w:rsidRDefault="00B21838" w:rsidP="00B21838">
      <w:pPr>
        <w:spacing w:line="240" w:lineRule="atLeast"/>
        <w:jc w:val="both"/>
        <w:rPr>
          <w:rFonts w:cs="Arial"/>
          <w:b/>
          <w:bCs/>
        </w:rPr>
      </w:pPr>
      <w:r w:rsidRPr="00C7650A">
        <w:rPr>
          <w:rFonts w:cs="Arial"/>
          <w:b/>
          <w:bCs/>
        </w:rPr>
        <w:t xml:space="preserve">Marking requirements </w:t>
      </w:r>
    </w:p>
    <w:p w14:paraId="30F612F7" w14:textId="77777777" w:rsidR="00B21838" w:rsidRPr="00C7650A" w:rsidRDefault="00B21838" w:rsidP="00B21838">
      <w:pPr>
        <w:spacing w:line="240" w:lineRule="atLeast"/>
        <w:jc w:val="both"/>
        <w:rPr>
          <w:rFonts w:cs="Arial"/>
        </w:rPr>
      </w:pPr>
    </w:p>
    <w:p w14:paraId="6B425356" w14:textId="0C1ED2C2" w:rsidR="00B21838" w:rsidRPr="00C7650A" w:rsidRDefault="00B21838" w:rsidP="00B21838">
      <w:pPr>
        <w:spacing w:line="240" w:lineRule="atLeast"/>
        <w:jc w:val="both"/>
        <w:rPr>
          <w:rFonts w:cs="Arial"/>
        </w:rPr>
      </w:pPr>
      <w:r w:rsidRPr="00C7650A">
        <w:rPr>
          <w:rFonts w:cs="Arial"/>
        </w:rPr>
        <w:tab/>
        <w:t xml:space="preserve">(6) </w:t>
      </w:r>
      <w:r w:rsidRPr="00C7650A">
        <w:rPr>
          <w:rFonts w:cs="Arial"/>
        </w:rPr>
        <w:tab/>
      </w:r>
      <w:r w:rsidR="00165F0A" w:rsidRPr="00C7650A">
        <w:rPr>
          <w:rFonts w:cs="Arial"/>
        </w:rPr>
        <w:t xml:space="preserve">Subject to the provisions of item 12(1): Part 1 a container in which turnips are packed shall be marked with </w:t>
      </w:r>
      <w:r w:rsidRPr="00C7650A">
        <w:rPr>
          <w:rFonts w:cs="Arial"/>
        </w:rPr>
        <w:t>the expression “mini turnips” or “baby turnips” or other appropriate term for miniature produce, where appropriate: Provided that where several types of miniature produce are mixed in the same package, all products shall be mentioned.</w:t>
      </w:r>
    </w:p>
    <w:p w14:paraId="56D37543" w14:textId="77777777" w:rsidR="00B21838" w:rsidRPr="004A3993" w:rsidRDefault="00B21838" w:rsidP="00B21838">
      <w:pPr>
        <w:spacing w:line="240" w:lineRule="atLeast"/>
        <w:rPr>
          <w:rFonts w:cs="Arial"/>
        </w:rPr>
      </w:pPr>
    </w:p>
    <w:p w14:paraId="3AB96EA6" w14:textId="77777777" w:rsidR="00194EF9" w:rsidRPr="004A3993" w:rsidRDefault="00194EF9" w:rsidP="004A3993">
      <w:pPr>
        <w:spacing w:line="240" w:lineRule="atLeast"/>
        <w:ind w:left="2160" w:hanging="720"/>
        <w:rPr>
          <w:rFonts w:cs="Arial"/>
        </w:rPr>
      </w:pPr>
    </w:p>
    <w:p w14:paraId="21AF7577" w14:textId="77777777" w:rsidR="00194EF9" w:rsidRPr="004A3993" w:rsidRDefault="00194EF9" w:rsidP="004A3993">
      <w:pPr>
        <w:spacing w:line="240" w:lineRule="atLeast"/>
        <w:ind w:left="2160" w:hanging="720"/>
        <w:rPr>
          <w:rFonts w:cs="Arial"/>
        </w:rPr>
      </w:pPr>
    </w:p>
    <w:p w14:paraId="477E94CD" w14:textId="77777777" w:rsidR="00194EF9" w:rsidRPr="004A3993" w:rsidRDefault="00194EF9" w:rsidP="004A3993">
      <w:pPr>
        <w:spacing w:line="240" w:lineRule="atLeast"/>
        <w:ind w:left="2160" w:hanging="720"/>
        <w:rPr>
          <w:rFonts w:cs="Arial"/>
        </w:rPr>
      </w:pPr>
    </w:p>
    <w:p w14:paraId="739548DA" w14:textId="77777777" w:rsidR="00194EF9" w:rsidRPr="004A3993" w:rsidRDefault="00194EF9" w:rsidP="004A3993">
      <w:pPr>
        <w:spacing w:line="240" w:lineRule="atLeast"/>
        <w:ind w:left="2160" w:hanging="720"/>
        <w:rPr>
          <w:rFonts w:cs="Arial"/>
        </w:rPr>
      </w:pPr>
    </w:p>
    <w:p w14:paraId="360BB4A1" w14:textId="77777777" w:rsidR="0051488F" w:rsidRPr="004A3993" w:rsidRDefault="0051488F" w:rsidP="004A3993">
      <w:pPr>
        <w:spacing w:line="240" w:lineRule="atLeast"/>
        <w:ind w:left="2160" w:hanging="720"/>
        <w:rPr>
          <w:rFonts w:cs="Arial"/>
        </w:rPr>
        <w:sectPr w:rsidR="0051488F" w:rsidRPr="004A3993" w:rsidSect="00923904">
          <w:headerReference w:type="default" r:id="rId138"/>
          <w:pgSz w:w="11907" w:h="16840" w:code="9"/>
          <w:pgMar w:top="1134" w:right="1134" w:bottom="1021" w:left="1418" w:header="1021" w:footer="567" w:gutter="0"/>
          <w:cols w:space="720"/>
          <w:docGrid w:linePitch="360"/>
        </w:sectPr>
      </w:pPr>
    </w:p>
    <w:p w14:paraId="43E16371" w14:textId="77777777" w:rsidR="00B21838" w:rsidRPr="004A3993" w:rsidRDefault="00B21838" w:rsidP="00B21838">
      <w:pPr>
        <w:spacing w:line="240" w:lineRule="atLeast"/>
        <w:jc w:val="center"/>
        <w:rPr>
          <w:rFonts w:cs="Arial"/>
          <w:b/>
          <w:bCs/>
        </w:rPr>
      </w:pPr>
      <w:r w:rsidRPr="004A3993">
        <w:rPr>
          <w:rFonts w:cs="Arial"/>
          <w:b/>
          <w:bCs/>
        </w:rPr>
        <w:lastRenderedPageBreak/>
        <w:t>UNSPECIFIED VEGETABLES</w:t>
      </w:r>
    </w:p>
    <w:p w14:paraId="38B0B075" w14:textId="77777777" w:rsidR="00B21838" w:rsidRPr="004A3993" w:rsidRDefault="00B21838" w:rsidP="00B21838">
      <w:pPr>
        <w:spacing w:line="240" w:lineRule="atLeast"/>
        <w:jc w:val="both"/>
        <w:rPr>
          <w:rFonts w:cs="Arial"/>
        </w:rPr>
      </w:pPr>
    </w:p>
    <w:p w14:paraId="6D6E3A23" w14:textId="77777777" w:rsidR="00B21838" w:rsidRPr="004A3993" w:rsidRDefault="00B21838" w:rsidP="00B21838">
      <w:pPr>
        <w:spacing w:line="240" w:lineRule="atLeast"/>
        <w:jc w:val="both"/>
        <w:rPr>
          <w:rFonts w:cs="Arial"/>
        </w:rPr>
      </w:pPr>
      <w:r w:rsidRPr="004A3993">
        <w:rPr>
          <w:rFonts w:cs="Arial"/>
        </w:rPr>
        <w:t>35.</w:t>
      </w:r>
      <w:r w:rsidRPr="004A3993">
        <w:rPr>
          <w:rFonts w:cs="Arial"/>
        </w:rPr>
        <w:tab/>
        <w:t>The standards and requirements for unspecified vegetables are as follows:</w:t>
      </w:r>
    </w:p>
    <w:p w14:paraId="38B9556A" w14:textId="77777777" w:rsidR="00B21838" w:rsidRPr="004A3993" w:rsidRDefault="00B21838" w:rsidP="00B21838">
      <w:pPr>
        <w:spacing w:line="240" w:lineRule="atLeast"/>
        <w:jc w:val="both"/>
        <w:rPr>
          <w:rFonts w:cs="Arial"/>
        </w:rPr>
      </w:pPr>
    </w:p>
    <w:p w14:paraId="390E915C" w14:textId="77777777" w:rsidR="00B21838" w:rsidRPr="004A3993" w:rsidRDefault="00B21838" w:rsidP="00B21838">
      <w:pPr>
        <w:spacing w:line="240" w:lineRule="atLeast"/>
        <w:jc w:val="both"/>
        <w:rPr>
          <w:rFonts w:cs="Arial"/>
          <w:b/>
          <w:bCs/>
        </w:rPr>
      </w:pPr>
      <w:r w:rsidRPr="004A3993">
        <w:rPr>
          <w:rFonts w:cs="Arial"/>
          <w:b/>
          <w:bCs/>
        </w:rPr>
        <w:t>Quality standards</w:t>
      </w:r>
    </w:p>
    <w:p w14:paraId="7EEB45B1" w14:textId="77777777" w:rsidR="00B21838" w:rsidRPr="004A3993" w:rsidRDefault="00B21838" w:rsidP="00B21838">
      <w:pPr>
        <w:spacing w:line="240" w:lineRule="atLeast"/>
        <w:jc w:val="both"/>
        <w:rPr>
          <w:rFonts w:cs="Arial"/>
        </w:rPr>
      </w:pPr>
    </w:p>
    <w:p w14:paraId="22DD9E40" w14:textId="77777777" w:rsidR="00B21838" w:rsidRPr="004A3993" w:rsidRDefault="00B21838" w:rsidP="00B21838">
      <w:pPr>
        <w:spacing w:line="240" w:lineRule="atLeast"/>
        <w:ind w:firstLine="720"/>
        <w:jc w:val="both"/>
        <w:rPr>
          <w:rFonts w:cs="Arial"/>
        </w:rPr>
      </w:pPr>
      <w:r w:rsidRPr="004A3993">
        <w:rPr>
          <w:rFonts w:cs="Arial"/>
        </w:rPr>
        <w:t>(1)</w:t>
      </w:r>
      <w:r w:rsidRPr="004A3993">
        <w:rPr>
          <w:rFonts w:cs="Arial"/>
        </w:rPr>
        <w:tab/>
        <w:t>Subject the permissible deviations in subitem (2), unspecified vegetables individually shall --</w:t>
      </w:r>
    </w:p>
    <w:p w14:paraId="2B0CB5F9" w14:textId="77777777" w:rsidR="00B21838" w:rsidRPr="004A3993" w:rsidRDefault="00B21838" w:rsidP="00B21838">
      <w:pPr>
        <w:spacing w:line="240" w:lineRule="atLeast"/>
        <w:jc w:val="both"/>
        <w:rPr>
          <w:rFonts w:cs="Arial"/>
        </w:rPr>
      </w:pPr>
    </w:p>
    <w:p w14:paraId="21ADD831" w14:textId="77777777" w:rsidR="00B21838" w:rsidRPr="004A3993" w:rsidRDefault="00B21838" w:rsidP="00B21838">
      <w:pPr>
        <w:spacing w:line="240" w:lineRule="atLeast"/>
        <w:ind w:left="720" w:firstLine="720"/>
        <w:jc w:val="both"/>
        <w:rPr>
          <w:rFonts w:cs="Arial"/>
        </w:rPr>
      </w:pPr>
      <w:r w:rsidRPr="004A3993">
        <w:rPr>
          <w:rFonts w:cs="Arial"/>
        </w:rPr>
        <w:t>(a)</w:t>
      </w:r>
      <w:r w:rsidRPr="004A3993">
        <w:rPr>
          <w:rFonts w:cs="Arial"/>
        </w:rPr>
        <w:tab/>
        <w:t>be intact;</w:t>
      </w:r>
    </w:p>
    <w:p w14:paraId="254B9543" w14:textId="77777777" w:rsidR="00B21838" w:rsidRPr="004A3993" w:rsidRDefault="00B21838" w:rsidP="00B21838">
      <w:pPr>
        <w:spacing w:line="240" w:lineRule="atLeast"/>
        <w:ind w:left="720"/>
        <w:jc w:val="both"/>
        <w:rPr>
          <w:rFonts w:cs="Arial"/>
        </w:rPr>
      </w:pPr>
    </w:p>
    <w:p w14:paraId="5FA9ED6D" w14:textId="77777777" w:rsidR="00B21838" w:rsidRPr="004A3993" w:rsidRDefault="00B21838" w:rsidP="00B21838">
      <w:pPr>
        <w:spacing w:line="240" w:lineRule="atLeast"/>
        <w:ind w:left="720" w:firstLine="720"/>
        <w:jc w:val="both"/>
        <w:rPr>
          <w:rFonts w:cs="Arial"/>
        </w:rPr>
      </w:pPr>
      <w:r w:rsidRPr="004A3993">
        <w:rPr>
          <w:rFonts w:cs="Arial"/>
        </w:rPr>
        <w:t>(b)</w:t>
      </w:r>
      <w:r w:rsidRPr="004A3993">
        <w:rPr>
          <w:rFonts w:cs="Arial"/>
        </w:rPr>
        <w:tab/>
        <w:t>be free from decay;</w:t>
      </w:r>
    </w:p>
    <w:p w14:paraId="15065062" w14:textId="77777777" w:rsidR="00B21838" w:rsidRPr="004A3993" w:rsidRDefault="00B21838" w:rsidP="00B21838">
      <w:pPr>
        <w:spacing w:line="240" w:lineRule="atLeast"/>
        <w:ind w:left="720"/>
        <w:jc w:val="both"/>
        <w:rPr>
          <w:rFonts w:cs="Arial"/>
        </w:rPr>
      </w:pPr>
    </w:p>
    <w:p w14:paraId="2E4674A7" w14:textId="77777777" w:rsidR="00B21838" w:rsidRPr="004A3993" w:rsidRDefault="00B21838" w:rsidP="00B21838">
      <w:pPr>
        <w:spacing w:line="240" w:lineRule="atLeast"/>
        <w:ind w:left="720" w:firstLine="720"/>
        <w:jc w:val="both"/>
        <w:rPr>
          <w:rFonts w:cs="Arial"/>
        </w:rPr>
      </w:pPr>
      <w:r w:rsidRPr="004A3993">
        <w:rPr>
          <w:rFonts w:cs="Arial"/>
        </w:rPr>
        <w:t>(c)</w:t>
      </w:r>
      <w:r w:rsidRPr="004A3993">
        <w:rPr>
          <w:rFonts w:cs="Arial"/>
        </w:rPr>
        <w:tab/>
        <w:t>be clean and free from foreign matter, including soil;</w:t>
      </w:r>
    </w:p>
    <w:p w14:paraId="5FF5F538" w14:textId="77777777" w:rsidR="00B21838" w:rsidRPr="004A3993" w:rsidRDefault="00B21838" w:rsidP="00B21838">
      <w:pPr>
        <w:spacing w:line="240" w:lineRule="atLeast"/>
        <w:ind w:left="720"/>
        <w:jc w:val="both"/>
        <w:rPr>
          <w:rFonts w:cs="Arial"/>
        </w:rPr>
      </w:pPr>
    </w:p>
    <w:p w14:paraId="79CD5B47" w14:textId="77777777" w:rsidR="00B21838" w:rsidRPr="004A3993" w:rsidRDefault="00B21838" w:rsidP="00B21838">
      <w:pPr>
        <w:spacing w:line="240" w:lineRule="atLeast"/>
        <w:ind w:left="720" w:firstLine="720"/>
        <w:jc w:val="both"/>
        <w:rPr>
          <w:rFonts w:cs="Arial"/>
        </w:rPr>
      </w:pPr>
      <w:r w:rsidRPr="004A3993">
        <w:rPr>
          <w:rFonts w:cs="Arial"/>
        </w:rPr>
        <w:t>(d)</w:t>
      </w:r>
      <w:r w:rsidRPr="004A3993">
        <w:rPr>
          <w:rFonts w:cs="Arial"/>
        </w:rPr>
        <w:tab/>
        <w:t>be free from Arthropoda infestation;</w:t>
      </w:r>
    </w:p>
    <w:p w14:paraId="5633AF3F" w14:textId="77777777" w:rsidR="00B21838" w:rsidRPr="004A3993" w:rsidRDefault="00B21838" w:rsidP="00B21838">
      <w:pPr>
        <w:spacing w:line="240" w:lineRule="atLeast"/>
        <w:ind w:left="720"/>
        <w:jc w:val="both"/>
        <w:rPr>
          <w:rFonts w:cs="Arial"/>
        </w:rPr>
      </w:pPr>
    </w:p>
    <w:p w14:paraId="17D6F8DA" w14:textId="77777777" w:rsidR="00B21838" w:rsidRPr="004A3993" w:rsidRDefault="00B21838" w:rsidP="00B21838">
      <w:pPr>
        <w:spacing w:line="240" w:lineRule="atLeast"/>
        <w:ind w:left="720" w:firstLine="720"/>
        <w:jc w:val="both"/>
        <w:rPr>
          <w:rFonts w:cs="Arial"/>
        </w:rPr>
      </w:pPr>
      <w:r w:rsidRPr="004A3993">
        <w:rPr>
          <w:rFonts w:cs="Arial"/>
        </w:rPr>
        <w:t>(e)</w:t>
      </w:r>
      <w:r w:rsidRPr="004A3993">
        <w:rPr>
          <w:rFonts w:cs="Arial"/>
        </w:rPr>
        <w:tab/>
        <w:t>be free from insect damage or damage caused by other organisms;</w:t>
      </w:r>
    </w:p>
    <w:p w14:paraId="2D158B6D" w14:textId="77777777" w:rsidR="00B21838" w:rsidRPr="004A3993" w:rsidRDefault="00B21838" w:rsidP="00B21838">
      <w:pPr>
        <w:spacing w:line="240" w:lineRule="atLeast"/>
        <w:ind w:left="720"/>
        <w:jc w:val="both"/>
        <w:rPr>
          <w:rFonts w:cs="Arial"/>
        </w:rPr>
      </w:pPr>
    </w:p>
    <w:p w14:paraId="2E92B256" w14:textId="77777777" w:rsidR="00B21838" w:rsidRPr="004A3993" w:rsidRDefault="00B21838" w:rsidP="00B21838">
      <w:pPr>
        <w:spacing w:line="240" w:lineRule="atLeast"/>
        <w:ind w:left="720" w:firstLine="720"/>
        <w:jc w:val="both"/>
        <w:rPr>
          <w:rFonts w:cs="Arial"/>
        </w:rPr>
      </w:pPr>
      <w:r w:rsidRPr="004A3993">
        <w:rPr>
          <w:rFonts w:cs="Arial"/>
        </w:rPr>
        <w:t>(f)</w:t>
      </w:r>
      <w:r w:rsidRPr="004A3993">
        <w:rPr>
          <w:rFonts w:cs="Arial"/>
        </w:rPr>
        <w:tab/>
        <w:t>be free from blemishes;</w:t>
      </w:r>
    </w:p>
    <w:p w14:paraId="4CD049A2" w14:textId="77777777" w:rsidR="00B21838" w:rsidRPr="004A3993" w:rsidRDefault="00B21838" w:rsidP="00B21838">
      <w:pPr>
        <w:spacing w:line="240" w:lineRule="atLeast"/>
        <w:ind w:left="720"/>
        <w:jc w:val="both"/>
        <w:rPr>
          <w:rFonts w:cs="Arial"/>
        </w:rPr>
      </w:pPr>
    </w:p>
    <w:p w14:paraId="6DA5B520" w14:textId="77777777" w:rsidR="00B21838" w:rsidRPr="004A3993" w:rsidRDefault="00B21838" w:rsidP="00B21838">
      <w:pPr>
        <w:spacing w:line="240" w:lineRule="atLeast"/>
        <w:ind w:left="720" w:firstLine="720"/>
        <w:jc w:val="both"/>
        <w:rPr>
          <w:rFonts w:cs="Arial"/>
        </w:rPr>
      </w:pPr>
      <w:r w:rsidRPr="004A3993">
        <w:rPr>
          <w:rFonts w:cs="Arial"/>
        </w:rPr>
        <w:t>(g)</w:t>
      </w:r>
      <w:r w:rsidRPr="004A3993">
        <w:rPr>
          <w:rFonts w:cs="Arial"/>
        </w:rPr>
        <w:tab/>
        <w:t>be free from cracks;</w:t>
      </w:r>
    </w:p>
    <w:p w14:paraId="09226E56" w14:textId="77777777" w:rsidR="00B21838" w:rsidRPr="004A3993" w:rsidRDefault="00B21838" w:rsidP="00B21838">
      <w:pPr>
        <w:spacing w:line="240" w:lineRule="atLeast"/>
        <w:ind w:left="720"/>
        <w:jc w:val="both"/>
        <w:rPr>
          <w:rFonts w:cs="Arial"/>
        </w:rPr>
      </w:pPr>
    </w:p>
    <w:p w14:paraId="08EF8754" w14:textId="77777777" w:rsidR="00B21838" w:rsidRPr="004A3993" w:rsidRDefault="00B21838" w:rsidP="00B21838">
      <w:pPr>
        <w:spacing w:line="240" w:lineRule="atLeast"/>
        <w:ind w:left="720" w:firstLine="720"/>
        <w:jc w:val="both"/>
        <w:rPr>
          <w:rFonts w:cs="Arial"/>
        </w:rPr>
      </w:pPr>
      <w:r w:rsidRPr="004A3993">
        <w:rPr>
          <w:rFonts w:cs="Arial"/>
        </w:rPr>
        <w:t>(h)</w:t>
      </w:r>
      <w:r w:rsidRPr="004A3993">
        <w:rPr>
          <w:rFonts w:cs="Arial"/>
        </w:rPr>
        <w:tab/>
        <w:t>be free from injuries;</w:t>
      </w:r>
    </w:p>
    <w:p w14:paraId="682749D3" w14:textId="77777777" w:rsidR="00B21838" w:rsidRPr="004A3993" w:rsidRDefault="00B21838" w:rsidP="00B21838">
      <w:pPr>
        <w:spacing w:line="240" w:lineRule="atLeast"/>
        <w:ind w:left="720"/>
        <w:jc w:val="both"/>
        <w:rPr>
          <w:rFonts w:cs="Arial"/>
        </w:rPr>
      </w:pPr>
    </w:p>
    <w:p w14:paraId="46481937" w14:textId="77777777" w:rsidR="00B21838" w:rsidRPr="004A3993" w:rsidRDefault="00B21838" w:rsidP="00B21838">
      <w:pPr>
        <w:spacing w:line="240" w:lineRule="atLeast"/>
        <w:ind w:left="720" w:firstLine="720"/>
        <w:jc w:val="both"/>
        <w:rPr>
          <w:rFonts w:cs="Arial"/>
        </w:rPr>
      </w:pPr>
      <w:r w:rsidRPr="004A3993">
        <w:rPr>
          <w:rFonts w:cs="Arial"/>
        </w:rPr>
        <w:t>(i)</w:t>
      </w:r>
      <w:r w:rsidRPr="004A3993">
        <w:rPr>
          <w:rFonts w:cs="Arial"/>
        </w:rPr>
        <w:tab/>
        <w:t>be free from bruises;</w:t>
      </w:r>
    </w:p>
    <w:p w14:paraId="56FC2C98" w14:textId="77777777" w:rsidR="00B21838" w:rsidRPr="004A3993" w:rsidRDefault="00B21838" w:rsidP="00B21838">
      <w:pPr>
        <w:spacing w:line="240" w:lineRule="atLeast"/>
        <w:ind w:left="720"/>
        <w:jc w:val="both"/>
        <w:rPr>
          <w:rFonts w:cs="Arial"/>
        </w:rPr>
      </w:pPr>
    </w:p>
    <w:p w14:paraId="2347A65A" w14:textId="77777777" w:rsidR="00B21838" w:rsidRPr="004A3993" w:rsidRDefault="00B21838" w:rsidP="00B21838">
      <w:pPr>
        <w:spacing w:line="240" w:lineRule="atLeast"/>
        <w:ind w:left="720" w:firstLine="720"/>
        <w:jc w:val="both"/>
        <w:rPr>
          <w:rFonts w:cs="Arial"/>
        </w:rPr>
      </w:pPr>
      <w:r w:rsidRPr="004A3993">
        <w:rPr>
          <w:rFonts w:cs="Arial"/>
        </w:rPr>
        <w:t>(j)</w:t>
      </w:r>
      <w:r w:rsidRPr="004A3993">
        <w:rPr>
          <w:rFonts w:cs="Arial"/>
        </w:rPr>
        <w:tab/>
        <w:t>be free from abnormal external moisture;</w:t>
      </w:r>
    </w:p>
    <w:p w14:paraId="0EC58A17" w14:textId="77777777" w:rsidR="00B21838" w:rsidRPr="004A3993" w:rsidRDefault="00B21838" w:rsidP="00B21838">
      <w:pPr>
        <w:spacing w:line="240" w:lineRule="atLeast"/>
        <w:ind w:left="720"/>
        <w:jc w:val="both"/>
        <w:rPr>
          <w:rFonts w:cs="Arial"/>
        </w:rPr>
      </w:pPr>
    </w:p>
    <w:p w14:paraId="4B4F3B18" w14:textId="77777777" w:rsidR="00B21838" w:rsidRPr="004A3993" w:rsidRDefault="00B21838" w:rsidP="00B21838">
      <w:pPr>
        <w:spacing w:line="240" w:lineRule="atLeast"/>
        <w:ind w:left="720" w:firstLine="720"/>
        <w:jc w:val="both"/>
        <w:rPr>
          <w:rFonts w:cs="Arial"/>
        </w:rPr>
      </w:pPr>
      <w:r w:rsidRPr="004A3993">
        <w:rPr>
          <w:rFonts w:cs="Arial"/>
        </w:rPr>
        <w:t>(k)</w:t>
      </w:r>
      <w:r w:rsidRPr="004A3993">
        <w:rPr>
          <w:rFonts w:cs="Arial"/>
        </w:rPr>
        <w:tab/>
        <w:t>be free from foreign odours;</w:t>
      </w:r>
    </w:p>
    <w:p w14:paraId="399ADE09" w14:textId="77777777" w:rsidR="00B21838" w:rsidRPr="004A3993" w:rsidRDefault="00B21838" w:rsidP="00B21838">
      <w:pPr>
        <w:spacing w:line="240" w:lineRule="atLeast"/>
        <w:jc w:val="both"/>
        <w:rPr>
          <w:rFonts w:cs="Arial"/>
        </w:rPr>
      </w:pPr>
    </w:p>
    <w:p w14:paraId="0544E2B4" w14:textId="77777777" w:rsidR="00B21838" w:rsidRPr="004A3993" w:rsidRDefault="00B21838" w:rsidP="00B21838">
      <w:pPr>
        <w:spacing w:line="240" w:lineRule="atLeast"/>
        <w:ind w:left="720" w:firstLine="720"/>
        <w:jc w:val="both"/>
        <w:rPr>
          <w:rFonts w:cs="Arial"/>
        </w:rPr>
      </w:pPr>
      <w:r w:rsidRPr="004A3993">
        <w:rPr>
          <w:rFonts w:cs="Arial"/>
        </w:rPr>
        <w:t>(l)</w:t>
      </w:r>
      <w:r w:rsidRPr="004A3993">
        <w:rPr>
          <w:rFonts w:cs="Arial"/>
        </w:rPr>
        <w:tab/>
        <w:t>not be running to seed;</w:t>
      </w:r>
    </w:p>
    <w:p w14:paraId="3EB9C84A" w14:textId="77777777" w:rsidR="00B21838" w:rsidRPr="004A3993" w:rsidRDefault="00B21838" w:rsidP="00B21838">
      <w:pPr>
        <w:spacing w:line="240" w:lineRule="atLeast"/>
        <w:ind w:left="720"/>
        <w:jc w:val="both"/>
        <w:rPr>
          <w:rFonts w:cs="Arial"/>
        </w:rPr>
      </w:pPr>
    </w:p>
    <w:p w14:paraId="7845A1DC" w14:textId="77777777" w:rsidR="00B21838" w:rsidRPr="004A3993" w:rsidRDefault="00B21838" w:rsidP="00B21838">
      <w:pPr>
        <w:spacing w:line="240" w:lineRule="atLeast"/>
        <w:ind w:left="720" w:firstLine="720"/>
        <w:jc w:val="both"/>
        <w:rPr>
          <w:rFonts w:cs="Arial"/>
        </w:rPr>
      </w:pPr>
      <w:r w:rsidRPr="004A3993">
        <w:rPr>
          <w:rFonts w:cs="Arial"/>
        </w:rPr>
        <w:t>(m)</w:t>
      </w:r>
      <w:r w:rsidRPr="004A3993">
        <w:rPr>
          <w:rFonts w:cs="Arial"/>
        </w:rPr>
        <w:tab/>
        <w:t>be free from cold damage;</w:t>
      </w:r>
    </w:p>
    <w:p w14:paraId="225F731A" w14:textId="77777777" w:rsidR="00B21838" w:rsidRPr="004A3993" w:rsidRDefault="00B21838" w:rsidP="00B21838">
      <w:pPr>
        <w:spacing w:line="240" w:lineRule="atLeast"/>
        <w:ind w:left="720"/>
        <w:jc w:val="both"/>
        <w:rPr>
          <w:rFonts w:cs="Arial"/>
        </w:rPr>
      </w:pPr>
    </w:p>
    <w:p w14:paraId="42CF81CA" w14:textId="77777777" w:rsidR="00B21838" w:rsidRPr="004A3993" w:rsidRDefault="00B21838" w:rsidP="00B21838">
      <w:pPr>
        <w:spacing w:line="240" w:lineRule="atLeast"/>
        <w:ind w:left="2160" w:hanging="720"/>
        <w:jc w:val="both"/>
        <w:rPr>
          <w:rFonts w:cs="Arial"/>
        </w:rPr>
      </w:pPr>
      <w:r w:rsidRPr="004A3993">
        <w:rPr>
          <w:rFonts w:cs="Arial"/>
        </w:rPr>
        <w:t>(n)</w:t>
      </w:r>
      <w:r w:rsidRPr="004A3993">
        <w:rPr>
          <w:rFonts w:cs="Arial"/>
        </w:rPr>
        <w:tab/>
        <w:t>be free from any other factors that detrimentally affect or may affect the quality of the unspecified vegetables;</w:t>
      </w:r>
    </w:p>
    <w:p w14:paraId="2DB2F7F4" w14:textId="77777777" w:rsidR="00B21838" w:rsidRPr="004A3993" w:rsidRDefault="00B21838" w:rsidP="00B21838">
      <w:pPr>
        <w:spacing w:line="240" w:lineRule="atLeast"/>
        <w:ind w:left="720"/>
        <w:jc w:val="both"/>
        <w:rPr>
          <w:rFonts w:cs="Arial"/>
        </w:rPr>
      </w:pPr>
    </w:p>
    <w:p w14:paraId="45DF0FC0" w14:textId="77777777" w:rsidR="00B21838" w:rsidRPr="004A3993" w:rsidRDefault="00B21838" w:rsidP="00B21838">
      <w:pPr>
        <w:spacing w:line="240" w:lineRule="atLeast"/>
        <w:ind w:left="720" w:firstLine="720"/>
        <w:jc w:val="both"/>
        <w:rPr>
          <w:rFonts w:cs="Arial"/>
        </w:rPr>
      </w:pPr>
      <w:r w:rsidRPr="004A3993">
        <w:rPr>
          <w:rFonts w:cs="Arial"/>
        </w:rPr>
        <w:t>(o)</w:t>
      </w:r>
      <w:r w:rsidRPr="004A3993">
        <w:rPr>
          <w:rFonts w:cs="Arial"/>
        </w:rPr>
        <w:tab/>
        <w:t>be fresh and show no sign of withering;</w:t>
      </w:r>
    </w:p>
    <w:p w14:paraId="196C16DD" w14:textId="77777777" w:rsidR="00B21838" w:rsidRPr="004A3993" w:rsidRDefault="00B21838" w:rsidP="00B21838">
      <w:pPr>
        <w:spacing w:line="240" w:lineRule="atLeast"/>
        <w:ind w:left="720"/>
        <w:jc w:val="both"/>
        <w:rPr>
          <w:rFonts w:cs="Arial"/>
        </w:rPr>
      </w:pPr>
    </w:p>
    <w:p w14:paraId="62B5D527" w14:textId="77777777" w:rsidR="00B21838" w:rsidRDefault="00B21838" w:rsidP="00B21838">
      <w:pPr>
        <w:spacing w:line="240" w:lineRule="atLeast"/>
        <w:ind w:left="2160" w:hanging="720"/>
        <w:jc w:val="both"/>
        <w:rPr>
          <w:rFonts w:cs="Arial"/>
        </w:rPr>
      </w:pPr>
      <w:r w:rsidRPr="004A3993">
        <w:rPr>
          <w:rFonts w:cs="Arial"/>
        </w:rPr>
        <w:t>(p)</w:t>
      </w:r>
      <w:r w:rsidRPr="004A3993">
        <w:rPr>
          <w:rFonts w:cs="Arial"/>
        </w:rPr>
        <w:tab/>
        <w:t xml:space="preserve">be sound and </w:t>
      </w:r>
      <w:proofErr w:type="gramStart"/>
      <w:r w:rsidRPr="004A3993">
        <w:rPr>
          <w:rFonts w:cs="Arial"/>
        </w:rPr>
        <w:t>attractive in appearance</w:t>
      </w:r>
      <w:proofErr w:type="gramEnd"/>
      <w:r w:rsidRPr="004A3993">
        <w:rPr>
          <w:rFonts w:cs="Arial"/>
        </w:rPr>
        <w:t xml:space="preserve"> and have normal characteristics of the cultivar; and</w:t>
      </w:r>
    </w:p>
    <w:p w14:paraId="74BF3433" w14:textId="77777777" w:rsidR="00B21838" w:rsidRDefault="00B21838" w:rsidP="00B21838">
      <w:pPr>
        <w:spacing w:line="240" w:lineRule="atLeast"/>
        <w:ind w:left="2160" w:hanging="720"/>
        <w:jc w:val="both"/>
        <w:rPr>
          <w:rFonts w:cs="Arial"/>
        </w:rPr>
      </w:pPr>
    </w:p>
    <w:p w14:paraId="66426C1B" w14:textId="77777777" w:rsidR="00B21838" w:rsidRPr="004A3993" w:rsidRDefault="00B21838" w:rsidP="00B21838">
      <w:pPr>
        <w:spacing w:line="240" w:lineRule="atLeast"/>
        <w:ind w:left="2160" w:hanging="720"/>
        <w:jc w:val="both"/>
        <w:rPr>
          <w:rFonts w:cs="Arial"/>
        </w:rPr>
      </w:pPr>
      <w:r w:rsidRPr="004A3993">
        <w:rPr>
          <w:rFonts w:cs="Arial"/>
        </w:rPr>
        <w:t>(q)</w:t>
      </w:r>
      <w:r w:rsidRPr="004A3993">
        <w:rPr>
          <w:rFonts w:cs="Arial"/>
        </w:rPr>
        <w:tab/>
        <w:t>be of such development and condition as to enable them to with-stand transport and handling.</w:t>
      </w:r>
    </w:p>
    <w:p w14:paraId="1D3A3116" w14:textId="77777777" w:rsidR="00B21838" w:rsidRPr="004A3993" w:rsidRDefault="00B21838" w:rsidP="00B21838">
      <w:pPr>
        <w:spacing w:line="240" w:lineRule="atLeast"/>
        <w:rPr>
          <w:rFonts w:cs="Arial"/>
        </w:rPr>
      </w:pPr>
    </w:p>
    <w:p w14:paraId="5C79D456" w14:textId="77777777" w:rsidR="00B21838" w:rsidRPr="004A3993" w:rsidRDefault="00B21838" w:rsidP="00B21838">
      <w:pPr>
        <w:spacing w:line="240" w:lineRule="atLeast"/>
        <w:rPr>
          <w:rFonts w:cs="Arial"/>
        </w:rPr>
        <w:sectPr w:rsidR="00B21838" w:rsidRPr="004A3993" w:rsidSect="00923904">
          <w:headerReference w:type="default" r:id="rId139"/>
          <w:pgSz w:w="11907" w:h="16840" w:code="9"/>
          <w:pgMar w:top="1134" w:right="1134" w:bottom="1021" w:left="1418" w:header="1021" w:footer="567" w:gutter="0"/>
          <w:cols w:space="720"/>
          <w:docGrid w:linePitch="360"/>
        </w:sectPr>
      </w:pPr>
    </w:p>
    <w:p w14:paraId="0307FC16" w14:textId="77777777" w:rsidR="00793B3F" w:rsidRPr="004A3993" w:rsidRDefault="00793B3F" w:rsidP="00793B3F">
      <w:pPr>
        <w:spacing w:line="240" w:lineRule="atLeast"/>
        <w:jc w:val="both"/>
        <w:rPr>
          <w:rFonts w:cs="Arial"/>
          <w:b/>
          <w:bCs/>
        </w:rPr>
      </w:pPr>
      <w:r w:rsidRPr="004A3993">
        <w:rPr>
          <w:rFonts w:cs="Arial"/>
          <w:b/>
          <w:bCs/>
        </w:rPr>
        <w:lastRenderedPageBreak/>
        <w:t xml:space="preserve">Permissible deviations </w:t>
      </w:r>
      <w:proofErr w:type="gramStart"/>
      <w:r w:rsidRPr="004A3993">
        <w:rPr>
          <w:rFonts w:cs="Arial"/>
          <w:b/>
          <w:bCs/>
        </w:rPr>
        <w:t>with regard to</w:t>
      </w:r>
      <w:proofErr w:type="gramEnd"/>
      <w:r w:rsidRPr="004A3993">
        <w:rPr>
          <w:rFonts w:cs="Arial"/>
          <w:b/>
          <w:bCs/>
        </w:rPr>
        <w:t xml:space="preserve"> quality standards</w:t>
      </w:r>
    </w:p>
    <w:p w14:paraId="645E8D0A" w14:textId="77777777" w:rsidR="00793B3F" w:rsidRPr="004A3993" w:rsidRDefault="00793B3F" w:rsidP="00793B3F">
      <w:pPr>
        <w:spacing w:line="240" w:lineRule="atLeast"/>
        <w:jc w:val="both"/>
        <w:rPr>
          <w:rFonts w:cs="Arial"/>
        </w:rPr>
      </w:pPr>
    </w:p>
    <w:p w14:paraId="1A55A98E" w14:textId="77777777" w:rsidR="00793B3F" w:rsidRPr="004A3993" w:rsidRDefault="00793B3F" w:rsidP="00793B3F">
      <w:pPr>
        <w:tabs>
          <w:tab w:val="left" w:pos="709"/>
          <w:tab w:val="left" w:pos="1418"/>
          <w:tab w:val="left" w:pos="2127"/>
        </w:tabs>
        <w:spacing w:line="240" w:lineRule="atLeast"/>
        <w:ind w:left="2127" w:hanging="1407"/>
        <w:jc w:val="both"/>
        <w:rPr>
          <w:rFonts w:cs="Arial"/>
        </w:rPr>
      </w:pPr>
      <w:r w:rsidRPr="004A3993">
        <w:rPr>
          <w:rFonts w:cs="Arial"/>
        </w:rPr>
        <w:t>(2)</w:t>
      </w:r>
      <w:r w:rsidRPr="004A3993">
        <w:rPr>
          <w:rFonts w:cs="Arial"/>
        </w:rPr>
        <w:tab/>
        <w:t>(a)</w:t>
      </w:r>
      <w:r w:rsidRPr="004A3993">
        <w:rPr>
          <w:rFonts w:cs="Arial"/>
        </w:rPr>
        <w:tab/>
        <w:t>Class 1 unspecified vegetable may deviate from the quality standards for Class 1 with 8% by mass</w:t>
      </w:r>
      <w:r>
        <w:rPr>
          <w:rFonts w:cs="Arial"/>
        </w:rPr>
        <w:t xml:space="preserve"> or number</w:t>
      </w:r>
      <w:r w:rsidRPr="004A3993">
        <w:rPr>
          <w:rFonts w:cs="Arial"/>
        </w:rPr>
        <w:t>:  Provided that the deviating unspecified vegetable --</w:t>
      </w:r>
    </w:p>
    <w:p w14:paraId="63566CCC" w14:textId="77777777" w:rsidR="00793B3F" w:rsidRPr="004A3993" w:rsidRDefault="00793B3F" w:rsidP="00793B3F">
      <w:pPr>
        <w:spacing w:line="240" w:lineRule="atLeast"/>
        <w:jc w:val="both"/>
        <w:rPr>
          <w:rFonts w:cs="Arial"/>
        </w:rPr>
      </w:pPr>
    </w:p>
    <w:p w14:paraId="0598C181" w14:textId="77777777" w:rsidR="00793B3F" w:rsidRPr="004A3993" w:rsidRDefault="00793B3F" w:rsidP="00793B3F">
      <w:pPr>
        <w:spacing w:line="240" w:lineRule="atLeast"/>
        <w:ind w:left="1440" w:firstLine="720"/>
        <w:jc w:val="both"/>
        <w:rPr>
          <w:rFonts w:cs="Arial"/>
        </w:rPr>
      </w:pPr>
      <w:r w:rsidRPr="004A3993">
        <w:rPr>
          <w:rFonts w:cs="Arial"/>
        </w:rPr>
        <w:t>(i)</w:t>
      </w:r>
      <w:r w:rsidRPr="004A3993">
        <w:rPr>
          <w:rFonts w:cs="Arial"/>
        </w:rPr>
        <w:tab/>
        <w:t>are fit for human consumption;</w:t>
      </w:r>
    </w:p>
    <w:p w14:paraId="50441AD9" w14:textId="77777777" w:rsidR="00793B3F" w:rsidRPr="004A3993" w:rsidRDefault="00793B3F" w:rsidP="00793B3F">
      <w:pPr>
        <w:spacing w:line="240" w:lineRule="atLeast"/>
        <w:jc w:val="both"/>
        <w:rPr>
          <w:rFonts w:cs="Arial"/>
        </w:rPr>
      </w:pPr>
    </w:p>
    <w:p w14:paraId="5FC6DE62" w14:textId="77777777" w:rsidR="00793B3F" w:rsidRPr="004A3993" w:rsidRDefault="00793B3F" w:rsidP="00793B3F">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6B4E307D" w14:textId="77777777" w:rsidR="00793B3F" w:rsidRPr="004A3993" w:rsidRDefault="00793B3F" w:rsidP="00793B3F">
      <w:pPr>
        <w:spacing w:line="240" w:lineRule="atLeast"/>
        <w:jc w:val="both"/>
        <w:rPr>
          <w:rFonts w:cs="Arial"/>
        </w:rPr>
      </w:pPr>
    </w:p>
    <w:p w14:paraId="31A711EA" w14:textId="77777777" w:rsidR="00793B3F" w:rsidRPr="004A3993" w:rsidRDefault="00793B3F" w:rsidP="00793B3F">
      <w:pPr>
        <w:spacing w:line="240" w:lineRule="atLeast"/>
        <w:ind w:left="2160" w:firstLine="720"/>
        <w:jc w:val="both"/>
        <w:rPr>
          <w:rFonts w:cs="Arial"/>
        </w:rPr>
      </w:pPr>
      <w:r w:rsidRPr="004A3993">
        <w:rPr>
          <w:rFonts w:cs="Arial"/>
        </w:rPr>
        <w:t>-</w:t>
      </w:r>
      <w:r w:rsidRPr="004A3993">
        <w:rPr>
          <w:rFonts w:cs="Arial"/>
        </w:rPr>
        <w:tab/>
        <w:t>decay:  1%;</w:t>
      </w:r>
    </w:p>
    <w:p w14:paraId="71670410" w14:textId="77777777" w:rsidR="00793B3F" w:rsidRPr="004A3993" w:rsidRDefault="00793B3F" w:rsidP="00793B3F">
      <w:pPr>
        <w:spacing w:line="240" w:lineRule="atLeast"/>
        <w:ind w:left="2160" w:firstLine="720"/>
        <w:jc w:val="both"/>
        <w:rPr>
          <w:rFonts w:cs="Arial"/>
        </w:rPr>
      </w:pPr>
    </w:p>
    <w:p w14:paraId="1813D3A6" w14:textId="77777777" w:rsidR="00793B3F" w:rsidRPr="004A3993" w:rsidRDefault="00793B3F" w:rsidP="00793B3F">
      <w:pPr>
        <w:spacing w:line="240" w:lineRule="atLeast"/>
        <w:ind w:left="2160" w:firstLine="720"/>
        <w:jc w:val="both"/>
        <w:rPr>
          <w:rFonts w:cs="Arial"/>
        </w:rPr>
      </w:pPr>
      <w:r w:rsidRPr="004A3993">
        <w:rPr>
          <w:rFonts w:cs="Arial"/>
        </w:rPr>
        <w:t>-</w:t>
      </w:r>
      <w:r w:rsidRPr="004A3993">
        <w:rPr>
          <w:rFonts w:cs="Arial"/>
        </w:rPr>
        <w:tab/>
        <w:t>injuries:  3%;</w:t>
      </w:r>
    </w:p>
    <w:p w14:paraId="4BAB4844" w14:textId="77777777" w:rsidR="00793B3F" w:rsidRPr="004A3993" w:rsidRDefault="00793B3F" w:rsidP="00793B3F">
      <w:pPr>
        <w:spacing w:line="240" w:lineRule="atLeast"/>
        <w:ind w:left="2160" w:firstLine="720"/>
        <w:jc w:val="both"/>
        <w:rPr>
          <w:rFonts w:cs="Arial"/>
        </w:rPr>
      </w:pPr>
    </w:p>
    <w:p w14:paraId="0500450E" w14:textId="77777777" w:rsidR="00793B3F" w:rsidRPr="004A3993" w:rsidRDefault="00793B3F" w:rsidP="00793B3F">
      <w:pPr>
        <w:spacing w:line="240" w:lineRule="atLeast"/>
        <w:ind w:left="3600" w:hanging="720"/>
        <w:jc w:val="both"/>
        <w:rPr>
          <w:rFonts w:cs="Arial"/>
        </w:rPr>
      </w:pPr>
      <w:r w:rsidRPr="004A3993">
        <w:rPr>
          <w:rFonts w:cs="Arial"/>
        </w:rPr>
        <w:t>-</w:t>
      </w:r>
      <w:r w:rsidRPr="004A3993">
        <w:rPr>
          <w:rFonts w:cs="Arial"/>
        </w:rPr>
        <w:tab/>
        <w:t>Arthropoda infestation:  Limit as set out in item 5(4):  Part 1.</w:t>
      </w:r>
    </w:p>
    <w:p w14:paraId="7665D039" w14:textId="77777777" w:rsidR="00793B3F" w:rsidRPr="004A3993" w:rsidRDefault="00793B3F" w:rsidP="00793B3F">
      <w:pPr>
        <w:spacing w:line="240" w:lineRule="atLeast"/>
        <w:jc w:val="both"/>
        <w:rPr>
          <w:rFonts w:cs="Arial"/>
        </w:rPr>
      </w:pPr>
    </w:p>
    <w:p w14:paraId="3AF20601" w14:textId="77777777" w:rsidR="00793B3F" w:rsidRPr="004A3993" w:rsidRDefault="00793B3F" w:rsidP="00793B3F">
      <w:pPr>
        <w:spacing w:line="240" w:lineRule="atLeast"/>
        <w:ind w:left="2160" w:hanging="720"/>
        <w:jc w:val="both"/>
        <w:rPr>
          <w:rFonts w:cs="Arial"/>
        </w:rPr>
      </w:pPr>
      <w:r w:rsidRPr="004A3993">
        <w:rPr>
          <w:rFonts w:cs="Arial"/>
        </w:rPr>
        <w:t>(b)</w:t>
      </w:r>
      <w:r w:rsidRPr="004A3993">
        <w:rPr>
          <w:rFonts w:cs="Arial"/>
        </w:rPr>
        <w:tab/>
        <w:t>Class 2 turnips may deviate from the quality standards for Class 2 with 10% by mass</w:t>
      </w:r>
      <w:r>
        <w:rPr>
          <w:rFonts w:cs="Arial"/>
        </w:rPr>
        <w:t xml:space="preserve"> or number</w:t>
      </w:r>
      <w:r w:rsidRPr="004A3993">
        <w:rPr>
          <w:rFonts w:cs="Arial"/>
        </w:rPr>
        <w:t>:  Provided that the deviating unspecified vegetable --</w:t>
      </w:r>
    </w:p>
    <w:p w14:paraId="71DD3265" w14:textId="77777777" w:rsidR="00793B3F" w:rsidRPr="004A3993" w:rsidRDefault="00793B3F" w:rsidP="00793B3F">
      <w:pPr>
        <w:spacing w:line="240" w:lineRule="atLeast"/>
        <w:jc w:val="both"/>
        <w:rPr>
          <w:rFonts w:cs="Arial"/>
        </w:rPr>
      </w:pPr>
    </w:p>
    <w:p w14:paraId="4DE34B52" w14:textId="77777777" w:rsidR="00793B3F" w:rsidRPr="004A3993" w:rsidRDefault="00793B3F" w:rsidP="00793B3F">
      <w:pPr>
        <w:spacing w:line="240" w:lineRule="atLeast"/>
        <w:ind w:left="1440" w:firstLine="720"/>
        <w:jc w:val="both"/>
        <w:rPr>
          <w:rFonts w:cs="Arial"/>
        </w:rPr>
      </w:pPr>
      <w:r w:rsidRPr="004A3993">
        <w:rPr>
          <w:rFonts w:cs="Arial"/>
        </w:rPr>
        <w:t>(i)</w:t>
      </w:r>
      <w:r w:rsidRPr="004A3993">
        <w:rPr>
          <w:rFonts w:cs="Arial"/>
        </w:rPr>
        <w:tab/>
        <w:t>are fit for human consumption; and</w:t>
      </w:r>
    </w:p>
    <w:p w14:paraId="23CD61BB" w14:textId="77777777" w:rsidR="00793B3F" w:rsidRPr="004A3993" w:rsidRDefault="00793B3F" w:rsidP="00793B3F">
      <w:pPr>
        <w:spacing w:line="240" w:lineRule="atLeast"/>
        <w:jc w:val="both"/>
        <w:rPr>
          <w:rFonts w:cs="Arial"/>
        </w:rPr>
      </w:pPr>
    </w:p>
    <w:p w14:paraId="192B0DB7" w14:textId="77777777" w:rsidR="00793B3F" w:rsidRPr="004A3993" w:rsidRDefault="00793B3F" w:rsidP="00793B3F">
      <w:pPr>
        <w:spacing w:line="240" w:lineRule="atLeast"/>
        <w:ind w:left="1440" w:firstLine="720"/>
        <w:jc w:val="both"/>
        <w:rPr>
          <w:rFonts w:cs="Arial"/>
        </w:rPr>
      </w:pPr>
      <w:r w:rsidRPr="004A3993">
        <w:rPr>
          <w:rFonts w:cs="Arial"/>
        </w:rPr>
        <w:t>(ii)</w:t>
      </w:r>
      <w:r w:rsidRPr="004A3993">
        <w:rPr>
          <w:rFonts w:cs="Arial"/>
        </w:rPr>
        <w:tab/>
        <w:t>do not exceed the following individual limits:</w:t>
      </w:r>
    </w:p>
    <w:p w14:paraId="23B9E399" w14:textId="77777777" w:rsidR="00793B3F" w:rsidRPr="004A3993" w:rsidRDefault="00793B3F" w:rsidP="00793B3F">
      <w:pPr>
        <w:spacing w:line="240" w:lineRule="atLeast"/>
        <w:jc w:val="both"/>
        <w:rPr>
          <w:rFonts w:cs="Arial"/>
        </w:rPr>
      </w:pPr>
      <w:r w:rsidRPr="004A3993">
        <w:rPr>
          <w:rFonts w:cs="Arial"/>
        </w:rPr>
        <w:t xml:space="preserve"> </w:t>
      </w:r>
    </w:p>
    <w:p w14:paraId="2D5D2E50" w14:textId="77777777" w:rsidR="00793B3F" w:rsidRPr="004A3993" w:rsidRDefault="00793B3F" w:rsidP="00793B3F">
      <w:pPr>
        <w:spacing w:line="240" w:lineRule="atLeast"/>
        <w:ind w:left="2160" w:firstLine="720"/>
        <w:jc w:val="both"/>
        <w:rPr>
          <w:rFonts w:cs="Arial"/>
        </w:rPr>
      </w:pPr>
      <w:r w:rsidRPr="004A3993">
        <w:rPr>
          <w:rFonts w:cs="Arial"/>
        </w:rPr>
        <w:t>-</w:t>
      </w:r>
      <w:r w:rsidRPr="004A3993">
        <w:rPr>
          <w:rFonts w:cs="Arial"/>
        </w:rPr>
        <w:tab/>
        <w:t>decay:  1%;</w:t>
      </w:r>
    </w:p>
    <w:p w14:paraId="6AC682B6" w14:textId="77777777" w:rsidR="00793B3F" w:rsidRPr="004A3993" w:rsidRDefault="00793B3F" w:rsidP="00793B3F">
      <w:pPr>
        <w:spacing w:line="240" w:lineRule="atLeast"/>
        <w:ind w:left="2160" w:firstLine="720"/>
        <w:jc w:val="both"/>
        <w:rPr>
          <w:rFonts w:cs="Arial"/>
        </w:rPr>
      </w:pPr>
    </w:p>
    <w:p w14:paraId="5C915D2D" w14:textId="77777777" w:rsidR="00793B3F" w:rsidRPr="004A3993" w:rsidRDefault="00793B3F" w:rsidP="00793B3F">
      <w:pPr>
        <w:spacing w:line="240" w:lineRule="atLeast"/>
        <w:ind w:left="2160" w:firstLine="720"/>
        <w:jc w:val="both"/>
        <w:rPr>
          <w:rFonts w:cs="Arial"/>
        </w:rPr>
      </w:pPr>
      <w:r w:rsidRPr="004A3993">
        <w:rPr>
          <w:rFonts w:cs="Arial"/>
        </w:rPr>
        <w:t>-</w:t>
      </w:r>
      <w:r w:rsidRPr="004A3993">
        <w:rPr>
          <w:rFonts w:cs="Arial"/>
        </w:rPr>
        <w:tab/>
        <w:t>injuries:  3%;</w:t>
      </w:r>
    </w:p>
    <w:p w14:paraId="4FB07844" w14:textId="77777777" w:rsidR="00793B3F" w:rsidRPr="004A3993" w:rsidRDefault="00793B3F" w:rsidP="00793B3F">
      <w:pPr>
        <w:spacing w:line="240" w:lineRule="atLeast"/>
        <w:ind w:left="2160" w:firstLine="720"/>
        <w:jc w:val="both"/>
        <w:rPr>
          <w:rFonts w:cs="Arial"/>
        </w:rPr>
      </w:pPr>
    </w:p>
    <w:p w14:paraId="2C619C8D" w14:textId="77777777" w:rsidR="00793B3F" w:rsidRDefault="00793B3F" w:rsidP="00793B3F">
      <w:pPr>
        <w:spacing w:line="240" w:lineRule="atLeast"/>
        <w:ind w:left="3600" w:hanging="720"/>
        <w:jc w:val="both"/>
        <w:rPr>
          <w:rFonts w:cs="Arial"/>
        </w:rPr>
      </w:pPr>
      <w:r w:rsidRPr="004A3993">
        <w:rPr>
          <w:rFonts w:cs="Arial"/>
        </w:rPr>
        <w:t>-</w:t>
      </w:r>
      <w:r w:rsidRPr="004A3993">
        <w:rPr>
          <w:rFonts w:cs="Arial"/>
        </w:rPr>
        <w:tab/>
        <w:t>Arthropoda infestation:  Limit as set out in item 5(4):  Part</w:t>
      </w:r>
      <w:r w:rsidR="007A47ED">
        <w:rPr>
          <w:rFonts w:cs="Arial"/>
        </w:rPr>
        <w:t xml:space="preserve"> 1.</w:t>
      </w:r>
    </w:p>
    <w:p w14:paraId="49AA99D6" w14:textId="77777777" w:rsidR="00931BEE" w:rsidRDefault="00931BEE" w:rsidP="00793B3F">
      <w:pPr>
        <w:spacing w:line="240" w:lineRule="atLeast"/>
        <w:ind w:left="3600" w:hanging="720"/>
        <w:jc w:val="both"/>
        <w:rPr>
          <w:rFonts w:cs="Arial"/>
        </w:rPr>
      </w:pPr>
    </w:p>
    <w:p w14:paraId="1609E822" w14:textId="77777777" w:rsidR="00931BEE" w:rsidRDefault="00931BEE" w:rsidP="00793B3F">
      <w:pPr>
        <w:spacing w:line="240" w:lineRule="atLeast"/>
        <w:ind w:left="3600" w:hanging="720"/>
        <w:jc w:val="both"/>
        <w:rPr>
          <w:rFonts w:cs="Arial"/>
        </w:rPr>
      </w:pPr>
    </w:p>
    <w:p w14:paraId="2DFC61BD" w14:textId="695C8C9F" w:rsidR="009B69D4" w:rsidRDefault="009B69D4" w:rsidP="007A47ED">
      <w:pPr>
        <w:spacing w:line="240" w:lineRule="atLeast"/>
        <w:rPr>
          <w:rFonts w:cs="Arial"/>
        </w:rPr>
      </w:pPr>
    </w:p>
    <w:sectPr w:rsidR="009B69D4" w:rsidSect="00923904">
      <w:headerReference w:type="default" r:id="rId140"/>
      <w:footerReference w:type="default" r:id="rId141"/>
      <w:pgSz w:w="11907" w:h="16840" w:code="9"/>
      <w:pgMar w:top="1134" w:right="1134" w:bottom="1021" w:left="1418" w:header="102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15B9" w14:textId="77777777" w:rsidR="005D5673" w:rsidRDefault="005D5673">
      <w:r>
        <w:separator/>
      </w:r>
    </w:p>
  </w:endnote>
  <w:endnote w:type="continuationSeparator" w:id="0">
    <w:p w14:paraId="475D93D3" w14:textId="77777777" w:rsidR="005D5673" w:rsidRDefault="005D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AC3E" w14:textId="77777777" w:rsidR="00020701" w:rsidRDefault="00020701">
    <w:pPr>
      <w:pStyle w:val="Header"/>
      <w:tabs>
        <w:tab w:val="clear" w:pos="4320"/>
        <w:tab w:val="clear" w:pos="8640"/>
      </w:tabs>
      <w:spacing w:line="240" w:lineRule="exact"/>
      <w:rPr>
        <w:sz w:val="20"/>
      </w:rPr>
    </w:pPr>
    <w:r>
      <w:rPr>
        <w:sz w:val="20"/>
      </w:rPr>
      <w:t>___________________________________________________________________________________</w:t>
    </w:r>
  </w:p>
  <w:p w14:paraId="2B71786D" w14:textId="77777777" w:rsidR="00020701" w:rsidRPr="00C56D55" w:rsidRDefault="00020701">
    <w:pPr>
      <w:pStyle w:val="Header"/>
      <w:tabs>
        <w:tab w:val="clear" w:pos="4320"/>
        <w:tab w:val="clear" w:pos="8640"/>
      </w:tabs>
      <w:spacing w:line="240" w:lineRule="exact"/>
      <w:jc w:val="center"/>
      <w:rPr>
        <w:b/>
        <w:bCs/>
        <w:sz w:val="20"/>
        <w:szCs w:val="20"/>
      </w:rPr>
    </w:pPr>
    <w:r w:rsidRPr="00C56D55">
      <w:rPr>
        <w:b/>
        <w:bCs/>
        <w:sz w:val="20"/>
        <w:szCs w:val="20"/>
      </w:rPr>
      <w:t>DIRECTORATE: FOOD SAFETY AND QUALITY ASSURANCE</w:t>
    </w:r>
  </w:p>
  <w:p w14:paraId="3B25C663" w14:textId="34F5A04D" w:rsidR="00020701" w:rsidRPr="00C56D55" w:rsidRDefault="00020701">
    <w:pPr>
      <w:pStyle w:val="Header"/>
      <w:tabs>
        <w:tab w:val="clear" w:pos="4320"/>
        <w:tab w:val="clear" w:pos="8640"/>
      </w:tabs>
      <w:spacing w:line="240" w:lineRule="exact"/>
      <w:rPr>
        <w:sz w:val="16"/>
        <w:szCs w:val="16"/>
      </w:rPr>
    </w:pPr>
    <w:r w:rsidRPr="00C56D55">
      <w:rPr>
        <w:sz w:val="16"/>
        <w:szCs w:val="16"/>
      </w:rPr>
      <w:t xml:space="preserve">Private Bag </w:t>
    </w:r>
    <w:r>
      <w:rPr>
        <w:sz w:val="16"/>
        <w:szCs w:val="16"/>
      </w:rPr>
      <w:t>X343</w:t>
    </w:r>
    <w:r w:rsidRPr="00C56D55">
      <w:rPr>
        <w:sz w:val="16"/>
        <w:szCs w:val="16"/>
      </w:rPr>
      <w:t>, Pretoria, 0001, SOU</w:t>
    </w:r>
    <w:r>
      <w:rPr>
        <w:sz w:val="16"/>
        <w:szCs w:val="16"/>
      </w:rPr>
      <w:t>TH AFRICA</w:t>
    </w:r>
    <w:r>
      <w:rPr>
        <w:sz w:val="16"/>
        <w:szCs w:val="16"/>
      </w:rPr>
      <w:tab/>
    </w:r>
    <w:r>
      <w:rPr>
        <w:sz w:val="16"/>
        <w:szCs w:val="16"/>
      </w:rPr>
      <w:tab/>
      <w:t>Tel:  +27 12 319 6</w:t>
    </w:r>
    <w:r w:rsidR="0081274D">
      <w:rPr>
        <w:sz w:val="16"/>
        <w:szCs w:val="16"/>
      </w:rPr>
      <w:t>334</w:t>
    </w:r>
    <w:r w:rsidRPr="00C56D55">
      <w:rPr>
        <w:sz w:val="16"/>
        <w:szCs w:val="16"/>
      </w:rPr>
      <w:tab/>
      <w:t>Fax:  +27 12 319 6055</w:t>
    </w:r>
  </w:p>
  <w:p w14:paraId="3338A72C" w14:textId="1FC9B86E" w:rsidR="00020701" w:rsidRPr="00C56D55" w:rsidRDefault="00020701">
    <w:pPr>
      <w:pStyle w:val="Header"/>
      <w:tabs>
        <w:tab w:val="clear" w:pos="4320"/>
        <w:tab w:val="clear" w:pos="8640"/>
      </w:tabs>
      <w:spacing w:line="240" w:lineRule="exact"/>
      <w:jc w:val="center"/>
      <w:rPr>
        <w:sz w:val="16"/>
        <w:szCs w:val="16"/>
      </w:rPr>
    </w:pPr>
    <w:r w:rsidRPr="00C56D55">
      <w:rPr>
        <w:sz w:val="16"/>
        <w:szCs w:val="16"/>
      </w:rPr>
      <w:t xml:space="preserve">Visit our website:  </w:t>
    </w:r>
    <w:r>
      <w:rPr>
        <w:sz w:val="16"/>
        <w:szCs w:val="16"/>
      </w:rPr>
      <w:t>www.da</w:t>
    </w:r>
    <w:r w:rsidR="003F72CE">
      <w:rPr>
        <w:sz w:val="16"/>
        <w:szCs w:val="16"/>
      </w:rPr>
      <w:t>lrrd</w:t>
    </w:r>
    <w:r>
      <w:rPr>
        <w:sz w:val="16"/>
        <w:szCs w:val="16"/>
      </w:rPr>
      <w:t>.gov.za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1821" w14:textId="77777777" w:rsidR="00020701" w:rsidRDefault="00020701">
    <w:pPr>
      <w:pStyle w:val="Header"/>
      <w:tabs>
        <w:tab w:val="clear" w:pos="4320"/>
        <w:tab w:val="clear" w:pos="8640"/>
      </w:tabs>
      <w:spacing w:line="240" w:lineRule="exact"/>
      <w:rPr>
        <w:sz w:val="20"/>
      </w:rPr>
    </w:pPr>
    <w:r>
      <w:rPr>
        <w:sz w:val="20"/>
      </w:rPr>
      <w:t>___________________________________________________________________________________</w:t>
    </w:r>
  </w:p>
  <w:p w14:paraId="63568805" w14:textId="77777777" w:rsidR="00020701" w:rsidRDefault="00020701" w:rsidP="00F74F65">
    <w:pPr>
      <w:pStyle w:val="Header"/>
      <w:tabs>
        <w:tab w:val="clear" w:pos="4320"/>
        <w:tab w:val="clear" w:pos="8640"/>
      </w:tabs>
      <w:spacing w:line="240" w:lineRule="exact"/>
      <w:jc w:val="center"/>
      <w:rPr>
        <w:b/>
        <w:bCs/>
        <w:sz w:val="20"/>
      </w:rPr>
    </w:pPr>
    <w:r>
      <w:rPr>
        <w:b/>
        <w:bCs/>
        <w:sz w:val="20"/>
      </w:rPr>
      <w:t>DIRECTORATE:  FOOD SAFETY AND QUALITY ASSURANCE</w:t>
    </w:r>
  </w:p>
  <w:p w14:paraId="09AD2673" w14:textId="48BE412B" w:rsidR="00020701" w:rsidRDefault="00020701">
    <w:pPr>
      <w:pStyle w:val="Header"/>
      <w:tabs>
        <w:tab w:val="clear" w:pos="4320"/>
        <w:tab w:val="clear" w:pos="8640"/>
      </w:tabs>
      <w:spacing w:line="240" w:lineRule="exact"/>
      <w:rPr>
        <w:sz w:val="16"/>
      </w:rPr>
    </w:pPr>
    <w:r>
      <w:rPr>
        <w:sz w:val="16"/>
      </w:rPr>
      <w:t>Private Bag X343, Pretoria, 0001, SOUTH AFRICA</w:t>
    </w:r>
    <w:r>
      <w:rPr>
        <w:sz w:val="16"/>
      </w:rPr>
      <w:tab/>
    </w:r>
    <w:r>
      <w:rPr>
        <w:sz w:val="16"/>
      </w:rPr>
      <w:tab/>
      <w:t xml:space="preserve">Tel:  +27 12 319 </w:t>
    </w:r>
    <w:r w:rsidR="00CB029F">
      <w:rPr>
        <w:sz w:val="16"/>
      </w:rPr>
      <w:t>6334</w:t>
    </w:r>
    <w:r>
      <w:rPr>
        <w:sz w:val="16"/>
      </w:rPr>
      <w:tab/>
      <w:t>Fax:  +27 12 319 6055</w:t>
    </w:r>
  </w:p>
  <w:p w14:paraId="52A8BC34" w14:textId="77777777" w:rsidR="00020701" w:rsidRDefault="00020701">
    <w:pPr>
      <w:pStyle w:val="Header"/>
      <w:tabs>
        <w:tab w:val="clear" w:pos="4320"/>
        <w:tab w:val="clear" w:pos="8640"/>
      </w:tabs>
      <w:spacing w:line="240" w:lineRule="exact"/>
      <w:jc w:val="center"/>
      <w:rPr>
        <w:sz w:val="16"/>
      </w:rPr>
    </w:pPr>
    <w:r>
      <w:rPr>
        <w:sz w:val="16"/>
      </w:rPr>
      <w:t>Visit our website:  www.daff.gov.za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E916" w14:textId="77777777" w:rsidR="005D5673" w:rsidRDefault="005D5673">
      <w:r>
        <w:separator/>
      </w:r>
    </w:p>
  </w:footnote>
  <w:footnote w:type="continuationSeparator" w:id="0">
    <w:p w14:paraId="15F5B76C" w14:textId="77777777" w:rsidR="005D5673" w:rsidRDefault="005D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69D5" w14:textId="77777777" w:rsidR="00020701" w:rsidRDefault="00020701">
    <w:pPr>
      <w:pStyle w:val="Header"/>
    </w:pPr>
  </w:p>
  <w:p w14:paraId="0C33EF51" w14:textId="77777777" w:rsidR="00020701" w:rsidRDefault="000207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4928" w14:textId="77777777" w:rsidR="0021294E" w:rsidRDefault="0021294E" w:rsidP="0033050D">
    <w:pPr>
      <w:pStyle w:val="Header"/>
      <w:tabs>
        <w:tab w:val="clear" w:pos="8640"/>
        <w:tab w:val="right" w:pos="9180"/>
      </w:tabs>
      <w:rPr>
        <w:sz w:val="20"/>
      </w:rPr>
    </w:pPr>
    <w:r>
      <w:rPr>
        <w:sz w:val="20"/>
      </w:rPr>
      <w:t>___________________________________________________________________________________</w:t>
    </w:r>
  </w:p>
  <w:p w14:paraId="7B14507B" w14:textId="77777777" w:rsidR="0021294E" w:rsidRPr="0033050D" w:rsidRDefault="0021294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F52DA6B" w14:textId="77777777" w:rsidR="0021294E" w:rsidRDefault="0021294E">
    <w:pPr>
      <w:pStyle w:val="Header"/>
      <w:rPr>
        <w:sz w:val="20"/>
      </w:rPr>
    </w:pPr>
    <w:r>
      <w:rPr>
        <w:sz w:val="20"/>
      </w:rPr>
      <w:t>___________________________________________________________________________________</w:t>
    </w:r>
  </w:p>
  <w:p w14:paraId="58922352" w14:textId="77777777" w:rsidR="0021294E" w:rsidRDefault="0021294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961E2B8" w14:textId="77777777" w:rsidR="0021294E" w:rsidRDefault="0021294E">
    <w:pPr>
      <w:pStyle w:val="Header"/>
      <w:rPr>
        <w:sz w:val="18"/>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F3ED"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134EBB32"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E701673" w14:textId="77777777" w:rsidR="00A45F52" w:rsidRDefault="00A45F52">
    <w:pPr>
      <w:pStyle w:val="Header"/>
      <w:rPr>
        <w:sz w:val="20"/>
      </w:rPr>
    </w:pPr>
    <w:r>
      <w:rPr>
        <w:sz w:val="20"/>
      </w:rPr>
      <w:t>___________________________________________________________________________________</w:t>
    </w:r>
  </w:p>
  <w:p w14:paraId="3D1A16D7"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CEB0083" w14:textId="77777777" w:rsidR="00A45F52" w:rsidRDefault="00A45F52">
    <w:pPr>
      <w:pStyle w:val="Header"/>
      <w:rPr>
        <w:sz w:val="18"/>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8669"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3047118F"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1796342" w14:textId="77777777" w:rsidR="00A45F52" w:rsidRDefault="00A45F52">
    <w:pPr>
      <w:pStyle w:val="Header"/>
      <w:rPr>
        <w:sz w:val="20"/>
      </w:rPr>
    </w:pPr>
    <w:r>
      <w:rPr>
        <w:sz w:val="20"/>
      </w:rPr>
      <w:t>___________________________________________________________________________________</w:t>
    </w:r>
  </w:p>
  <w:p w14:paraId="18E19952"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1C39710" w14:textId="77777777" w:rsidR="00A45F52" w:rsidRDefault="00A45F52">
    <w:pPr>
      <w:pStyle w:val="Header"/>
      <w:rPr>
        <w:sz w:val="18"/>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1144"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5A6443E7"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38DEBD4" w14:textId="77777777" w:rsidR="00A45F52" w:rsidRDefault="00A45F52">
    <w:pPr>
      <w:pStyle w:val="Header"/>
      <w:rPr>
        <w:sz w:val="20"/>
      </w:rPr>
    </w:pPr>
    <w:r>
      <w:rPr>
        <w:sz w:val="20"/>
      </w:rPr>
      <w:t>___________________________________________________________________________________</w:t>
    </w:r>
  </w:p>
  <w:p w14:paraId="069D07F9"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1479AC5" w14:textId="77777777" w:rsidR="00A45F52" w:rsidRDefault="00A45F52">
    <w:pPr>
      <w:pStyle w:val="Header"/>
      <w:rPr>
        <w:sz w:val="18"/>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802"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7F88E412"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1A29474" w14:textId="77777777" w:rsidR="00A45F52" w:rsidRDefault="00A45F52">
    <w:pPr>
      <w:pStyle w:val="Header"/>
      <w:rPr>
        <w:sz w:val="20"/>
      </w:rPr>
    </w:pPr>
    <w:r>
      <w:rPr>
        <w:sz w:val="20"/>
      </w:rPr>
      <w:t>___________________________________________________________________________________</w:t>
    </w:r>
  </w:p>
  <w:p w14:paraId="1526012E"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E080FC9" w14:textId="77777777" w:rsidR="00A45F52" w:rsidRDefault="00A45F52">
    <w:pPr>
      <w:pStyle w:val="Header"/>
      <w:rPr>
        <w:sz w:val="18"/>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A14" w14:textId="77777777" w:rsidR="000C014B" w:rsidRDefault="000C014B" w:rsidP="0033050D">
    <w:pPr>
      <w:pStyle w:val="Header"/>
      <w:tabs>
        <w:tab w:val="clear" w:pos="8640"/>
        <w:tab w:val="right" w:pos="9180"/>
      </w:tabs>
      <w:rPr>
        <w:sz w:val="20"/>
      </w:rPr>
    </w:pPr>
    <w:r>
      <w:rPr>
        <w:sz w:val="20"/>
      </w:rPr>
      <w:t>___________________________________________________________________________________</w:t>
    </w:r>
  </w:p>
  <w:p w14:paraId="29C09016" w14:textId="77777777" w:rsidR="000C014B" w:rsidRPr="0033050D" w:rsidRDefault="000C014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B646858" w14:textId="77777777" w:rsidR="000C014B" w:rsidRDefault="000C014B">
    <w:pPr>
      <w:pStyle w:val="Header"/>
      <w:rPr>
        <w:sz w:val="20"/>
      </w:rPr>
    </w:pPr>
    <w:r>
      <w:rPr>
        <w:sz w:val="20"/>
      </w:rPr>
      <w:t>___________________________________________________________________________________</w:t>
    </w:r>
  </w:p>
  <w:p w14:paraId="3603D555" w14:textId="77777777" w:rsidR="000C014B" w:rsidRDefault="000C014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C1BDDCB" w14:textId="77777777" w:rsidR="000C014B" w:rsidRDefault="000C014B">
    <w:pPr>
      <w:pStyle w:val="Header"/>
      <w:rPr>
        <w:sz w:val="18"/>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453A" w14:textId="77777777" w:rsidR="004604EE" w:rsidRDefault="004604EE" w:rsidP="0033050D">
    <w:pPr>
      <w:pStyle w:val="Header"/>
      <w:tabs>
        <w:tab w:val="clear" w:pos="8640"/>
        <w:tab w:val="right" w:pos="9180"/>
      </w:tabs>
      <w:rPr>
        <w:sz w:val="20"/>
      </w:rPr>
    </w:pPr>
    <w:r>
      <w:rPr>
        <w:sz w:val="20"/>
      </w:rPr>
      <w:t>___________________________________________________________________________________</w:t>
    </w:r>
  </w:p>
  <w:p w14:paraId="4696BC5A" w14:textId="77777777" w:rsidR="004604EE" w:rsidRPr="0033050D" w:rsidRDefault="004604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8201679" w14:textId="77777777" w:rsidR="004604EE" w:rsidRDefault="004604EE">
    <w:pPr>
      <w:pStyle w:val="Header"/>
      <w:rPr>
        <w:sz w:val="20"/>
      </w:rPr>
    </w:pPr>
    <w:r>
      <w:rPr>
        <w:sz w:val="20"/>
      </w:rPr>
      <w:t>___________________________________________________________________________________</w:t>
    </w:r>
  </w:p>
  <w:p w14:paraId="620AF6F2" w14:textId="77777777" w:rsidR="004604EE" w:rsidRDefault="004604E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9B09DB2" w14:textId="77777777" w:rsidR="004604EE" w:rsidRDefault="004604EE">
    <w:pPr>
      <w:pStyle w:val="Header"/>
      <w:rPr>
        <w:sz w:val="18"/>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6B02" w14:textId="77777777" w:rsidR="007D2E19" w:rsidRDefault="007D2E19" w:rsidP="0033050D">
    <w:pPr>
      <w:pStyle w:val="Header"/>
      <w:tabs>
        <w:tab w:val="clear" w:pos="8640"/>
        <w:tab w:val="right" w:pos="9180"/>
      </w:tabs>
      <w:rPr>
        <w:sz w:val="20"/>
      </w:rPr>
    </w:pPr>
    <w:r>
      <w:rPr>
        <w:sz w:val="20"/>
      </w:rPr>
      <w:t>___________________________________________________________________________________</w:t>
    </w:r>
  </w:p>
  <w:p w14:paraId="7D81015E" w14:textId="77777777" w:rsidR="007D2E19" w:rsidRPr="0033050D" w:rsidRDefault="007D2E19"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91E6497" w14:textId="77777777" w:rsidR="007D2E19" w:rsidRDefault="007D2E19">
    <w:pPr>
      <w:pStyle w:val="Header"/>
      <w:rPr>
        <w:sz w:val="20"/>
      </w:rPr>
    </w:pPr>
    <w:r>
      <w:rPr>
        <w:sz w:val="20"/>
      </w:rPr>
      <w:t>___________________________________________________________________________________</w:t>
    </w:r>
  </w:p>
  <w:p w14:paraId="7E05CEFE" w14:textId="6C6BEC99" w:rsidR="007D2E19" w:rsidRDefault="007D2E19">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3FE2D3D2" w14:textId="77777777" w:rsidR="007D2E19" w:rsidRDefault="007D2E19">
    <w:pPr>
      <w:pStyle w:val="Header"/>
      <w:rPr>
        <w:sz w:val="18"/>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5BF7"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10E6E96D"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595B425" w14:textId="77777777" w:rsidR="00A45F52" w:rsidRDefault="00A45F52">
    <w:pPr>
      <w:pStyle w:val="Header"/>
      <w:rPr>
        <w:sz w:val="20"/>
      </w:rPr>
    </w:pPr>
    <w:r>
      <w:rPr>
        <w:sz w:val="20"/>
      </w:rPr>
      <w:t>___________________________________________________________________________________</w:t>
    </w:r>
  </w:p>
  <w:p w14:paraId="5B2CB619" w14:textId="2C86EAFA" w:rsidR="00A45F52" w:rsidRDefault="00A45F52" w:rsidP="00345964">
    <w:pPr>
      <w:pStyle w:val="Header"/>
      <w:tabs>
        <w:tab w:val="clear" w:pos="4320"/>
        <w:tab w:val="clear" w:pos="8640"/>
        <w:tab w:val="left" w:pos="7797"/>
      </w:tabs>
      <w:rPr>
        <w:b/>
        <w:bCs/>
        <w:sz w:val="18"/>
      </w:rPr>
    </w:pPr>
    <w:r>
      <w:rPr>
        <w:sz w:val="18"/>
      </w:rPr>
      <w:tab/>
    </w:r>
    <w:r>
      <w:rPr>
        <w:b/>
        <w:bCs/>
        <w:sz w:val="18"/>
      </w:rPr>
      <w:t>2005-</w:t>
    </w:r>
    <w:r w:rsidR="003E6961">
      <w:rPr>
        <w:b/>
        <w:bCs/>
        <w:sz w:val="18"/>
      </w:rPr>
      <w:t>5</w:t>
    </w:r>
  </w:p>
  <w:p w14:paraId="5D52C1EF" w14:textId="77777777" w:rsidR="00A45F52" w:rsidRDefault="00A45F52">
    <w:pPr>
      <w:pStyle w:val="Header"/>
      <w:rPr>
        <w:sz w:val="18"/>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361A"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01093C05"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A50449C" w14:textId="77777777" w:rsidR="00A45F52" w:rsidRDefault="00A45F52">
    <w:pPr>
      <w:pStyle w:val="Header"/>
      <w:rPr>
        <w:sz w:val="20"/>
      </w:rPr>
    </w:pPr>
    <w:r>
      <w:rPr>
        <w:sz w:val="20"/>
      </w:rPr>
      <w:t>___________________________________________________________________________________</w:t>
    </w:r>
  </w:p>
  <w:p w14:paraId="546508BC" w14:textId="1A51A84C" w:rsidR="00A45F52" w:rsidRDefault="00A45F52" w:rsidP="00345964">
    <w:pPr>
      <w:pStyle w:val="Header"/>
      <w:tabs>
        <w:tab w:val="clear" w:pos="4320"/>
        <w:tab w:val="clear" w:pos="8640"/>
        <w:tab w:val="left" w:pos="7797"/>
      </w:tabs>
      <w:rPr>
        <w:b/>
        <w:bCs/>
        <w:sz w:val="18"/>
      </w:rPr>
    </w:pPr>
    <w:r>
      <w:rPr>
        <w:sz w:val="18"/>
      </w:rPr>
      <w:tab/>
    </w:r>
    <w:r>
      <w:rPr>
        <w:b/>
        <w:bCs/>
        <w:sz w:val="18"/>
      </w:rPr>
      <w:t>2005-3</w:t>
    </w:r>
  </w:p>
  <w:p w14:paraId="430D0776" w14:textId="77777777" w:rsidR="00A45F52" w:rsidRDefault="00A45F52">
    <w:pPr>
      <w:pStyle w:val="Header"/>
      <w:rPr>
        <w:sz w:val="18"/>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AC00" w14:textId="77777777" w:rsidR="004604EE" w:rsidRDefault="004604EE" w:rsidP="0033050D">
    <w:pPr>
      <w:pStyle w:val="Header"/>
      <w:tabs>
        <w:tab w:val="clear" w:pos="8640"/>
        <w:tab w:val="right" w:pos="9180"/>
      </w:tabs>
      <w:rPr>
        <w:sz w:val="20"/>
      </w:rPr>
    </w:pPr>
    <w:r>
      <w:rPr>
        <w:sz w:val="20"/>
      </w:rPr>
      <w:t>___________________________________________________________________________________</w:t>
    </w:r>
  </w:p>
  <w:p w14:paraId="17E46521" w14:textId="77777777" w:rsidR="004604EE" w:rsidRPr="0033050D" w:rsidRDefault="004604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A03EF40" w14:textId="77777777" w:rsidR="004604EE" w:rsidRDefault="004604EE">
    <w:pPr>
      <w:pStyle w:val="Header"/>
      <w:rPr>
        <w:sz w:val="20"/>
      </w:rPr>
    </w:pPr>
    <w:r>
      <w:rPr>
        <w:sz w:val="20"/>
      </w:rPr>
      <w:t>___________________________________________________________________________________</w:t>
    </w:r>
  </w:p>
  <w:p w14:paraId="13FE340F" w14:textId="19C39D2A" w:rsidR="004604EE" w:rsidRDefault="004604EE" w:rsidP="00345964">
    <w:pPr>
      <w:pStyle w:val="Header"/>
      <w:tabs>
        <w:tab w:val="clear" w:pos="4320"/>
        <w:tab w:val="clear" w:pos="8640"/>
        <w:tab w:val="left" w:pos="7797"/>
      </w:tabs>
      <w:rPr>
        <w:b/>
        <w:bCs/>
        <w:sz w:val="18"/>
      </w:rPr>
    </w:pPr>
    <w:r>
      <w:rPr>
        <w:sz w:val="18"/>
      </w:rPr>
      <w:tab/>
    </w:r>
    <w:r>
      <w:rPr>
        <w:b/>
        <w:bCs/>
        <w:sz w:val="18"/>
      </w:rPr>
      <w:t>2005-</w:t>
    </w:r>
    <w:r w:rsidR="003E6961">
      <w:rPr>
        <w:b/>
        <w:bCs/>
        <w:sz w:val="18"/>
      </w:rPr>
      <w:t>5</w:t>
    </w:r>
  </w:p>
  <w:p w14:paraId="1A1FD3B5" w14:textId="77777777" w:rsidR="004604EE" w:rsidRDefault="004604EE">
    <w:pPr>
      <w:pStyle w:val="Header"/>
      <w:rPr>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5B41" w14:textId="77777777" w:rsidR="002A6855" w:rsidRDefault="002A6855" w:rsidP="0033050D">
    <w:pPr>
      <w:pStyle w:val="Header"/>
      <w:tabs>
        <w:tab w:val="clear" w:pos="8640"/>
        <w:tab w:val="right" w:pos="9180"/>
      </w:tabs>
      <w:rPr>
        <w:sz w:val="20"/>
      </w:rPr>
    </w:pPr>
    <w:r>
      <w:rPr>
        <w:sz w:val="20"/>
      </w:rPr>
      <w:t>___________________________________________________________________________________</w:t>
    </w:r>
  </w:p>
  <w:p w14:paraId="3E83A2C8" w14:textId="77777777" w:rsidR="002A6855" w:rsidRPr="0033050D" w:rsidRDefault="002A6855"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B08A826" w14:textId="77777777" w:rsidR="002A6855" w:rsidRDefault="002A6855">
    <w:pPr>
      <w:pStyle w:val="Header"/>
      <w:rPr>
        <w:sz w:val="20"/>
      </w:rPr>
    </w:pPr>
    <w:r>
      <w:rPr>
        <w:sz w:val="20"/>
      </w:rPr>
      <w:t>___________________________________________________________________________________</w:t>
    </w:r>
  </w:p>
  <w:p w14:paraId="76279D4E" w14:textId="77777777" w:rsidR="002A6855" w:rsidRDefault="002A6855">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8CAC1EE" w14:textId="77777777" w:rsidR="002A6855" w:rsidRDefault="002A6855">
    <w:pPr>
      <w:pStyle w:val="Header"/>
      <w:rPr>
        <w:sz w:val="18"/>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CA45"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54DA7C0D"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CD5E765" w14:textId="77777777" w:rsidR="00A45F52" w:rsidRDefault="00A45F52">
    <w:pPr>
      <w:pStyle w:val="Header"/>
      <w:rPr>
        <w:sz w:val="20"/>
      </w:rPr>
    </w:pPr>
    <w:r>
      <w:rPr>
        <w:sz w:val="20"/>
      </w:rPr>
      <w:t>___________________________________________________________________________________</w:t>
    </w:r>
  </w:p>
  <w:p w14:paraId="151B0461" w14:textId="4EB9E1E4" w:rsidR="00A45F52" w:rsidRDefault="00A45F52" w:rsidP="00345964">
    <w:pPr>
      <w:pStyle w:val="Header"/>
      <w:tabs>
        <w:tab w:val="clear" w:pos="4320"/>
        <w:tab w:val="clear" w:pos="8640"/>
        <w:tab w:val="left" w:pos="7797"/>
      </w:tabs>
      <w:rPr>
        <w:b/>
        <w:bCs/>
        <w:sz w:val="18"/>
      </w:rPr>
    </w:pPr>
    <w:r>
      <w:rPr>
        <w:sz w:val="18"/>
      </w:rPr>
      <w:tab/>
    </w:r>
    <w:r>
      <w:rPr>
        <w:b/>
        <w:bCs/>
        <w:sz w:val="18"/>
      </w:rPr>
      <w:t>2005-3</w:t>
    </w:r>
  </w:p>
  <w:p w14:paraId="4883CC4A" w14:textId="77777777" w:rsidR="00A45F52" w:rsidRDefault="00A45F52">
    <w:pPr>
      <w:pStyle w:val="Header"/>
      <w:rPr>
        <w:sz w:val="18"/>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9F52"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1B56F1CC"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186E3F7" w14:textId="77777777" w:rsidR="00A45F52" w:rsidRDefault="00A45F52">
    <w:pPr>
      <w:pStyle w:val="Header"/>
      <w:rPr>
        <w:sz w:val="20"/>
      </w:rPr>
    </w:pPr>
    <w:r>
      <w:rPr>
        <w:sz w:val="20"/>
      </w:rPr>
      <w:t>___________________________________________________________________________________</w:t>
    </w:r>
  </w:p>
  <w:p w14:paraId="5EE47829" w14:textId="7CC8DE08" w:rsidR="00A45F52" w:rsidRDefault="00A45F52" w:rsidP="00345964">
    <w:pPr>
      <w:pStyle w:val="Header"/>
      <w:tabs>
        <w:tab w:val="clear" w:pos="4320"/>
        <w:tab w:val="clear" w:pos="8640"/>
        <w:tab w:val="left" w:pos="7797"/>
      </w:tabs>
      <w:rPr>
        <w:b/>
        <w:bCs/>
        <w:sz w:val="18"/>
      </w:rPr>
    </w:pPr>
    <w:r>
      <w:rPr>
        <w:sz w:val="18"/>
      </w:rPr>
      <w:tab/>
    </w:r>
    <w:r>
      <w:rPr>
        <w:b/>
        <w:bCs/>
        <w:sz w:val="18"/>
      </w:rPr>
      <w:t>2005-3</w:t>
    </w:r>
  </w:p>
  <w:p w14:paraId="7DE2996D" w14:textId="77777777" w:rsidR="00A45F52" w:rsidRDefault="00A45F52">
    <w:pPr>
      <w:pStyle w:val="Header"/>
      <w:rPr>
        <w:sz w:val="18"/>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0C20" w14:textId="77777777" w:rsidR="000454C6" w:rsidRDefault="000454C6" w:rsidP="0033050D">
    <w:pPr>
      <w:pStyle w:val="Header"/>
      <w:tabs>
        <w:tab w:val="clear" w:pos="8640"/>
        <w:tab w:val="right" w:pos="9180"/>
      </w:tabs>
      <w:rPr>
        <w:sz w:val="20"/>
      </w:rPr>
    </w:pPr>
    <w:r>
      <w:rPr>
        <w:sz w:val="20"/>
      </w:rPr>
      <w:t>___________________________________________________________________________________</w:t>
    </w:r>
  </w:p>
  <w:p w14:paraId="7DF90428" w14:textId="77777777" w:rsidR="000454C6" w:rsidRPr="0033050D" w:rsidRDefault="000454C6"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11B7286" w14:textId="77777777" w:rsidR="000454C6" w:rsidRDefault="000454C6">
    <w:pPr>
      <w:pStyle w:val="Header"/>
      <w:rPr>
        <w:sz w:val="20"/>
      </w:rPr>
    </w:pPr>
    <w:r>
      <w:rPr>
        <w:sz w:val="20"/>
      </w:rPr>
      <w:t>___________________________________________________________________________________</w:t>
    </w:r>
  </w:p>
  <w:p w14:paraId="150541F8" w14:textId="2BE3FED0" w:rsidR="000454C6" w:rsidRDefault="000454C6" w:rsidP="00345964">
    <w:pPr>
      <w:pStyle w:val="Header"/>
      <w:tabs>
        <w:tab w:val="clear" w:pos="4320"/>
        <w:tab w:val="clear" w:pos="8640"/>
        <w:tab w:val="left" w:pos="7797"/>
      </w:tabs>
      <w:rPr>
        <w:b/>
        <w:bCs/>
        <w:sz w:val="18"/>
      </w:rPr>
    </w:pPr>
    <w:r>
      <w:rPr>
        <w:sz w:val="18"/>
      </w:rPr>
      <w:tab/>
    </w:r>
    <w:r>
      <w:rPr>
        <w:b/>
        <w:bCs/>
        <w:sz w:val="18"/>
      </w:rPr>
      <w:t>2005-3</w:t>
    </w:r>
  </w:p>
  <w:p w14:paraId="05C07EEC" w14:textId="77777777" w:rsidR="000454C6" w:rsidRDefault="000454C6">
    <w:pPr>
      <w:pStyle w:val="Header"/>
      <w:rPr>
        <w:sz w:val="18"/>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1492"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51F1DBE3"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68D6BCE" w14:textId="77777777" w:rsidR="00A45F52" w:rsidRDefault="00A45F52">
    <w:pPr>
      <w:pStyle w:val="Header"/>
      <w:rPr>
        <w:sz w:val="20"/>
      </w:rPr>
    </w:pPr>
    <w:r>
      <w:rPr>
        <w:sz w:val="20"/>
      </w:rPr>
      <w:t>___________________________________________________________________________________</w:t>
    </w:r>
  </w:p>
  <w:p w14:paraId="3A6D9D98" w14:textId="2777D8E7" w:rsidR="00A45F52" w:rsidRDefault="00A45F52" w:rsidP="00345964">
    <w:pPr>
      <w:pStyle w:val="Header"/>
      <w:tabs>
        <w:tab w:val="clear" w:pos="4320"/>
        <w:tab w:val="clear" w:pos="8640"/>
        <w:tab w:val="left" w:pos="7797"/>
      </w:tabs>
      <w:rPr>
        <w:b/>
        <w:bCs/>
        <w:sz w:val="18"/>
      </w:rPr>
    </w:pPr>
    <w:r>
      <w:rPr>
        <w:sz w:val="18"/>
      </w:rPr>
      <w:tab/>
    </w:r>
    <w:r>
      <w:rPr>
        <w:b/>
        <w:bCs/>
        <w:sz w:val="18"/>
      </w:rPr>
      <w:t>2005-3</w:t>
    </w:r>
  </w:p>
  <w:p w14:paraId="1A43AF4E" w14:textId="77777777" w:rsidR="00A45F52" w:rsidRDefault="00A45F52">
    <w:pPr>
      <w:pStyle w:val="Header"/>
      <w:rPr>
        <w:sz w:val="18"/>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1A00"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7B963415"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C5911C6" w14:textId="77777777" w:rsidR="00A45F52" w:rsidRDefault="00A45F52">
    <w:pPr>
      <w:pStyle w:val="Header"/>
      <w:rPr>
        <w:sz w:val="20"/>
      </w:rPr>
    </w:pPr>
    <w:r>
      <w:rPr>
        <w:sz w:val="20"/>
      </w:rPr>
      <w:t>___________________________________________________________________________________</w:t>
    </w:r>
  </w:p>
  <w:p w14:paraId="100BB46C" w14:textId="2ADED7AF" w:rsidR="00A45F52" w:rsidRDefault="00A45F52" w:rsidP="00345964">
    <w:pPr>
      <w:pStyle w:val="Header"/>
      <w:tabs>
        <w:tab w:val="clear" w:pos="4320"/>
        <w:tab w:val="clear" w:pos="8640"/>
        <w:tab w:val="left" w:pos="7797"/>
      </w:tabs>
      <w:rPr>
        <w:b/>
        <w:bCs/>
        <w:sz w:val="18"/>
      </w:rPr>
    </w:pPr>
    <w:r>
      <w:rPr>
        <w:sz w:val="18"/>
      </w:rPr>
      <w:tab/>
    </w:r>
    <w:r>
      <w:rPr>
        <w:b/>
        <w:bCs/>
        <w:sz w:val="18"/>
      </w:rPr>
      <w:t>2005-3</w:t>
    </w:r>
  </w:p>
  <w:p w14:paraId="2C153E65" w14:textId="77777777" w:rsidR="00A45F52" w:rsidRDefault="00A45F52">
    <w:pPr>
      <w:pStyle w:val="Header"/>
      <w:rPr>
        <w:sz w:val="18"/>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1AD3"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4E4DCDA5"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9D7073D" w14:textId="77777777" w:rsidR="00B21838" w:rsidRDefault="00B21838">
    <w:pPr>
      <w:pStyle w:val="Header"/>
      <w:rPr>
        <w:sz w:val="20"/>
      </w:rPr>
    </w:pPr>
    <w:r>
      <w:rPr>
        <w:sz w:val="20"/>
      </w:rPr>
      <w:t>___________________________________________________________________________________</w:t>
    </w:r>
  </w:p>
  <w:p w14:paraId="693D7B5C" w14:textId="2EFF155E" w:rsidR="00B21838" w:rsidRDefault="00B21838" w:rsidP="00345964">
    <w:pPr>
      <w:pStyle w:val="Header"/>
      <w:tabs>
        <w:tab w:val="clear" w:pos="4320"/>
        <w:tab w:val="clear" w:pos="8640"/>
        <w:tab w:val="left" w:pos="7797"/>
      </w:tabs>
      <w:rPr>
        <w:b/>
        <w:bCs/>
        <w:sz w:val="18"/>
      </w:rPr>
    </w:pPr>
    <w:r>
      <w:rPr>
        <w:sz w:val="18"/>
      </w:rPr>
      <w:tab/>
    </w:r>
    <w:r>
      <w:rPr>
        <w:b/>
        <w:bCs/>
        <w:sz w:val="18"/>
      </w:rPr>
      <w:t>2005-3</w:t>
    </w:r>
  </w:p>
  <w:p w14:paraId="76B26E35" w14:textId="77777777" w:rsidR="00B21838" w:rsidRDefault="00B21838">
    <w:pPr>
      <w:pStyle w:val="Header"/>
      <w:rPr>
        <w:sz w:val="18"/>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E3C6"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3759EA6A"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F82A2ED" w14:textId="77777777" w:rsidR="00B21838" w:rsidRDefault="00B21838">
    <w:pPr>
      <w:pStyle w:val="Header"/>
      <w:rPr>
        <w:sz w:val="20"/>
      </w:rPr>
    </w:pPr>
    <w:r>
      <w:rPr>
        <w:sz w:val="20"/>
      </w:rPr>
      <w:t>___________________________________________________________________________________</w:t>
    </w:r>
  </w:p>
  <w:p w14:paraId="21B11D57" w14:textId="08FBDEAB" w:rsidR="00B21838" w:rsidRDefault="00B21838" w:rsidP="00345964">
    <w:pPr>
      <w:pStyle w:val="Header"/>
      <w:tabs>
        <w:tab w:val="clear" w:pos="4320"/>
        <w:tab w:val="clear" w:pos="8640"/>
        <w:tab w:val="left" w:pos="7797"/>
      </w:tabs>
      <w:rPr>
        <w:b/>
        <w:bCs/>
        <w:sz w:val="18"/>
      </w:rPr>
    </w:pPr>
    <w:r>
      <w:rPr>
        <w:sz w:val="18"/>
      </w:rPr>
      <w:tab/>
    </w:r>
    <w:r>
      <w:rPr>
        <w:b/>
        <w:bCs/>
        <w:sz w:val="18"/>
      </w:rPr>
      <w:t>2005-3</w:t>
    </w:r>
  </w:p>
  <w:p w14:paraId="22BF51C6" w14:textId="77777777" w:rsidR="00B21838" w:rsidRDefault="00B21838">
    <w:pPr>
      <w:pStyle w:val="Header"/>
      <w:rPr>
        <w:sz w:val="18"/>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9B4E"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3479E1A5"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2D23668" w14:textId="77777777" w:rsidR="00B21838" w:rsidRDefault="00B21838">
    <w:pPr>
      <w:pStyle w:val="Header"/>
      <w:rPr>
        <w:sz w:val="20"/>
      </w:rPr>
    </w:pPr>
    <w:r>
      <w:rPr>
        <w:sz w:val="20"/>
      </w:rPr>
      <w:t>___________________________________________________________________________________</w:t>
    </w:r>
  </w:p>
  <w:p w14:paraId="157E07DB" w14:textId="04159BBF" w:rsidR="00B21838" w:rsidRDefault="00B21838" w:rsidP="002F2D1D">
    <w:pPr>
      <w:pStyle w:val="Header"/>
      <w:tabs>
        <w:tab w:val="clear" w:pos="4320"/>
        <w:tab w:val="clear" w:pos="8640"/>
        <w:tab w:val="left" w:pos="7797"/>
      </w:tabs>
      <w:rPr>
        <w:b/>
        <w:bCs/>
        <w:sz w:val="18"/>
      </w:rPr>
    </w:pPr>
    <w:r>
      <w:rPr>
        <w:sz w:val="18"/>
      </w:rPr>
      <w:tab/>
    </w:r>
    <w:r>
      <w:rPr>
        <w:b/>
        <w:bCs/>
        <w:sz w:val="18"/>
      </w:rPr>
      <w:t>2005-3</w:t>
    </w:r>
  </w:p>
  <w:p w14:paraId="1F000865" w14:textId="77777777" w:rsidR="00B21838" w:rsidRDefault="00B21838">
    <w:pPr>
      <w:pStyle w:val="Header"/>
      <w:rPr>
        <w:sz w:val="18"/>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B9D4"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7991DF17"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C2876D4" w14:textId="77777777" w:rsidR="00B21838" w:rsidRDefault="00B21838">
    <w:pPr>
      <w:pStyle w:val="Header"/>
      <w:rPr>
        <w:sz w:val="20"/>
      </w:rPr>
    </w:pPr>
    <w:r>
      <w:rPr>
        <w:sz w:val="20"/>
      </w:rPr>
      <w:t>___________________________________________________________________________________</w:t>
    </w:r>
  </w:p>
  <w:p w14:paraId="67639E6C" w14:textId="483E3917" w:rsidR="00B21838" w:rsidRDefault="00B21838" w:rsidP="002F2D1D">
    <w:pPr>
      <w:pStyle w:val="Header"/>
      <w:tabs>
        <w:tab w:val="clear" w:pos="4320"/>
        <w:tab w:val="clear" w:pos="8640"/>
        <w:tab w:val="left" w:pos="7797"/>
      </w:tabs>
      <w:rPr>
        <w:b/>
        <w:bCs/>
        <w:sz w:val="18"/>
      </w:rPr>
    </w:pPr>
    <w:r>
      <w:rPr>
        <w:sz w:val="18"/>
      </w:rPr>
      <w:tab/>
    </w:r>
    <w:r>
      <w:rPr>
        <w:b/>
        <w:bCs/>
        <w:sz w:val="18"/>
      </w:rPr>
      <w:t>2005-3</w:t>
    </w:r>
  </w:p>
  <w:p w14:paraId="73C1755D" w14:textId="77777777" w:rsidR="00B21838" w:rsidRDefault="00B21838">
    <w:pPr>
      <w:pStyle w:val="Header"/>
      <w:rPr>
        <w:sz w:val="18"/>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88C1"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3D744FBF"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2242123" w14:textId="77777777" w:rsidR="00B21838" w:rsidRDefault="00B21838">
    <w:pPr>
      <w:pStyle w:val="Header"/>
      <w:rPr>
        <w:sz w:val="20"/>
      </w:rPr>
    </w:pPr>
    <w:r>
      <w:rPr>
        <w:sz w:val="20"/>
      </w:rPr>
      <w:t>___________________________________________________________________________________</w:t>
    </w:r>
  </w:p>
  <w:p w14:paraId="2F1811E2" w14:textId="227F0C24" w:rsidR="00B21838" w:rsidRDefault="00B21838" w:rsidP="002F2D1D">
    <w:pPr>
      <w:pStyle w:val="Header"/>
      <w:tabs>
        <w:tab w:val="clear" w:pos="4320"/>
        <w:tab w:val="clear" w:pos="8640"/>
        <w:tab w:val="left" w:pos="7797"/>
      </w:tabs>
      <w:rPr>
        <w:b/>
        <w:bCs/>
        <w:sz w:val="18"/>
      </w:rPr>
    </w:pPr>
    <w:r>
      <w:rPr>
        <w:sz w:val="18"/>
      </w:rPr>
      <w:tab/>
    </w:r>
    <w:r>
      <w:rPr>
        <w:b/>
        <w:bCs/>
        <w:sz w:val="18"/>
      </w:rPr>
      <w:t>2005-3</w:t>
    </w:r>
  </w:p>
  <w:p w14:paraId="4972E098" w14:textId="77777777" w:rsidR="00B21838" w:rsidRDefault="00B21838">
    <w:pPr>
      <w:pStyle w:val="Header"/>
      <w:rPr>
        <w:sz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B4C2" w14:textId="77777777" w:rsidR="00A6290B" w:rsidRDefault="00A6290B" w:rsidP="0033050D">
    <w:pPr>
      <w:pStyle w:val="Header"/>
      <w:tabs>
        <w:tab w:val="clear" w:pos="8640"/>
        <w:tab w:val="right" w:pos="9180"/>
      </w:tabs>
      <w:rPr>
        <w:sz w:val="20"/>
      </w:rPr>
    </w:pPr>
    <w:r>
      <w:rPr>
        <w:sz w:val="20"/>
      </w:rPr>
      <w:t>___________________________________________________________________________________</w:t>
    </w:r>
  </w:p>
  <w:p w14:paraId="2C2771CF" w14:textId="77777777" w:rsidR="00A6290B" w:rsidRPr="0033050D" w:rsidRDefault="00A6290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5604E9A" w14:textId="77777777" w:rsidR="00A6290B" w:rsidRDefault="00A6290B">
    <w:pPr>
      <w:pStyle w:val="Header"/>
      <w:rPr>
        <w:sz w:val="20"/>
      </w:rPr>
    </w:pPr>
    <w:r>
      <w:rPr>
        <w:sz w:val="20"/>
      </w:rPr>
      <w:t>___________________________________________________________________________________</w:t>
    </w:r>
  </w:p>
  <w:p w14:paraId="2AB41FD2" w14:textId="77777777" w:rsidR="00A6290B" w:rsidRDefault="00A6290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B359422" w14:textId="77777777" w:rsidR="00A6290B" w:rsidRDefault="00A6290B">
    <w:pPr>
      <w:pStyle w:val="Header"/>
      <w:rPr>
        <w:sz w:val="18"/>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3D70"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47A0D08C"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F6D630C" w14:textId="77777777" w:rsidR="00B21838" w:rsidRDefault="00B21838">
    <w:pPr>
      <w:pStyle w:val="Header"/>
      <w:rPr>
        <w:sz w:val="20"/>
      </w:rPr>
    </w:pPr>
    <w:r>
      <w:rPr>
        <w:sz w:val="20"/>
      </w:rPr>
      <w:t>___________________________________________________________________________________</w:t>
    </w:r>
  </w:p>
  <w:p w14:paraId="227DBB8C" w14:textId="729ABB47" w:rsidR="00B21838" w:rsidRDefault="00B21838" w:rsidP="002F2D1D">
    <w:pPr>
      <w:pStyle w:val="Header"/>
      <w:tabs>
        <w:tab w:val="clear" w:pos="4320"/>
        <w:tab w:val="clear" w:pos="8640"/>
        <w:tab w:val="left" w:pos="7797"/>
      </w:tabs>
      <w:rPr>
        <w:b/>
        <w:bCs/>
        <w:sz w:val="18"/>
      </w:rPr>
    </w:pPr>
    <w:r>
      <w:rPr>
        <w:sz w:val="18"/>
      </w:rPr>
      <w:tab/>
    </w:r>
    <w:r>
      <w:rPr>
        <w:b/>
        <w:bCs/>
        <w:sz w:val="18"/>
      </w:rPr>
      <w:t>2005-3</w:t>
    </w:r>
  </w:p>
  <w:p w14:paraId="4C90AAD2" w14:textId="77777777" w:rsidR="00B21838" w:rsidRDefault="00B21838">
    <w:pPr>
      <w:pStyle w:val="Header"/>
      <w:rPr>
        <w:sz w:val="18"/>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618" w14:textId="77777777" w:rsidR="008440E1" w:rsidRDefault="008440E1" w:rsidP="0033050D">
    <w:pPr>
      <w:pStyle w:val="Header"/>
      <w:tabs>
        <w:tab w:val="clear" w:pos="8640"/>
        <w:tab w:val="right" w:pos="9180"/>
      </w:tabs>
      <w:rPr>
        <w:sz w:val="20"/>
      </w:rPr>
    </w:pPr>
    <w:r>
      <w:rPr>
        <w:sz w:val="20"/>
      </w:rPr>
      <w:t>___________________________________________________________________________________</w:t>
    </w:r>
  </w:p>
  <w:p w14:paraId="3A7CDB0C" w14:textId="77777777" w:rsidR="008440E1" w:rsidRPr="0033050D" w:rsidRDefault="008440E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2EC3D83" w14:textId="77777777" w:rsidR="008440E1" w:rsidRDefault="008440E1">
    <w:pPr>
      <w:pStyle w:val="Header"/>
      <w:rPr>
        <w:sz w:val="20"/>
      </w:rPr>
    </w:pPr>
    <w:r>
      <w:rPr>
        <w:sz w:val="20"/>
      </w:rPr>
      <w:t>___________________________________________________________________________________</w:t>
    </w:r>
  </w:p>
  <w:p w14:paraId="1C00C8D9" w14:textId="35D6502C" w:rsidR="008440E1" w:rsidRDefault="008440E1" w:rsidP="002F2D1D">
    <w:pPr>
      <w:pStyle w:val="Header"/>
      <w:tabs>
        <w:tab w:val="clear" w:pos="4320"/>
        <w:tab w:val="clear" w:pos="8640"/>
        <w:tab w:val="left" w:pos="7797"/>
      </w:tabs>
      <w:rPr>
        <w:b/>
        <w:bCs/>
        <w:sz w:val="18"/>
      </w:rPr>
    </w:pPr>
    <w:r>
      <w:rPr>
        <w:sz w:val="18"/>
      </w:rPr>
      <w:tab/>
    </w:r>
    <w:r>
      <w:rPr>
        <w:b/>
        <w:bCs/>
        <w:sz w:val="18"/>
      </w:rPr>
      <w:t>2005-3</w:t>
    </w:r>
  </w:p>
  <w:p w14:paraId="6525E2C7" w14:textId="77777777" w:rsidR="008440E1" w:rsidRDefault="008440E1">
    <w:pPr>
      <w:pStyle w:val="Header"/>
      <w:rPr>
        <w:sz w:val="18"/>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387C" w14:textId="77777777" w:rsidR="00825904" w:rsidRDefault="00825904" w:rsidP="0033050D">
    <w:pPr>
      <w:pStyle w:val="Header"/>
      <w:tabs>
        <w:tab w:val="clear" w:pos="8640"/>
        <w:tab w:val="right" w:pos="9180"/>
      </w:tabs>
      <w:rPr>
        <w:sz w:val="20"/>
      </w:rPr>
    </w:pPr>
    <w:r>
      <w:rPr>
        <w:sz w:val="20"/>
      </w:rPr>
      <w:t>___________________________________________________________________________________</w:t>
    </w:r>
  </w:p>
  <w:p w14:paraId="1EC6C624" w14:textId="77777777" w:rsidR="00825904" w:rsidRPr="0033050D" w:rsidRDefault="0082590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AAC056E" w14:textId="77777777" w:rsidR="00825904" w:rsidRDefault="00825904">
    <w:pPr>
      <w:pStyle w:val="Header"/>
      <w:rPr>
        <w:sz w:val="20"/>
      </w:rPr>
    </w:pPr>
    <w:r>
      <w:rPr>
        <w:sz w:val="20"/>
      </w:rPr>
      <w:t>___________________________________________________________________________________</w:t>
    </w:r>
  </w:p>
  <w:p w14:paraId="44592933" w14:textId="0F44BACD" w:rsidR="00825904" w:rsidRDefault="00825904" w:rsidP="002F2D1D">
    <w:pPr>
      <w:pStyle w:val="Header"/>
      <w:tabs>
        <w:tab w:val="clear" w:pos="4320"/>
        <w:tab w:val="clear" w:pos="8640"/>
        <w:tab w:val="left" w:pos="7797"/>
      </w:tabs>
      <w:rPr>
        <w:b/>
        <w:bCs/>
        <w:sz w:val="18"/>
      </w:rPr>
    </w:pPr>
    <w:r>
      <w:rPr>
        <w:sz w:val="18"/>
      </w:rPr>
      <w:tab/>
    </w:r>
    <w:r>
      <w:rPr>
        <w:b/>
        <w:bCs/>
        <w:sz w:val="18"/>
      </w:rPr>
      <w:t>2005-</w:t>
    </w:r>
    <w:r w:rsidR="003E6961">
      <w:rPr>
        <w:b/>
        <w:bCs/>
        <w:sz w:val="18"/>
      </w:rPr>
      <w:t>5</w:t>
    </w:r>
  </w:p>
  <w:p w14:paraId="2B8E5402" w14:textId="77777777" w:rsidR="00825904" w:rsidRDefault="00825904">
    <w:pPr>
      <w:pStyle w:val="Header"/>
      <w:rPr>
        <w:sz w:val="18"/>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8F1" w14:textId="77777777" w:rsidR="00825904" w:rsidRDefault="00825904" w:rsidP="0033050D">
    <w:pPr>
      <w:pStyle w:val="Header"/>
      <w:tabs>
        <w:tab w:val="clear" w:pos="8640"/>
        <w:tab w:val="right" w:pos="9180"/>
      </w:tabs>
      <w:rPr>
        <w:sz w:val="20"/>
      </w:rPr>
    </w:pPr>
    <w:r>
      <w:rPr>
        <w:sz w:val="20"/>
      </w:rPr>
      <w:t>___________________________________________________________________________________</w:t>
    </w:r>
  </w:p>
  <w:p w14:paraId="431EA379" w14:textId="77777777" w:rsidR="00825904" w:rsidRPr="0033050D" w:rsidRDefault="0082590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9721E58" w14:textId="77777777" w:rsidR="00825904" w:rsidRDefault="00825904">
    <w:pPr>
      <w:pStyle w:val="Header"/>
      <w:rPr>
        <w:sz w:val="20"/>
      </w:rPr>
    </w:pPr>
    <w:r>
      <w:rPr>
        <w:sz w:val="20"/>
      </w:rPr>
      <w:t>___________________________________________________________________________________</w:t>
    </w:r>
  </w:p>
  <w:p w14:paraId="7A02D115" w14:textId="72A61A39" w:rsidR="00825904" w:rsidRDefault="00825904" w:rsidP="002F2D1D">
    <w:pPr>
      <w:pStyle w:val="Header"/>
      <w:tabs>
        <w:tab w:val="clear" w:pos="4320"/>
        <w:tab w:val="clear" w:pos="8640"/>
        <w:tab w:val="left" w:pos="7797"/>
      </w:tabs>
      <w:rPr>
        <w:b/>
        <w:bCs/>
        <w:sz w:val="18"/>
      </w:rPr>
    </w:pPr>
    <w:r>
      <w:rPr>
        <w:sz w:val="18"/>
      </w:rPr>
      <w:tab/>
    </w:r>
    <w:r>
      <w:rPr>
        <w:b/>
        <w:bCs/>
        <w:sz w:val="18"/>
      </w:rPr>
      <w:t>2005-</w:t>
    </w:r>
    <w:r w:rsidR="0025268B">
      <w:rPr>
        <w:b/>
        <w:bCs/>
        <w:sz w:val="18"/>
      </w:rPr>
      <w:t>5</w:t>
    </w:r>
  </w:p>
  <w:p w14:paraId="591C1EE5" w14:textId="77777777" w:rsidR="00825904" w:rsidRDefault="00825904">
    <w:pPr>
      <w:pStyle w:val="Header"/>
      <w:rPr>
        <w:sz w:val="18"/>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97D0" w14:textId="77777777" w:rsidR="00825904" w:rsidRDefault="00825904" w:rsidP="0033050D">
    <w:pPr>
      <w:pStyle w:val="Header"/>
      <w:tabs>
        <w:tab w:val="clear" w:pos="8640"/>
        <w:tab w:val="right" w:pos="9180"/>
      </w:tabs>
      <w:rPr>
        <w:sz w:val="20"/>
      </w:rPr>
    </w:pPr>
    <w:r>
      <w:rPr>
        <w:sz w:val="20"/>
      </w:rPr>
      <w:t>___________________________________________________________________________________</w:t>
    </w:r>
  </w:p>
  <w:p w14:paraId="2983C308" w14:textId="77777777" w:rsidR="00825904" w:rsidRPr="0033050D" w:rsidRDefault="0082590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EDDD3C9" w14:textId="77777777" w:rsidR="00825904" w:rsidRDefault="00825904">
    <w:pPr>
      <w:pStyle w:val="Header"/>
      <w:rPr>
        <w:sz w:val="20"/>
      </w:rPr>
    </w:pPr>
    <w:r>
      <w:rPr>
        <w:sz w:val="20"/>
      </w:rPr>
      <w:t>___________________________________________________________________________________</w:t>
    </w:r>
  </w:p>
  <w:p w14:paraId="5F12A39A" w14:textId="3123BC7F" w:rsidR="00825904" w:rsidRDefault="00825904" w:rsidP="002F2D1D">
    <w:pPr>
      <w:pStyle w:val="Header"/>
      <w:tabs>
        <w:tab w:val="clear" w:pos="4320"/>
        <w:tab w:val="clear" w:pos="8640"/>
        <w:tab w:val="left" w:pos="7797"/>
      </w:tabs>
      <w:rPr>
        <w:b/>
        <w:bCs/>
        <w:sz w:val="18"/>
      </w:rPr>
    </w:pPr>
    <w:r>
      <w:rPr>
        <w:sz w:val="18"/>
      </w:rPr>
      <w:tab/>
    </w:r>
    <w:r>
      <w:rPr>
        <w:b/>
        <w:bCs/>
        <w:sz w:val="18"/>
      </w:rPr>
      <w:t>2005-</w:t>
    </w:r>
    <w:r w:rsidR="0025268B">
      <w:rPr>
        <w:b/>
        <w:bCs/>
        <w:sz w:val="18"/>
      </w:rPr>
      <w:t>5</w:t>
    </w:r>
  </w:p>
  <w:p w14:paraId="691B4620" w14:textId="77777777" w:rsidR="00825904" w:rsidRDefault="00825904">
    <w:pPr>
      <w:pStyle w:val="Header"/>
      <w:rPr>
        <w:sz w:val="18"/>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E813" w14:textId="77777777" w:rsidR="00594CA9" w:rsidRDefault="00594CA9" w:rsidP="0033050D">
    <w:pPr>
      <w:pStyle w:val="Header"/>
      <w:tabs>
        <w:tab w:val="clear" w:pos="8640"/>
        <w:tab w:val="right" w:pos="9180"/>
      </w:tabs>
      <w:rPr>
        <w:sz w:val="20"/>
      </w:rPr>
    </w:pPr>
    <w:r>
      <w:rPr>
        <w:sz w:val="20"/>
      </w:rPr>
      <w:t>___________________________________________________________________________________</w:t>
    </w:r>
  </w:p>
  <w:p w14:paraId="305E0861" w14:textId="77777777" w:rsidR="00594CA9" w:rsidRPr="0033050D" w:rsidRDefault="00594CA9"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2744529" w14:textId="77777777" w:rsidR="00594CA9" w:rsidRDefault="00594CA9">
    <w:pPr>
      <w:pStyle w:val="Header"/>
      <w:rPr>
        <w:sz w:val="20"/>
      </w:rPr>
    </w:pPr>
    <w:r>
      <w:rPr>
        <w:sz w:val="20"/>
      </w:rPr>
      <w:t>___________________________________________________________________________________</w:t>
    </w:r>
  </w:p>
  <w:p w14:paraId="618DFA27" w14:textId="77777777" w:rsidR="00594CA9" w:rsidRDefault="00594CA9" w:rsidP="002F2D1D">
    <w:pPr>
      <w:pStyle w:val="Header"/>
      <w:tabs>
        <w:tab w:val="clear" w:pos="4320"/>
        <w:tab w:val="clear" w:pos="8640"/>
        <w:tab w:val="left" w:pos="7797"/>
      </w:tabs>
      <w:rPr>
        <w:b/>
        <w:bCs/>
        <w:sz w:val="18"/>
      </w:rPr>
    </w:pPr>
    <w:r>
      <w:rPr>
        <w:sz w:val="18"/>
      </w:rPr>
      <w:tab/>
    </w:r>
    <w:r>
      <w:rPr>
        <w:b/>
        <w:bCs/>
        <w:sz w:val="18"/>
      </w:rPr>
      <w:t>2005-3</w:t>
    </w:r>
  </w:p>
  <w:p w14:paraId="1EC29638" w14:textId="77777777" w:rsidR="00594CA9" w:rsidRDefault="00594CA9">
    <w:pPr>
      <w:pStyle w:val="Header"/>
      <w:rPr>
        <w:sz w:val="18"/>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4E19" w14:textId="77777777" w:rsidR="00CE383E" w:rsidRDefault="00CE383E" w:rsidP="0033050D">
    <w:pPr>
      <w:pStyle w:val="Header"/>
      <w:tabs>
        <w:tab w:val="clear" w:pos="8640"/>
        <w:tab w:val="right" w:pos="9180"/>
      </w:tabs>
      <w:rPr>
        <w:sz w:val="20"/>
      </w:rPr>
    </w:pPr>
    <w:r>
      <w:rPr>
        <w:sz w:val="20"/>
      </w:rPr>
      <w:t>___________________________________________________________________________________</w:t>
    </w:r>
  </w:p>
  <w:p w14:paraId="57F1F3CA" w14:textId="77777777" w:rsidR="00CE383E" w:rsidRPr="0033050D" w:rsidRDefault="00CE383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8227CFF" w14:textId="77777777" w:rsidR="00CE383E" w:rsidRDefault="00CE383E">
    <w:pPr>
      <w:pStyle w:val="Header"/>
      <w:rPr>
        <w:sz w:val="20"/>
      </w:rPr>
    </w:pPr>
    <w:r>
      <w:rPr>
        <w:sz w:val="20"/>
      </w:rPr>
      <w:t>___________________________________________________________________________________</w:t>
    </w:r>
  </w:p>
  <w:p w14:paraId="5E224310" w14:textId="67EE70B2" w:rsidR="00CE383E" w:rsidRDefault="00CE383E" w:rsidP="002F2D1D">
    <w:pPr>
      <w:pStyle w:val="Header"/>
      <w:tabs>
        <w:tab w:val="clear" w:pos="4320"/>
        <w:tab w:val="clear" w:pos="8640"/>
        <w:tab w:val="left" w:pos="7797"/>
      </w:tabs>
      <w:rPr>
        <w:b/>
        <w:bCs/>
        <w:sz w:val="18"/>
      </w:rPr>
    </w:pPr>
    <w:r>
      <w:rPr>
        <w:sz w:val="18"/>
      </w:rPr>
      <w:tab/>
    </w:r>
    <w:r>
      <w:rPr>
        <w:b/>
        <w:bCs/>
        <w:sz w:val="18"/>
      </w:rPr>
      <w:t>2005-</w:t>
    </w:r>
    <w:r w:rsidR="0025268B">
      <w:rPr>
        <w:b/>
        <w:bCs/>
        <w:sz w:val="18"/>
      </w:rPr>
      <w:t>5</w:t>
    </w:r>
  </w:p>
  <w:p w14:paraId="6373A38A" w14:textId="77777777" w:rsidR="00CE383E" w:rsidRDefault="00CE383E">
    <w:pPr>
      <w:pStyle w:val="Header"/>
      <w:rPr>
        <w:sz w:val="18"/>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1608" w14:textId="77777777" w:rsidR="00931BEE" w:rsidRDefault="00931BEE" w:rsidP="0033050D">
    <w:pPr>
      <w:pStyle w:val="Header"/>
      <w:tabs>
        <w:tab w:val="clear" w:pos="8640"/>
        <w:tab w:val="right" w:pos="9180"/>
      </w:tabs>
      <w:rPr>
        <w:sz w:val="20"/>
      </w:rPr>
    </w:pPr>
    <w:r>
      <w:rPr>
        <w:sz w:val="20"/>
      </w:rPr>
      <w:t>___________________________________________________________________________________</w:t>
    </w:r>
  </w:p>
  <w:p w14:paraId="24152B91" w14:textId="77777777" w:rsidR="00931BEE" w:rsidRPr="0033050D" w:rsidRDefault="00931B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B351A7D" w14:textId="77777777" w:rsidR="00931BEE" w:rsidRDefault="00931BEE">
    <w:pPr>
      <w:pStyle w:val="Header"/>
      <w:rPr>
        <w:sz w:val="20"/>
      </w:rPr>
    </w:pPr>
    <w:r>
      <w:rPr>
        <w:sz w:val="20"/>
      </w:rPr>
      <w:t>___________________________________________________________________________________</w:t>
    </w:r>
  </w:p>
  <w:p w14:paraId="1F460BD2" w14:textId="0A68177A" w:rsidR="00931BEE" w:rsidRDefault="00931BEE" w:rsidP="002F2D1D">
    <w:pPr>
      <w:pStyle w:val="Header"/>
      <w:tabs>
        <w:tab w:val="clear" w:pos="4320"/>
        <w:tab w:val="clear" w:pos="8640"/>
        <w:tab w:val="left" w:pos="7797"/>
      </w:tabs>
      <w:rPr>
        <w:b/>
        <w:bCs/>
        <w:sz w:val="18"/>
      </w:rPr>
    </w:pPr>
    <w:r>
      <w:rPr>
        <w:sz w:val="18"/>
      </w:rPr>
      <w:tab/>
    </w:r>
    <w:r>
      <w:rPr>
        <w:b/>
        <w:bCs/>
        <w:sz w:val="18"/>
      </w:rPr>
      <w:t>2005-</w:t>
    </w:r>
    <w:r w:rsidR="0025268B">
      <w:rPr>
        <w:b/>
        <w:bCs/>
        <w:sz w:val="18"/>
      </w:rPr>
      <w:t>5</w:t>
    </w:r>
  </w:p>
  <w:p w14:paraId="5D404C08" w14:textId="77777777" w:rsidR="00931BEE" w:rsidRDefault="00931BEE">
    <w:pPr>
      <w:pStyle w:val="Header"/>
      <w:rPr>
        <w:sz w:val="18"/>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F6A" w14:textId="77777777" w:rsidR="00B21838" w:rsidRDefault="00B21838" w:rsidP="0033050D">
    <w:pPr>
      <w:pStyle w:val="Header"/>
      <w:tabs>
        <w:tab w:val="clear" w:pos="8640"/>
        <w:tab w:val="right" w:pos="9180"/>
      </w:tabs>
      <w:rPr>
        <w:sz w:val="20"/>
      </w:rPr>
    </w:pPr>
    <w:r>
      <w:rPr>
        <w:sz w:val="20"/>
      </w:rPr>
      <w:t>___________________________________________________________________________________</w:t>
    </w:r>
  </w:p>
  <w:p w14:paraId="4C3A0689" w14:textId="77777777" w:rsidR="00B21838" w:rsidRPr="0033050D" w:rsidRDefault="00B2183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9198784" w14:textId="77777777" w:rsidR="00B21838" w:rsidRDefault="00B21838">
    <w:pPr>
      <w:pStyle w:val="Header"/>
      <w:rPr>
        <w:sz w:val="20"/>
      </w:rPr>
    </w:pPr>
    <w:r>
      <w:rPr>
        <w:sz w:val="20"/>
      </w:rPr>
      <w:t>___________________________________________________________________________________</w:t>
    </w:r>
  </w:p>
  <w:p w14:paraId="1370B350" w14:textId="52361386" w:rsidR="00B21838" w:rsidRDefault="00B21838" w:rsidP="002F2D1D">
    <w:pPr>
      <w:pStyle w:val="Header"/>
      <w:tabs>
        <w:tab w:val="clear" w:pos="4320"/>
        <w:tab w:val="clear" w:pos="8640"/>
        <w:tab w:val="left" w:pos="7797"/>
      </w:tabs>
      <w:rPr>
        <w:b/>
        <w:bCs/>
        <w:sz w:val="18"/>
      </w:rPr>
    </w:pPr>
    <w:r>
      <w:rPr>
        <w:sz w:val="18"/>
      </w:rPr>
      <w:tab/>
    </w:r>
    <w:r>
      <w:rPr>
        <w:b/>
        <w:bCs/>
        <w:sz w:val="18"/>
      </w:rPr>
      <w:t>2005-3</w:t>
    </w:r>
  </w:p>
  <w:p w14:paraId="659BCE2A" w14:textId="77777777" w:rsidR="00B21838" w:rsidRDefault="00B21838">
    <w:pPr>
      <w:pStyle w:val="Header"/>
      <w:rPr>
        <w:sz w:val="18"/>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C3E2" w14:textId="77777777" w:rsidR="00020701" w:rsidRDefault="00020701" w:rsidP="0033050D">
    <w:pPr>
      <w:pStyle w:val="Header"/>
      <w:tabs>
        <w:tab w:val="clear" w:pos="8640"/>
        <w:tab w:val="right" w:pos="9180"/>
      </w:tabs>
      <w:rPr>
        <w:sz w:val="20"/>
      </w:rPr>
    </w:pPr>
    <w:r>
      <w:rPr>
        <w:sz w:val="20"/>
      </w:rPr>
      <w:t>___________________________________________________________________________________</w:t>
    </w:r>
  </w:p>
  <w:p w14:paraId="551493F6" w14:textId="77777777" w:rsidR="00020701" w:rsidRPr="0033050D" w:rsidRDefault="0002070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sidR="006A1827">
      <w:rPr>
        <w:rStyle w:val="PageNumber"/>
        <w:rFonts w:cs="Arial"/>
        <w:noProof/>
        <w:sz w:val="19"/>
        <w:szCs w:val="19"/>
      </w:rPr>
      <w:t>159</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sidR="006A1827">
      <w:rPr>
        <w:rStyle w:val="PageNumber"/>
        <w:noProof/>
        <w:sz w:val="19"/>
        <w:szCs w:val="19"/>
      </w:rPr>
      <w:t>159</w:t>
    </w:r>
    <w:r w:rsidRPr="0033050D">
      <w:rPr>
        <w:rStyle w:val="PageNumber"/>
        <w:sz w:val="19"/>
        <w:szCs w:val="19"/>
      </w:rPr>
      <w:fldChar w:fldCharType="end"/>
    </w:r>
  </w:p>
  <w:p w14:paraId="07BD6BC6" w14:textId="77777777" w:rsidR="00020701" w:rsidRDefault="00020701">
    <w:pPr>
      <w:pStyle w:val="Header"/>
      <w:rPr>
        <w:sz w:val="20"/>
      </w:rPr>
    </w:pPr>
    <w:r>
      <w:rPr>
        <w:sz w:val="20"/>
      </w:rPr>
      <w:t>___________________________________________________________________________________</w:t>
    </w:r>
  </w:p>
  <w:p w14:paraId="08DC4BE5" w14:textId="77777777" w:rsidR="00020701" w:rsidRPr="00DA0913" w:rsidRDefault="0002070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DA0913">
      <w:rPr>
        <w:b/>
        <w:bCs/>
        <w:sz w:val="18"/>
      </w:rPr>
      <w:t>2005-4</w:t>
    </w:r>
  </w:p>
  <w:p w14:paraId="0658562E" w14:textId="77777777" w:rsidR="00020701" w:rsidRDefault="00020701">
    <w:pPr>
      <w:pStyle w:val="Header"/>
      <w:rPr>
        <w:sz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8AD7" w14:textId="77777777" w:rsidR="00E473EE" w:rsidRDefault="00E473EE" w:rsidP="0033050D">
    <w:pPr>
      <w:pStyle w:val="Header"/>
      <w:tabs>
        <w:tab w:val="clear" w:pos="8640"/>
        <w:tab w:val="right" w:pos="9180"/>
      </w:tabs>
      <w:rPr>
        <w:sz w:val="20"/>
      </w:rPr>
    </w:pPr>
    <w:r>
      <w:rPr>
        <w:sz w:val="20"/>
      </w:rPr>
      <w:t>___________________________________________________________________________________</w:t>
    </w:r>
  </w:p>
  <w:p w14:paraId="76DB44A7" w14:textId="77777777" w:rsidR="00E473EE" w:rsidRPr="0033050D" w:rsidRDefault="00E473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4E59FE5" w14:textId="77777777" w:rsidR="00E473EE" w:rsidRDefault="00E473EE">
    <w:pPr>
      <w:pStyle w:val="Header"/>
      <w:rPr>
        <w:sz w:val="20"/>
      </w:rPr>
    </w:pPr>
    <w:r>
      <w:rPr>
        <w:sz w:val="20"/>
      </w:rPr>
      <w:t>___________________________________________________________________________________</w:t>
    </w:r>
  </w:p>
  <w:p w14:paraId="0833FD52" w14:textId="39824644" w:rsidR="00E473EE" w:rsidRDefault="00E473E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4D89E032" w14:textId="77777777" w:rsidR="00E473EE" w:rsidRDefault="00E473EE">
    <w:pPr>
      <w:pStyle w:val="Header"/>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CE3F" w14:textId="77777777" w:rsidR="008F7C4F" w:rsidRDefault="008F7C4F" w:rsidP="0033050D">
    <w:pPr>
      <w:pStyle w:val="Header"/>
      <w:tabs>
        <w:tab w:val="clear" w:pos="8640"/>
        <w:tab w:val="right" w:pos="9180"/>
      </w:tabs>
      <w:rPr>
        <w:sz w:val="20"/>
      </w:rPr>
    </w:pPr>
    <w:r>
      <w:rPr>
        <w:sz w:val="20"/>
      </w:rPr>
      <w:t>___________________________________________________________________________________</w:t>
    </w:r>
  </w:p>
  <w:p w14:paraId="4EFCFA49" w14:textId="77777777" w:rsidR="008F7C4F" w:rsidRPr="0033050D" w:rsidRDefault="008F7C4F"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D685F01" w14:textId="77777777" w:rsidR="008F7C4F" w:rsidRDefault="008F7C4F">
    <w:pPr>
      <w:pStyle w:val="Header"/>
      <w:rPr>
        <w:sz w:val="20"/>
      </w:rPr>
    </w:pPr>
    <w:r>
      <w:rPr>
        <w:sz w:val="20"/>
      </w:rPr>
      <w:t>___________________________________________________________________________________</w:t>
    </w:r>
  </w:p>
  <w:p w14:paraId="38117737" w14:textId="77777777" w:rsidR="008F7C4F" w:rsidRDefault="008F7C4F">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11174842" w14:textId="77777777" w:rsidR="008F7C4F" w:rsidRDefault="008F7C4F">
    <w:pPr>
      <w:pStyle w:val="Header"/>
      <w:rPr>
        <w:sz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979E" w14:textId="77777777" w:rsidR="00E473EE" w:rsidRDefault="00E473EE" w:rsidP="0033050D">
    <w:pPr>
      <w:pStyle w:val="Header"/>
      <w:tabs>
        <w:tab w:val="clear" w:pos="8640"/>
        <w:tab w:val="right" w:pos="9180"/>
      </w:tabs>
      <w:rPr>
        <w:sz w:val="20"/>
      </w:rPr>
    </w:pPr>
    <w:r>
      <w:rPr>
        <w:sz w:val="20"/>
      </w:rPr>
      <w:t>___________________________________________________________________________________</w:t>
    </w:r>
  </w:p>
  <w:p w14:paraId="0B2256C7" w14:textId="77777777" w:rsidR="00E473EE" w:rsidRPr="0033050D" w:rsidRDefault="00E473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F67C39F" w14:textId="77777777" w:rsidR="00E473EE" w:rsidRDefault="00E473EE">
    <w:pPr>
      <w:pStyle w:val="Header"/>
      <w:rPr>
        <w:sz w:val="20"/>
      </w:rPr>
    </w:pPr>
    <w:r>
      <w:rPr>
        <w:sz w:val="20"/>
      </w:rPr>
      <w:t>___________________________________________________________________________________</w:t>
    </w:r>
  </w:p>
  <w:p w14:paraId="0AC86E80" w14:textId="77777777" w:rsidR="00E473EE" w:rsidRDefault="00E473E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643DFC5" w14:textId="77777777" w:rsidR="00E473EE" w:rsidRDefault="00E473EE">
    <w:pPr>
      <w:pStyle w:val="Header"/>
      <w:rPr>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EC36" w14:textId="77777777" w:rsidR="000757A0" w:rsidRDefault="000757A0" w:rsidP="0033050D">
    <w:pPr>
      <w:pStyle w:val="Header"/>
      <w:tabs>
        <w:tab w:val="clear" w:pos="8640"/>
        <w:tab w:val="right" w:pos="9180"/>
      </w:tabs>
      <w:rPr>
        <w:sz w:val="20"/>
      </w:rPr>
    </w:pPr>
    <w:r>
      <w:rPr>
        <w:sz w:val="20"/>
      </w:rPr>
      <w:t>___________________________________________________________________________________</w:t>
    </w:r>
  </w:p>
  <w:p w14:paraId="31E1BF4A" w14:textId="77777777" w:rsidR="000757A0" w:rsidRPr="0033050D" w:rsidRDefault="000757A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5D690B7" w14:textId="77777777" w:rsidR="000757A0" w:rsidRDefault="000757A0">
    <w:pPr>
      <w:pStyle w:val="Header"/>
      <w:rPr>
        <w:sz w:val="20"/>
      </w:rPr>
    </w:pPr>
    <w:r>
      <w:rPr>
        <w:sz w:val="20"/>
      </w:rPr>
      <w:t>___________________________________________________________________________________</w:t>
    </w:r>
  </w:p>
  <w:p w14:paraId="237A9725" w14:textId="77777777" w:rsidR="000757A0" w:rsidRDefault="000757A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105380A" w14:textId="77777777" w:rsidR="000757A0" w:rsidRDefault="000757A0">
    <w:pPr>
      <w:pStyle w:val="Header"/>
      <w:rPr>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D081" w14:textId="77777777" w:rsidR="000757A0" w:rsidRDefault="000757A0" w:rsidP="0033050D">
    <w:pPr>
      <w:pStyle w:val="Header"/>
      <w:tabs>
        <w:tab w:val="clear" w:pos="8640"/>
        <w:tab w:val="right" w:pos="9180"/>
      </w:tabs>
      <w:rPr>
        <w:sz w:val="20"/>
      </w:rPr>
    </w:pPr>
    <w:r>
      <w:rPr>
        <w:sz w:val="20"/>
      </w:rPr>
      <w:t>___________________________________________________________________________________</w:t>
    </w:r>
  </w:p>
  <w:p w14:paraId="4A4DA65A" w14:textId="77777777" w:rsidR="000757A0" w:rsidRPr="0033050D" w:rsidRDefault="000757A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F91BDBC" w14:textId="77777777" w:rsidR="000757A0" w:rsidRDefault="000757A0">
    <w:pPr>
      <w:pStyle w:val="Header"/>
      <w:rPr>
        <w:sz w:val="20"/>
      </w:rPr>
    </w:pPr>
    <w:r>
      <w:rPr>
        <w:sz w:val="20"/>
      </w:rPr>
      <w:t>___________________________________________________________________________________</w:t>
    </w:r>
  </w:p>
  <w:p w14:paraId="7528C337" w14:textId="77777777" w:rsidR="000757A0" w:rsidRDefault="000757A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7D600BA" w14:textId="77777777" w:rsidR="000757A0" w:rsidRDefault="000757A0">
    <w:pPr>
      <w:pStyle w:val="Header"/>
      <w:rPr>
        <w:sz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6EA0" w14:textId="77777777" w:rsidR="00E473EE" w:rsidRDefault="00E473EE" w:rsidP="0033050D">
    <w:pPr>
      <w:pStyle w:val="Header"/>
      <w:tabs>
        <w:tab w:val="clear" w:pos="8640"/>
        <w:tab w:val="right" w:pos="9180"/>
      </w:tabs>
      <w:rPr>
        <w:sz w:val="20"/>
      </w:rPr>
    </w:pPr>
    <w:r>
      <w:rPr>
        <w:sz w:val="20"/>
      </w:rPr>
      <w:t>___________________________________________________________________________________</w:t>
    </w:r>
  </w:p>
  <w:p w14:paraId="372AB97B" w14:textId="77777777" w:rsidR="00E473EE" w:rsidRPr="0033050D" w:rsidRDefault="00E473E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D1A76DA" w14:textId="77777777" w:rsidR="00E473EE" w:rsidRDefault="00E473EE" w:rsidP="0082390F">
    <w:pPr>
      <w:pStyle w:val="Header"/>
      <w:jc w:val="center"/>
      <w:rPr>
        <w:sz w:val="20"/>
      </w:rPr>
    </w:pPr>
    <w:r>
      <w:rPr>
        <w:sz w:val="18"/>
      </w:rPr>
      <w:t>*</w:t>
    </w:r>
    <w:r>
      <w:rPr>
        <w:sz w:val="20"/>
      </w:rPr>
      <w:t>___________________________________________________________________________________</w:t>
    </w:r>
  </w:p>
  <w:p w14:paraId="7B4E7ADC" w14:textId="77777777" w:rsidR="00E473EE" w:rsidRDefault="00E473E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CCC38E5" w14:textId="77777777" w:rsidR="00E473EE" w:rsidRDefault="00E473EE">
    <w:pPr>
      <w:pStyle w:val="Header"/>
      <w:rPr>
        <w:sz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6827" w14:textId="77777777" w:rsidR="000757A0" w:rsidRDefault="000757A0" w:rsidP="0033050D">
    <w:pPr>
      <w:pStyle w:val="Header"/>
      <w:tabs>
        <w:tab w:val="clear" w:pos="8640"/>
        <w:tab w:val="right" w:pos="9180"/>
      </w:tabs>
      <w:rPr>
        <w:sz w:val="20"/>
      </w:rPr>
    </w:pPr>
    <w:r>
      <w:rPr>
        <w:sz w:val="20"/>
      </w:rPr>
      <w:t>___________________________________________________________________________________</w:t>
    </w:r>
  </w:p>
  <w:p w14:paraId="16047BCF" w14:textId="77777777" w:rsidR="000757A0" w:rsidRPr="0033050D" w:rsidRDefault="000757A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583BFD2" w14:textId="77777777" w:rsidR="000757A0" w:rsidRDefault="000757A0">
    <w:pPr>
      <w:pStyle w:val="Header"/>
      <w:rPr>
        <w:sz w:val="20"/>
      </w:rPr>
    </w:pPr>
    <w:r>
      <w:rPr>
        <w:sz w:val="20"/>
      </w:rPr>
      <w:t>___________________________________________________________________________________</w:t>
    </w:r>
  </w:p>
  <w:p w14:paraId="3A62B282" w14:textId="77777777" w:rsidR="000757A0" w:rsidRDefault="000757A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766E92F" w14:textId="77777777" w:rsidR="000757A0" w:rsidRDefault="000757A0">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EB68" w14:textId="77777777" w:rsidR="00020701" w:rsidRDefault="00020701" w:rsidP="0033050D">
    <w:pPr>
      <w:pStyle w:val="Header"/>
      <w:tabs>
        <w:tab w:val="clear" w:pos="8640"/>
        <w:tab w:val="right" w:pos="9180"/>
      </w:tabs>
      <w:rPr>
        <w:sz w:val="20"/>
      </w:rPr>
    </w:pPr>
    <w:r>
      <w:rPr>
        <w:sz w:val="20"/>
      </w:rPr>
      <w:t>___________________________________________________________________________________</w:t>
    </w:r>
  </w:p>
  <w:p w14:paraId="2E99DC7C" w14:textId="77777777" w:rsidR="00020701" w:rsidRPr="0033050D" w:rsidRDefault="00020701" w:rsidP="00345964">
    <w:pPr>
      <w:pStyle w:val="Header"/>
      <w:tabs>
        <w:tab w:val="clear" w:pos="4320"/>
        <w:tab w:val="clear" w:pos="8640"/>
        <w:tab w:val="left" w:pos="7938"/>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sidR="006A1827">
      <w:rPr>
        <w:rStyle w:val="PageNumber"/>
        <w:rFonts w:cs="Arial"/>
        <w:noProof/>
        <w:sz w:val="19"/>
        <w:szCs w:val="19"/>
      </w:rPr>
      <w:t>2</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sidR="006A1827">
      <w:rPr>
        <w:rStyle w:val="PageNumber"/>
        <w:noProof/>
        <w:sz w:val="19"/>
        <w:szCs w:val="19"/>
      </w:rPr>
      <w:t>159</w:t>
    </w:r>
    <w:r w:rsidRPr="0033050D">
      <w:rPr>
        <w:rStyle w:val="PageNumber"/>
        <w:sz w:val="19"/>
        <w:szCs w:val="19"/>
      </w:rPr>
      <w:fldChar w:fldCharType="end"/>
    </w:r>
  </w:p>
  <w:p w14:paraId="6EA6B07C" w14:textId="77777777" w:rsidR="00020701" w:rsidRDefault="00020701">
    <w:pPr>
      <w:pStyle w:val="Header"/>
      <w:rPr>
        <w:sz w:val="20"/>
      </w:rPr>
    </w:pPr>
    <w:r>
      <w:rPr>
        <w:sz w:val="20"/>
      </w:rPr>
      <w:t>___________________________________________________________________________________</w:t>
    </w:r>
  </w:p>
  <w:p w14:paraId="0BCD7239" w14:textId="3F710E3F" w:rsidR="00020701" w:rsidRPr="00345964" w:rsidRDefault="00020701" w:rsidP="00345964">
    <w:pPr>
      <w:pStyle w:val="Header"/>
      <w:tabs>
        <w:tab w:val="clear" w:pos="4320"/>
        <w:tab w:val="clear" w:pos="8640"/>
        <w:tab w:val="left" w:pos="7938"/>
      </w:tabs>
      <w:rPr>
        <w:b/>
        <w:bCs/>
        <w:sz w:val="18"/>
      </w:rPr>
    </w:pPr>
    <w:r>
      <w:rPr>
        <w:sz w:val="18"/>
      </w:rPr>
      <w:tab/>
    </w:r>
    <w:r w:rsidRPr="00345964">
      <w:rPr>
        <w:b/>
        <w:bCs/>
        <w:sz w:val="18"/>
      </w:rPr>
      <w:t>2005-</w:t>
    </w:r>
    <w:r w:rsidR="0021294E" w:rsidRPr="00345964">
      <w:rPr>
        <w:b/>
        <w:bCs/>
        <w:sz w:val="18"/>
      </w:rPr>
      <w:t>5</w:t>
    </w:r>
  </w:p>
  <w:p w14:paraId="63A39AD8" w14:textId="77777777" w:rsidR="00020701" w:rsidRDefault="00020701">
    <w:pPr>
      <w:pStyle w:val="Header"/>
      <w:rPr>
        <w:sz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F860" w14:textId="77777777" w:rsidR="000757A0" w:rsidRDefault="000757A0" w:rsidP="0033050D">
    <w:pPr>
      <w:pStyle w:val="Header"/>
      <w:tabs>
        <w:tab w:val="clear" w:pos="8640"/>
        <w:tab w:val="right" w:pos="9180"/>
      </w:tabs>
      <w:rPr>
        <w:sz w:val="20"/>
      </w:rPr>
    </w:pPr>
    <w:r>
      <w:rPr>
        <w:sz w:val="20"/>
      </w:rPr>
      <w:t>___________________________________________________________________________________</w:t>
    </w:r>
  </w:p>
  <w:p w14:paraId="58AD3B76" w14:textId="77777777" w:rsidR="000757A0" w:rsidRPr="0033050D" w:rsidRDefault="000757A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A4EC668" w14:textId="77777777" w:rsidR="000757A0" w:rsidRDefault="000757A0">
    <w:pPr>
      <w:pStyle w:val="Header"/>
      <w:rPr>
        <w:sz w:val="20"/>
      </w:rPr>
    </w:pPr>
    <w:r>
      <w:rPr>
        <w:sz w:val="20"/>
      </w:rPr>
      <w:t>___________________________________________________________________________________</w:t>
    </w:r>
  </w:p>
  <w:p w14:paraId="0B1E46D8" w14:textId="77777777" w:rsidR="000757A0" w:rsidRDefault="000757A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39095C0" w14:textId="77777777" w:rsidR="000757A0" w:rsidRDefault="000757A0">
    <w:pPr>
      <w:pStyle w:val="Header"/>
      <w:rPr>
        <w:sz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76FA"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34B10E71"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783D2AE" w14:textId="77777777" w:rsidR="00612C91" w:rsidRDefault="00612C91">
    <w:pPr>
      <w:pStyle w:val="Header"/>
      <w:rPr>
        <w:sz w:val="20"/>
      </w:rPr>
    </w:pPr>
    <w:r>
      <w:rPr>
        <w:sz w:val="20"/>
      </w:rPr>
      <w:t>___________________________________________________________________________________</w:t>
    </w:r>
  </w:p>
  <w:p w14:paraId="67361794"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13375B7" w14:textId="77777777" w:rsidR="00612C91" w:rsidRDefault="00612C91">
    <w:pPr>
      <w:pStyle w:val="Header"/>
      <w:rPr>
        <w:sz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E1B1"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73FC2454"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B0AB356" w14:textId="77777777" w:rsidR="00612C91" w:rsidRDefault="00612C91">
    <w:pPr>
      <w:pStyle w:val="Header"/>
      <w:rPr>
        <w:sz w:val="20"/>
      </w:rPr>
    </w:pPr>
    <w:r>
      <w:rPr>
        <w:sz w:val="20"/>
      </w:rPr>
      <w:t>___________________________________________________________________________________</w:t>
    </w:r>
  </w:p>
  <w:p w14:paraId="548EB7CB"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22DC084" w14:textId="77777777" w:rsidR="00612C91" w:rsidRDefault="00612C91">
    <w:pPr>
      <w:pStyle w:val="Header"/>
      <w:rPr>
        <w:sz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16C3"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5FDCF554"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ABC8417" w14:textId="77777777" w:rsidR="00612C91" w:rsidRDefault="00612C91">
    <w:pPr>
      <w:pStyle w:val="Header"/>
      <w:rPr>
        <w:sz w:val="20"/>
      </w:rPr>
    </w:pPr>
    <w:r>
      <w:rPr>
        <w:sz w:val="20"/>
      </w:rPr>
      <w:t>___________________________________________________________________________________</w:t>
    </w:r>
  </w:p>
  <w:p w14:paraId="6D243866"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1949D4A" w14:textId="77777777" w:rsidR="00612C91" w:rsidRDefault="00612C91">
    <w:pPr>
      <w:pStyle w:val="Header"/>
      <w:rPr>
        <w:sz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1DFC" w14:textId="77777777" w:rsidR="00725D0E" w:rsidRDefault="00725D0E" w:rsidP="0033050D">
    <w:pPr>
      <w:pStyle w:val="Header"/>
      <w:tabs>
        <w:tab w:val="clear" w:pos="8640"/>
        <w:tab w:val="right" w:pos="9180"/>
      </w:tabs>
      <w:rPr>
        <w:sz w:val="20"/>
      </w:rPr>
    </w:pPr>
    <w:r>
      <w:rPr>
        <w:sz w:val="20"/>
      </w:rPr>
      <w:t>___________________________________________________________________________________</w:t>
    </w:r>
  </w:p>
  <w:p w14:paraId="2E32F72F" w14:textId="77777777" w:rsidR="00725D0E" w:rsidRPr="0033050D" w:rsidRDefault="00725D0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441871C" w14:textId="77777777" w:rsidR="00725D0E" w:rsidRDefault="00725D0E">
    <w:pPr>
      <w:pStyle w:val="Header"/>
      <w:rPr>
        <w:sz w:val="20"/>
      </w:rPr>
    </w:pPr>
    <w:r>
      <w:rPr>
        <w:sz w:val="20"/>
      </w:rPr>
      <w:t>___________________________________________________________________________________</w:t>
    </w:r>
  </w:p>
  <w:p w14:paraId="10E9307D" w14:textId="77777777" w:rsidR="00725D0E" w:rsidRDefault="00725D0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CF5F3DD" w14:textId="77777777" w:rsidR="00725D0E" w:rsidRDefault="00725D0E">
    <w:pPr>
      <w:pStyle w:val="Header"/>
      <w:rPr>
        <w:sz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1D26" w14:textId="77777777" w:rsidR="00886F3A" w:rsidRDefault="00886F3A" w:rsidP="0033050D">
    <w:pPr>
      <w:pStyle w:val="Header"/>
      <w:tabs>
        <w:tab w:val="clear" w:pos="8640"/>
        <w:tab w:val="right" w:pos="9180"/>
      </w:tabs>
      <w:rPr>
        <w:sz w:val="20"/>
      </w:rPr>
    </w:pPr>
    <w:r>
      <w:rPr>
        <w:sz w:val="20"/>
      </w:rPr>
      <w:t>___________________________________________________________________________________</w:t>
    </w:r>
  </w:p>
  <w:p w14:paraId="1BB2FF5E" w14:textId="77777777" w:rsidR="00886F3A" w:rsidRPr="0033050D" w:rsidRDefault="00886F3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CFB7458" w14:textId="77777777" w:rsidR="00886F3A" w:rsidRDefault="00886F3A">
    <w:pPr>
      <w:pStyle w:val="Header"/>
      <w:rPr>
        <w:sz w:val="20"/>
      </w:rPr>
    </w:pPr>
    <w:r>
      <w:rPr>
        <w:sz w:val="20"/>
      </w:rPr>
      <w:t>___________________________________________________________________________________</w:t>
    </w:r>
  </w:p>
  <w:p w14:paraId="15AB1A7B" w14:textId="77777777" w:rsidR="00886F3A" w:rsidRDefault="00886F3A">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023913C" w14:textId="77777777" w:rsidR="00886F3A" w:rsidRDefault="00886F3A">
    <w:pPr>
      <w:pStyle w:val="Header"/>
      <w:rPr>
        <w:sz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C853" w14:textId="77777777" w:rsidR="00795AD3" w:rsidRDefault="00795AD3" w:rsidP="0033050D">
    <w:pPr>
      <w:pStyle w:val="Header"/>
      <w:tabs>
        <w:tab w:val="clear" w:pos="8640"/>
        <w:tab w:val="right" w:pos="9180"/>
      </w:tabs>
      <w:rPr>
        <w:sz w:val="20"/>
      </w:rPr>
    </w:pPr>
    <w:r>
      <w:rPr>
        <w:sz w:val="20"/>
      </w:rPr>
      <w:t>___________________________________________________________________________________</w:t>
    </w:r>
  </w:p>
  <w:p w14:paraId="126FDA9E" w14:textId="77777777" w:rsidR="00795AD3" w:rsidRPr="0033050D" w:rsidRDefault="00795AD3"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822974B" w14:textId="77777777" w:rsidR="00795AD3" w:rsidRDefault="00795AD3">
    <w:pPr>
      <w:pStyle w:val="Header"/>
      <w:rPr>
        <w:sz w:val="20"/>
      </w:rPr>
    </w:pPr>
    <w:r>
      <w:rPr>
        <w:sz w:val="20"/>
      </w:rPr>
      <w:t>___________________________________________________________________________________</w:t>
    </w:r>
  </w:p>
  <w:p w14:paraId="1213056B" w14:textId="77777777" w:rsidR="00795AD3" w:rsidRDefault="00795AD3">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EC3A64B" w14:textId="77777777" w:rsidR="00795AD3" w:rsidRDefault="00795AD3">
    <w:pPr>
      <w:pStyle w:val="Header"/>
      <w:rPr>
        <w:sz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FCD5" w14:textId="77777777" w:rsidR="00795AD3" w:rsidRDefault="00795AD3" w:rsidP="0033050D">
    <w:pPr>
      <w:pStyle w:val="Header"/>
      <w:tabs>
        <w:tab w:val="clear" w:pos="8640"/>
        <w:tab w:val="right" w:pos="9180"/>
      </w:tabs>
      <w:rPr>
        <w:sz w:val="20"/>
      </w:rPr>
    </w:pPr>
    <w:r>
      <w:rPr>
        <w:sz w:val="20"/>
      </w:rPr>
      <w:t>___________________________________________________________________________________</w:t>
    </w:r>
  </w:p>
  <w:p w14:paraId="417D4F0C" w14:textId="77777777" w:rsidR="00795AD3" w:rsidRPr="0033050D" w:rsidRDefault="00795AD3"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F4E46C3" w14:textId="77777777" w:rsidR="00795AD3" w:rsidRDefault="00795AD3">
    <w:pPr>
      <w:pStyle w:val="Header"/>
      <w:rPr>
        <w:sz w:val="20"/>
      </w:rPr>
    </w:pPr>
    <w:r>
      <w:rPr>
        <w:sz w:val="20"/>
      </w:rPr>
      <w:t>___________________________________________________________________________________</w:t>
    </w:r>
  </w:p>
  <w:p w14:paraId="78FDAB03" w14:textId="77777777" w:rsidR="00795AD3" w:rsidRDefault="00795AD3">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6967BD1" w14:textId="77777777" w:rsidR="00795AD3" w:rsidRDefault="00795AD3">
    <w:pPr>
      <w:pStyle w:val="Header"/>
      <w:rPr>
        <w:sz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B2CC" w14:textId="77777777" w:rsidR="00795AD3" w:rsidRDefault="00795AD3" w:rsidP="0033050D">
    <w:pPr>
      <w:pStyle w:val="Header"/>
      <w:tabs>
        <w:tab w:val="clear" w:pos="8640"/>
        <w:tab w:val="right" w:pos="9180"/>
      </w:tabs>
      <w:rPr>
        <w:sz w:val="20"/>
      </w:rPr>
    </w:pPr>
    <w:r>
      <w:rPr>
        <w:sz w:val="20"/>
      </w:rPr>
      <w:t>___________________________________________________________________________________</w:t>
    </w:r>
  </w:p>
  <w:p w14:paraId="52141858" w14:textId="77777777" w:rsidR="00795AD3" w:rsidRPr="0033050D" w:rsidRDefault="00795AD3"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7F6D8CF" w14:textId="77777777" w:rsidR="00795AD3" w:rsidRDefault="00795AD3">
    <w:pPr>
      <w:pStyle w:val="Header"/>
      <w:rPr>
        <w:sz w:val="20"/>
      </w:rPr>
    </w:pPr>
    <w:r>
      <w:rPr>
        <w:sz w:val="20"/>
      </w:rPr>
      <w:t>___________________________________________________________________________________</w:t>
    </w:r>
  </w:p>
  <w:p w14:paraId="03E86C2C" w14:textId="77777777" w:rsidR="00795AD3" w:rsidRDefault="00795AD3">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68A87D7" w14:textId="77777777" w:rsidR="00795AD3" w:rsidRDefault="00795AD3">
    <w:pPr>
      <w:pStyle w:val="Header"/>
      <w:rPr>
        <w:sz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AAA0" w14:textId="77777777" w:rsidR="00795AD3" w:rsidRDefault="00795AD3" w:rsidP="0033050D">
    <w:pPr>
      <w:pStyle w:val="Header"/>
      <w:tabs>
        <w:tab w:val="clear" w:pos="8640"/>
        <w:tab w:val="right" w:pos="9180"/>
      </w:tabs>
      <w:rPr>
        <w:sz w:val="20"/>
      </w:rPr>
    </w:pPr>
    <w:r>
      <w:rPr>
        <w:sz w:val="20"/>
      </w:rPr>
      <w:t>___________________________________________________________________________________</w:t>
    </w:r>
  </w:p>
  <w:p w14:paraId="4EA37B10" w14:textId="77777777" w:rsidR="00795AD3" w:rsidRPr="0033050D" w:rsidRDefault="00795AD3"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0B504D4" w14:textId="77777777" w:rsidR="00795AD3" w:rsidRDefault="00795AD3">
    <w:pPr>
      <w:pStyle w:val="Header"/>
      <w:rPr>
        <w:sz w:val="20"/>
      </w:rPr>
    </w:pPr>
    <w:r>
      <w:rPr>
        <w:sz w:val="20"/>
      </w:rPr>
      <w:t>___________________________________________________________________________________</w:t>
    </w:r>
  </w:p>
  <w:p w14:paraId="6B87280F" w14:textId="77777777" w:rsidR="00795AD3" w:rsidRDefault="00795AD3">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B18A8C8" w14:textId="77777777" w:rsidR="00795AD3" w:rsidRDefault="00795AD3">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3DF2" w14:textId="77777777" w:rsidR="00020701" w:rsidRDefault="00020701" w:rsidP="0033050D">
    <w:pPr>
      <w:pStyle w:val="Header"/>
      <w:tabs>
        <w:tab w:val="clear" w:pos="8640"/>
        <w:tab w:val="right" w:pos="9180"/>
      </w:tabs>
      <w:rPr>
        <w:sz w:val="20"/>
      </w:rPr>
    </w:pPr>
    <w:r>
      <w:rPr>
        <w:sz w:val="20"/>
      </w:rPr>
      <w:t>___________________________________________________________________________________</w:t>
    </w:r>
  </w:p>
  <w:p w14:paraId="669E69F8" w14:textId="77777777" w:rsidR="00020701" w:rsidRPr="0033050D" w:rsidRDefault="0002070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sidR="006A1827">
      <w:rPr>
        <w:rStyle w:val="PageNumber"/>
        <w:rFonts w:cs="Arial"/>
        <w:noProof/>
        <w:sz w:val="19"/>
        <w:szCs w:val="19"/>
      </w:rPr>
      <w:t>3</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sidR="006A1827">
      <w:rPr>
        <w:rStyle w:val="PageNumber"/>
        <w:noProof/>
        <w:sz w:val="19"/>
        <w:szCs w:val="19"/>
      </w:rPr>
      <w:t>159</w:t>
    </w:r>
    <w:r w:rsidRPr="0033050D">
      <w:rPr>
        <w:rStyle w:val="PageNumber"/>
        <w:sz w:val="19"/>
        <w:szCs w:val="19"/>
      </w:rPr>
      <w:fldChar w:fldCharType="end"/>
    </w:r>
  </w:p>
  <w:p w14:paraId="469EDFE4" w14:textId="77777777" w:rsidR="00020701" w:rsidRDefault="00020701">
    <w:pPr>
      <w:pStyle w:val="Header"/>
      <w:rPr>
        <w:sz w:val="20"/>
      </w:rPr>
    </w:pPr>
    <w:r>
      <w:rPr>
        <w:sz w:val="20"/>
      </w:rPr>
      <w:t>___________________________________________________________________________________</w:t>
    </w:r>
  </w:p>
  <w:p w14:paraId="58000E8F" w14:textId="0FEF9672" w:rsidR="00020701" w:rsidRPr="00345964" w:rsidRDefault="00020701" w:rsidP="00345964">
    <w:pPr>
      <w:pStyle w:val="Header"/>
      <w:tabs>
        <w:tab w:val="clear" w:pos="4320"/>
        <w:tab w:val="clear" w:pos="8640"/>
        <w:tab w:val="left" w:pos="7938"/>
      </w:tabs>
      <w:rPr>
        <w:b/>
        <w:bCs/>
        <w:sz w:val="18"/>
      </w:rPr>
    </w:pPr>
    <w:r>
      <w:rPr>
        <w:sz w:val="18"/>
      </w:rPr>
      <w:tab/>
    </w:r>
    <w:r w:rsidRPr="00345964">
      <w:rPr>
        <w:b/>
        <w:bCs/>
        <w:sz w:val="18"/>
      </w:rPr>
      <w:t>2005-</w:t>
    </w:r>
    <w:r w:rsidR="009F16CD">
      <w:rPr>
        <w:b/>
        <w:bCs/>
        <w:sz w:val="18"/>
      </w:rPr>
      <w:t>5</w:t>
    </w:r>
  </w:p>
  <w:p w14:paraId="153B70E6" w14:textId="77777777" w:rsidR="00020701" w:rsidRDefault="00020701">
    <w:pPr>
      <w:pStyle w:val="Header"/>
      <w:rPr>
        <w:sz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92A8"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5BA9039B"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DFC4392" w14:textId="77777777" w:rsidR="00612C91" w:rsidRDefault="00612C91">
    <w:pPr>
      <w:pStyle w:val="Header"/>
      <w:rPr>
        <w:sz w:val="20"/>
      </w:rPr>
    </w:pPr>
    <w:r>
      <w:rPr>
        <w:sz w:val="20"/>
      </w:rPr>
      <w:t>___________________________________________________________________________________</w:t>
    </w:r>
  </w:p>
  <w:p w14:paraId="51B93851"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9B25411" w14:textId="77777777" w:rsidR="00612C91" w:rsidRDefault="00612C91">
    <w:pPr>
      <w:pStyle w:val="Header"/>
      <w:rPr>
        <w:sz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1503"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5B8D02AF"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BACD14F" w14:textId="77777777" w:rsidR="00612C91" w:rsidRDefault="00612C91">
    <w:pPr>
      <w:pStyle w:val="Header"/>
      <w:rPr>
        <w:sz w:val="20"/>
      </w:rPr>
    </w:pPr>
    <w:r>
      <w:rPr>
        <w:sz w:val="20"/>
      </w:rPr>
      <w:t>___________________________________________________________________________________</w:t>
    </w:r>
  </w:p>
  <w:p w14:paraId="3FE6A674"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E8C996B" w14:textId="77777777" w:rsidR="00612C91" w:rsidRDefault="00612C91">
    <w:pPr>
      <w:pStyle w:val="Header"/>
      <w:rPr>
        <w:sz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676D" w14:textId="77777777" w:rsidR="00612C91" w:rsidRDefault="00612C91" w:rsidP="0033050D">
    <w:pPr>
      <w:pStyle w:val="Header"/>
      <w:tabs>
        <w:tab w:val="clear" w:pos="8640"/>
        <w:tab w:val="right" w:pos="9180"/>
      </w:tabs>
      <w:rPr>
        <w:sz w:val="20"/>
      </w:rPr>
    </w:pPr>
    <w:r>
      <w:rPr>
        <w:sz w:val="20"/>
      </w:rPr>
      <w:t>___________________________________________________________________________________</w:t>
    </w:r>
  </w:p>
  <w:p w14:paraId="10018F47" w14:textId="77777777" w:rsidR="00612C91" w:rsidRPr="0033050D" w:rsidRDefault="00612C9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6E23FA1" w14:textId="77777777" w:rsidR="00612C91" w:rsidRDefault="00612C91">
    <w:pPr>
      <w:pStyle w:val="Header"/>
      <w:rPr>
        <w:sz w:val="20"/>
      </w:rPr>
    </w:pPr>
    <w:r>
      <w:rPr>
        <w:sz w:val="20"/>
      </w:rPr>
      <w:t>___________________________________________________________________________________</w:t>
    </w:r>
  </w:p>
  <w:p w14:paraId="50AFDD1A" w14:textId="77777777" w:rsidR="00612C91" w:rsidRDefault="00612C91">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5C21194" w14:textId="77777777" w:rsidR="00612C91" w:rsidRDefault="00612C91">
    <w:pPr>
      <w:pStyle w:val="Header"/>
      <w:rPr>
        <w:sz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4545" w14:textId="77777777" w:rsidR="00A020B4" w:rsidRDefault="00A020B4" w:rsidP="0033050D">
    <w:pPr>
      <w:pStyle w:val="Header"/>
      <w:tabs>
        <w:tab w:val="clear" w:pos="8640"/>
        <w:tab w:val="right" w:pos="9180"/>
      </w:tabs>
      <w:rPr>
        <w:sz w:val="20"/>
      </w:rPr>
    </w:pPr>
    <w:r>
      <w:rPr>
        <w:sz w:val="20"/>
      </w:rPr>
      <w:t>___________________________________________________________________________________</w:t>
    </w:r>
  </w:p>
  <w:p w14:paraId="2C874F05" w14:textId="77777777" w:rsidR="00A020B4" w:rsidRPr="0033050D" w:rsidRDefault="00A020B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DEF3C52" w14:textId="77777777" w:rsidR="00A020B4" w:rsidRDefault="00A020B4">
    <w:pPr>
      <w:pStyle w:val="Header"/>
      <w:rPr>
        <w:sz w:val="20"/>
      </w:rPr>
    </w:pPr>
    <w:r>
      <w:rPr>
        <w:sz w:val="20"/>
      </w:rPr>
      <w:t>___________________________________________________________________________________</w:t>
    </w:r>
  </w:p>
  <w:p w14:paraId="3DE9F6E6" w14:textId="77777777" w:rsidR="00A020B4" w:rsidRDefault="00A020B4">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3B1989D" w14:textId="77777777" w:rsidR="00A020B4" w:rsidRDefault="00A020B4">
    <w:pPr>
      <w:pStyle w:val="Header"/>
      <w:rPr>
        <w:sz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855C"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C301035"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AEAAFC6" w14:textId="77777777" w:rsidR="004F498E" w:rsidRDefault="004F498E">
    <w:pPr>
      <w:pStyle w:val="Header"/>
      <w:rPr>
        <w:sz w:val="20"/>
      </w:rPr>
    </w:pPr>
    <w:r>
      <w:rPr>
        <w:sz w:val="20"/>
      </w:rPr>
      <w:t>___________________________________________________________________________________</w:t>
    </w:r>
  </w:p>
  <w:p w14:paraId="586615B2"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F5B348A" w14:textId="77777777" w:rsidR="004F498E" w:rsidRDefault="004F498E">
    <w:pPr>
      <w:pStyle w:val="Header"/>
      <w:rPr>
        <w:sz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ED0F" w14:textId="77777777" w:rsidR="00A31BC6" w:rsidRDefault="00A31BC6" w:rsidP="0033050D">
    <w:pPr>
      <w:pStyle w:val="Header"/>
      <w:tabs>
        <w:tab w:val="clear" w:pos="8640"/>
        <w:tab w:val="right" w:pos="9180"/>
      </w:tabs>
      <w:rPr>
        <w:sz w:val="20"/>
      </w:rPr>
    </w:pPr>
    <w:r>
      <w:rPr>
        <w:sz w:val="20"/>
      </w:rPr>
      <w:t>___________________________________________________________________________________</w:t>
    </w:r>
  </w:p>
  <w:p w14:paraId="064E1E5C" w14:textId="77777777" w:rsidR="00A31BC6" w:rsidRPr="0033050D" w:rsidRDefault="00A31BC6"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DEF74F4" w14:textId="77777777" w:rsidR="00A31BC6" w:rsidRDefault="00A31BC6">
    <w:pPr>
      <w:pStyle w:val="Header"/>
      <w:rPr>
        <w:sz w:val="20"/>
      </w:rPr>
    </w:pPr>
    <w:r>
      <w:rPr>
        <w:sz w:val="20"/>
      </w:rPr>
      <w:t>___________________________________________________________________________________</w:t>
    </w:r>
  </w:p>
  <w:p w14:paraId="6666A40F" w14:textId="282DAEFA" w:rsidR="00A31BC6" w:rsidRDefault="00A31BC6">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9F16CD">
      <w:rPr>
        <w:b/>
        <w:bCs/>
        <w:sz w:val="18"/>
      </w:rPr>
      <w:t>3</w:t>
    </w:r>
  </w:p>
  <w:p w14:paraId="0AB0B130" w14:textId="77777777" w:rsidR="00A31BC6" w:rsidRDefault="00A31BC6">
    <w:pPr>
      <w:pStyle w:val="Header"/>
      <w:rPr>
        <w:sz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BF72" w14:textId="77777777" w:rsidR="00C6440D" w:rsidRDefault="00C6440D" w:rsidP="0033050D">
    <w:pPr>
      <w:pStyle w:val="Header"/>
      <w:tabs>
        <w:tab w:val="clear" w:pos="8640"/>
        <w:tab w:val="right" w:pos="9180"/>
      </w:tabs>
      <w:rPr>
        <w:sz w:val="20"/>
      </w:rPr>
    </w:pPr>
    <w:r>
      <w:rPr>
        <w:sz w:val="20"/>
      </w:rPr>
      <w:t>___________________________________________________________________________________</w:t>
    </w:r>
  </w:p>
  <w:p w14:paraId="58FA8128" w14:textId="77777777" w:rsidR="00C6440D" w:rsidRPr="0033050D" w:rsidRDefault="00C6440D"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D39C868" w14:textId="77777777" w:rsidR="00C6440D" w:rsidRDefault="00C6440D">
    <w:pPr>
      <w:pStyle w:val="Header"/>
      <w:rPr>
        <w:sz w:val="20"/>
      </w:rPr>
    </w:pPr>
    <w:r>
      <w:rPr>
        <w:sz w:val="20"/>
      </w:rPr>
      <w:t>___________________________________________________________________________________</w:t>
    </w:r>
  </w:p>
  <w:p w14:paraId="4CC9EE56" w14:textId="315FF56C" w:rsidR="00C6440D" w:rsidRDefault="00C6440D">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9F16CD">
      <w:rPr>
        <w:b/>
        <w:bCs/>
        <w:sz w:val="18"/>
      </w:rPr>
      <w:t>5</w:t>
    </w:r>
  </w:p>
  <w:p w14:paraId="79C927B0" w14:textId="77777777" w:rsidR="00C6440D" w:rsidRDefault="00C6440D">
    <w:pPr>
      <w:pStyle w:val="Header"/>
      <w:rPr>
        <w:sz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30D0"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0E5846F3"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BA69245" w14:textId="77777777" w:rsidR="004F498E" w:rsidRDefault="004F498E">
    <w:pPr>
      <w:pStyle w:val="Header"/>
      <w:rPr>
        <w:sz w:val="20"/>
      </w:rPr>
    </w:pPr>
    <w:r>
      <w:rPr>
        <w:sz w:val="20"/>
      </w:rPr>
      <w:t>___________________________________________________________________________________</w:t>
    </w:r>
  </w:p>
  <w:p w14:paraId="70465188"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4B2C0F8" w14:textId="77777777" w:rsidR="004F498E" w:rsidRDefault="004F498E">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8921"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FAE89A2"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5E2F31A" w14:textId="77777777" w:rsidR="004F498E" w:rsidRDefault="004F498E">
    <w:pPr>
      <w:pStyle w:val="Header"/>
      <w:rPr>
        <w:sz w:val="20"/>
      </w:rPr>
    </w:pPr>
    <w:r>
      <w:rPr>
        <w:sz w:val="20"/>
      </w:rPr>
      <w:t>___________________________________________________________________________________</w:t>
    </w:r>
  </w:p>
  <w:p w14:paraId="2E9511D3"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7D99C47" w14:textId="77777777" w:rsidR="004F498E" w:rsidRDefault="004F498E">
    <w:pPr>
      <w:pStyle w:val="Header"/>
      <w:rPr>
        <w:sz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7F50" w14:textId="77777777" w:rsidR="000757A0" w:rsidRDefault="000757A0" w:rsidP="0033050D">
    <w:pPr>
      <w:pStyle w:val="Header"/>
      <w:tabs>
        <w:tab w:val="clear" w:pos="8640"/>
        <w:tab w:val="right" w:pos="9180"/>
      </w:tabs>
      <w:rPr>
        <w:sz w:val="20"/>
      </w:rPr>
    </w:pPr>
    <w:r>
      <w:rPr>
        <w:sz w:val="20"/>
      </w:rPr>
      <w:t>___________________________________________________________________________________</w:t>
    </w:r>
  </w:p>
  <w:p w14:paraId="0F7E0A04" w14:textId="77777777" w:rsidR="000757A0" w:rsidRPr="0033050D" w:rsidRDefault="000757A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4BEFC7B" w14:textId="77777777" w:rsidR="000757A0" w:rsidRDefault="000757A0">
    <w:pPr>
      <w:pStyle w:val="Header"/>
      <w:rPr>
        <w:sz w:val="20"/>
      </w:rPr>
    </w:pPr>
    <w:r>
      <w:rPr>
        <w:sz w:val="20"/>
      </w:rPr>
      <w:t>___________________________________________________________________________________</w:t>
    </w:r>
  </w:p>
  <w:p w14:paraId="7DE8C4A2" w14:textId="77777777" w:rsidR="000757A0" w:rsidRDefault="000757A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5CC85C4" w14:textId="77777777" w:rsidR="000757A0" w:rsidRDefault="000757A0">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4B0F" w14:textId="77777777" w:rsidR="00923904" w:rsidRDefault="00923904" w:rsidP="0033050D">
    <w:pPr>
      <w:pStyle w:val="Header"/>
      <w:tabs>
        <w:tab w:val="clear" w:pos="8640"/>
        <w:tab w:val="right" w:pos="9180"/>
      </w:tabs>
      <w:rPr>
        <w:sz w:val="20"/>
      </w:rPr>
    </w:pPr>
    <w:r>
      <w:rPr>
        <w:sz w:val="20"/>
      </w:rPr>
      <w:t>___________________________________________________________________________________</w:t>
    </w:r>
  </w:p>
  <w:p w14:paraId="61FB507E" w14:textId="77777777" w:rsidR="00923904" w:rsidRPr="0033050D" w:rsidRDefault="0092390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3</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14BEE02" w14:textId="77777777" w:rsidR="00923904" w:rsidRDefault="00923904">
    <w:pPr>
      <w:pStyle w:val="Header"/>
      <w:rPr>
        <w:sz w:val="20"/>
      </w:rPr>
    </w:pPr>
    <w:r>
      <w:rPr>
        <w:sz w:val="20"/>
      </w:rPr>
      <w:t>___________________________________________________________________________________</w:t>
    </w:r>
  </w:p>
  <w:p w14:paraId="58F67C58" w14:textId="6C414FF4" w:rsidR="00923904" w:rsidRPr="00345964" w:rsidRDefault="00923904" w:rsidP="00923904">
    <w:pPr>
      <w:pStyle w:val="Header"/>
      <w:tabs>
        <w:tab w:val="clear" w:pos="4320"/>
        <w:tab w:val="clear" w:pos="8640"/>
        <w:tab w:val="left" w:pos="7938"/>
      </w:tabs>
      <w:rPr>
        <w:b/>
        <w:bCs/>
        <w:sz w:val="18"/>
      </w:rPr>
    </w:pPr>
    <w:r>
      <w:rPr>
        <w:sz w:val="18"/>
      </w:rPr>
      <w:tab/>
    </w:r>
    <w:r w:rsidRPr="00345964">
      <w:rPr>
        <w:b/>
        <w:bCs/>
        <w:sz w:val="18"/>
      </w:rPr>
      <w:t>2005-</w:t>
    </w:r>
    <w:r w:rsidR="003E6961">
      <w:rPr>
        <w:b/>
        <w:bCs/>
        <w:sz w:val="18"/>
      </w:rPr>
      <w:t>5</w:t>
    </w:r>
  </w:p>
  <w:p w14:paraId="030D2FF7" w14:textId="77777777" w:rsidR="00923904" w:rsidRDefault="00923904">
    <w:pPr>
      <w:pStyle w:val="Header"/>
      <w:rPr>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EAF2"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725909CC"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CD9C6AD" w14:textId="77777777" w:rsidR="004F498E" w:rsidRDefault="004F498E">
    <w:pPr>
      <w:pStyle w:val="Header"/>
      <w:rPr>
        <w:sz w:val="20"/>
      </w:rPr>
    </w:pPr>
    <w:r>
      <w:rPr>
        <w:sz w:val="20"/>
      </w:rPr>
      <w:t>___________________________________________________________________________________</w:t>
    </w:r>
  </w:p>
  <w:p w14:paraId="29A7C685"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477B6D5" w14:textId="77777777" w:rsidR="004F498E" w:rsidRDefault="004F498E">
    <w:pPr>
      <w:pStyle w:val="Header"/>
      <w:rPr>
        <w:sz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D34B"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3379DC35"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501AFAC" w14:textId="77777777" w:rsidR="004F498E" w:rsidRDefault="004F498E">
    <w:pPr>
      <w:pStyle w:val="Header"/>
      <w:rPr>
        <w:sz w:val="20"/>
      </w:rPr>
    </w:pPr>
    <w:r>
      <w:rPr>
        <w:sz w:val="20"/>
      </w:rPr>
      <w:t>___________________________________________________________________________________</w:t>
    </w:r>
  </w:p>
  <w:p w14:paraId="0CBD5233"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607138A" w14:textId="77777777" w:rsidR="004F498E" w:rsidRDefault="004F498E">
    <w:pPr>
      <w:pStyle w:val="Header"/>
      <w:rPr>
        <w:sz w:val="1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3CD9" w14:textId="77777777" w:rsidR="00525B5C" w:rsidRDefault="00525B5C" w:rsidP="0033050D">
    <w:pPr>
      <w:pStyle w:val="Header"/>
      <w:tabs>
        <w:tab w:val="clear" w:pos="8640"/>
        <w:tab w:val="right" w:pos="9180"/>
      </w:tabs>
      <w:rPr>
        <w:sz w:val="20"/>
      </w:rPr>
    </w:pPr>
    <w:r>
      <w:rPr>
        <w:sz w:val="20"/>
      </w:rPr>
      <w:t>___________________________________________________________________________________</w:t>
    </w:r>
  </w:p>
  <w:p w14:paraId="2E272042" w14:textId="77777777" w:rsidR="00525B5C" w:rsidRPr="0033050D" w:rsidRDefault="00525B5C"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F2E8B1E" w14:textId="77777777" w:rsidR="00525B5C" w:rsidRDefault="00525B5C">
    <w:pPr>
      <w:pStyle w:val="Header"/>
      <w:rPr>
        <w:sz w:val="20"/>
      </w:rPr>
    </w:pPr>
    <w:r>
      <w:rPr>
        <w:sz w:val="20"/>
      </w:rPr>
      <w:t>___________________________________________________________________________________</w:t>
    </w:r>
  </w:p>
  <w:p w14:paraId="479BE4C6" w14:textId="77777777" w:rsidR="00525B5C" w:rsidRDefault="00525B5C">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2A468D4" w14:textId="77777777" w:rsidR="00525B5C" w:rsidRDefault="00525B5C">
    <w:pPr>
      <w:pStyle w:val="Header"/>
      <w:rPr>
        <w:sz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33ED"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42800B86"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546FA68" w14:textId="77777777" w:rsidR="004F498E" w:rsidRDefault="004F498E">
    <w:pPr>
      <w:pStyle w:val="Header"/>
      <w:rPr>
        <w:sz w:val="20"/>
      </w:rPr>
    </w:pPr>
    <w:r>
      <w:rPr>
        <w:sz w:val="20"/>
      </w:rPr>
      <w:t>___________________________________________________________________________________</w:t>
    </w:r>
  </w:p>
  <w:p w14:paraId="4F0142BE"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E6A607D" w14:textId="77777777" w:rsidR="004F498E" w:rsidRDefault="004F498E">
    <w:pPr>
      <w:pStyle w:val="Header"/>
      <w:rPr>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6EC0"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708E790A"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4C664CD" w14:textId="77777777" w:rsidR="004F498E" w:rsidRDefault="004F498E">
    <w:pPr>
      <w:pStyle w:val="Header"/>
      <w:rPr>
        <w:sz w:val="20"/>
      </w:rPr>
    </w:pPr>
    <w:r>
      <w:rPr>
        <w:sz w:val="20"/>
      </w:rPr>
      <w:t>___________________________________________________________________________________</w:t>
    </w:r>
  </w:p>
  <w:p w14:paraId="6A15E32A" w14:textId="10883162"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64B8A22A" w14:textId="77777777" w:rsidR="004F498E" w:rsidRDefault="004F498E">
    <w:pPr>
      <w:pStyle w:val="Header"/>
      <w:rPr>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52DD" w14:textId="77777777" w:rsidR="00231BB3" w:rsidRDefault="00231BB3" w:rsidP="0033050D">
    <w:pPr>
      <w:pStyle w:val="Header"/>
      <w:tabs>
        <w:tab w:val="clear" w:pos="8640"/>
        <w:tab w:val="right" w:pos="9180"/>
      </w:tabs>
      <w:rPr>
        <w:sz w:val="20"/>
      </w:rPr>
    </w:pPr>
    <w:r>
      <w:rPr>
        <w:sz w:val="20"/>
      </w:rPr>
      <w:t>___________________________________________________________________________________</w:t>
    </w:r>
  </w:p>
  <w:p w14:paraId="33EEC0C7" w14:textId="77777777" w:rsidR="00231BB3" w:rsidRPr="0033050D" w:rsidRDefault="00231BB3"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966599F" w14:textId="77777777" w:rsidR="00231BB3" w:rsidRDefault="00231BB3">
    <w:pPr>
      <w:pStyle w:val="Header"/>
      <w:rPr>
        <w:sz w:val="20"/>
      </w:rPr>
    </w:pPr>
    <w:r>
      <w:rPr>
        <w:sz w:val="20"/>
      </w:rPr>
      <w:t>___________________________________________________________________________________</w:t>
    </w:r>
  </w:p>
  <w:p w14:paraId="168925F8" w14:textId="45F76D8F" w:rsidR="00231BB3" w:rsidRDefault="00231BB3">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26826294" w14:textId="77777777" w:rsidR="00231BB3" w:rsidRDefault="00231BB3">
    <w:pPr>
      <w:pStyle w:val="Header"/>
      <w:rPr>
        <w:sz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E942"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69FF79E4"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8F415C5" w14:textId="77777777" w:rsidR="004F498E" w:rsidRDefault="004F498E">
    <w:pPr>
      <w:pStyle w:val="Header"/>
      <w:rPr>
        <w:sz w:val="20"/>
      </w:rPr>
    </w:pPr>
    <w:r>
      <w:rPr>
        <w:sz w:val="20"/>
      </w:rPr>
      <w:t>___________________________________________________________________________________</w:t>
    </w:r>
  </w:p>
  <w:p w14:paraId="16F3D64C" w14:textId="78C72F7E"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2370F023" w14:textId="77777777" w:rsidR="004F498E" w:rsidRDefault="004F498E">
    <w:pPr>
      <w:pStyle w:val="Header"/>
      <w:rPr>
        <w:sz w:val="18"/>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C889" w14:textId="77777777" w:rsidR="00803F74" w:rsidRDefault="00803F74" w:rsidP="0033050D">
    <w:pPr>
      <w:pStyle w:val="Header"/>
      <w:tabs>
        <w:tab w:val="clear" w:pos="8640"/>
        <w:tab w:val="right" w:pos="9180"/>
      </w:tabs>
      <w:rPr>
        <w:sz w:val="20"/>
      </w:rPr>
    </w:pPr>
    <w:r>
      <w:rPr>
        <w:sz w:val="20"/>
      </w:rPr>
      <w:t>___________________________________________________________________________________</w:t>
    </w:r>
  </w:p>
  <w:p w14:paraId="531FF6A7" w14:textId="77777777" w:rsidR="00803F74" w:rsidRPr="0033050D" w:rsidRDefault="00803F7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C463811" w14:textId="77777777" w:rsidR="00803F74" w:rsidRDefault="00803F74">
    <w:pPr>
      <w:pStyle w:val="Header"/>
      <w:rPr>
        <w:sz w:val="20"/>
      </w:rPr>
    </w:pPr>
    <w:r>
      <w:rPr>
        <w:sz w:val="20"/>
      </w:rPr>
      <w:t>___________________________________________________________________________________</w:t>
    </w:r>
  </w:p>
  <w:p w14:paraId="7CE19E04" w14:textId="77777777" w:rsidR="00803F74" w:rsidRDefault="00803F74">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6780858" w14:textId="77777777" w:rsidR="00803F74" w:rsidRDefault="00803F74">
    <w:pPr>
      <w:pStyle w:val="Header"/>
      <w:rPr>
        <w:sz w:val="18"/>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2734" w14:textId="77777777" w:rsidR="00803F74" w:rsidRDefault="00803F74" w:rsidP="0033050D">
    <w:pPr>
      <w:pStyle w:val="Header"/>
      <w:tabs>
        <w:tab w:val="clear" w:pos="8640"/>
        <w:tab w:val="right" w:pos="9180"/>
      </w:tabs>
      <w:rPr>
        <w:sz w:val="20"/>
      </w:rPr>
    </w:pPr>
    <w:r>
      <w:rPr>
        <w:sz w:val="20"/>
      </w:rPr>
      <w:t>___________________________________________________________________________________</w:t>
    </w:r>
  </w:p>
  <w:p w14:paraId="0FDAB668" w14:textId="77777777" w:rsidR="00803F74" w:rsidRPr="0033050D" w:rsidRDefault="00803F7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4947651" w14:textId="77777777" w:rsidR="00803F74" w:rsidRDefault="00803F74">
    <w:pPr>
      <w:pStyle w:val="Header"/>
      <w:rPr>
        <w:sz w:val="20"/>
      </w:rPr>
    </w:pPr>
    <w:r>
      <w:rPr>
        <w:sz w:val="20"/>
      </w:rPr>
      <w:t>___________________________________________________________________________________</w:t>
    </w:r>
  </w:p>
  <w:p w14:paraId="5E8BE6A7" w14:textId="77777777" w:rsidR="00803F74" w:rsidRDefault="00803F74">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81C7DB8" w14:textId="77777777" w:rsidR="00803F74" w:rsidRDefault="00803F74">
    <w:pPr>
      <w:pStyle w:val="Header"/>
      <w:rPr>
        <w:sz w:val="18"/>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3934"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1546730F"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AB8C0F8" w14:textId="77777777" w:rsidR="004F498E" w:rsidRDefault="004F498E">
    <w:pPr>
      <w:pStyle w:val="Header"/>
      <w:rPr>
        <w:sz w:val="20"/>
      </w:rPr>
    </w:pPr>
    <w:r>
      <w:rPr>
        <w:sz w:val="20"/>
      </w:rPr>
      <w:t>___________________________________________________________________________________</w:t>
    </w:r>
  </w:p>
  <w:p w14:paraId="2CCFBE9D"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8D062AE" w14:textId="77777777" w:rsidR="004F498E" w:rsidRDefault="004F498E">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6E2" w14:textId="77777777" w:rsidR="00020701" w:rsidRDefault="00020701" w:rsidP="0033050D">
    <w:pPr>
      <w:pStyle w:val="Header"/>
      <w:tabs>
        <w:tab w:val="clear" w:pos="8640"/>
        <w:tab w:val="right" w:pos="9180"/>
      </w:tabs>
      <w:rPr>
        <w:sz w:val="20"/>
      </w:rPr>
    </w:pPr>
    <w:r>
      <w:rPr>
        <w:sz w:val="20"/>
      </w:rPr>
      <w:t>___________________________________________________________________________________</w:t>
    </w:r>
  </w:p>
  <w:p w14:paraId="06B7F827" w14:textId="77777777" w:rsidR="00020701" w:rsidRPr="0033050D" w:rsidRDefault="00020701"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sidR="006A1827">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sidR="006A1827">
      <w:rPr>
        <w:rStyle w:val="PageNumber"/>
        <w:noProof/>
        <w:sz w:val="19"/>
        <w:szCs w:val="19"/>
      </w:rPr>
      <w:t>159</w:t>
    </w:r>
    <w:r w:rsidRPr="0033050D">
      <w:rPr>
        <w:rStyle w:val="PageNumber"/>
        <w:sz w:val="19"/>
        <w:szCs w:val="19"/>
      </w:rPr>
      <w:fldChar w:fldCharType="end"/>
    </w:r>
  </w:p>
  <w:p w14:paraId="51A08787" w14:textId="77777777" w:rsidR="00020701" w:rsidRDefault="00020701">
    <w:pPr>
      <w:pStyle w:val="Header"/>
      <w:rPr>
        <w:sz w:val="20"/>
      </w:rPr>
    </w:pPr>
    <w:r>
      <w:rPr>
        <w:sz w:val="20"/>
      </w:rPr>
      <w:t>___________________________________________________________________________________</w:t>
    </w:r>
  </w:p>
  <w:p w14:paraId="167C2295" w14:textId="0143452E" w:rsidR="00020701" w:rsidRDefault="00020701" w:rsidP="00345964">
    <w:pPr>
      <w:pStyle w:val="Header"/>
      <w:tabs>
        <w:tab w:val="clear" w:pos="4320"/>
        <w:tab w:val="clear" w:pos="8640"/>
        <w:tab w:val="left" w:pos="7938"/>
      </w:tabs>
      <w:rPr>
        <w:b/>
        <w:bCs/>
        <w:sz w:val="18"/>
      </w:rPr>
    </w:pPr>
    <w:r>
      <w:rPr>
        <w:sz w:val="18"/>
      </w:rPr>
      <w:tab/>
    </w:r>
    <w:r>
      <w:rPr>
        <w:b/>
        <w:bCs/>
        <w:sz w:val="18"/>
      </w:rPr>
      <w:t>2005-</w:t>
    </w:r>
    <w:r w:rsidR="003E6961">
      <w:rPr>
        <w:b/>
        <w:bCs/>
        <w:sz w:val="18"/>
      </w:rPr>
      <w:t>5</w:t>
    </w:r>
  </w:p>
  <w:p w14:paraId="33476E1E" w14:textId="77777777" w:rsidR="00020701" w:rsidRDefault="00020701">
    <w:pPr>
      <w:pStyle w:val="Header"/>
      <w:rPr>
        <w:sz w:val="18"/>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88DF"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48CB29F"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4AD4EE9" w14:textId="77777777" w:rsidR="004F498E" w:rsidRDefault="004F498E">
    <w:pPr>
      <w:pStyle w:val="Header"/>
      <w:rPr>
        <w:sz w:val="20"/>
      </w:rPr>
    </w:pPr>
    <w:r>
      <w:rPr>
        <w:sz w:val="20"/>
      </w:rPr>
      <w:t>___________________________________________________________________________________</w:t>
    </w:r>
  </w:p>
  <w:p w14:paraId="77B90F9E"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11990B79" w14:textId="77777777" w:rsidR="004F498E" w:rsidRDefault="004F498E">
    <w:pPr>
      <w:pStyle w:val="Header"/>
      <w:rPr>
        <w:sz w:val="18"/>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FE19" w14:textId="77777777" w:rsidR="00EC551C" w:rsidRDefault="00EC551C" w:rsidP="0033050D">
    <w:pPr>
      <w:pStyle w:val="Header"/>
      <w:tabs>
        <w:tab w:val="clear" w:pos="8640"/>
        <w:tab w:val="right" w:pos="9180"/>
      </w:tabs>
      <w:rPr>
        <w:sz w:val="20"/>
      </w:rPr>
    </w:pPr>
    <w:r>
      <w:rPr>
        <w:sz w:val="20"/>
      </w:rPr>
      <w:t>___________________________________________________________________________________</w:t>
    </w:r>
  </w:p>
  <w:p w14:paraId="7060FDA4" w14:textId="77777777" w:rsidR="00EC551C" w:rsidRPr="0033050D" w:rsidRDefault="00EC551C"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154474A" w14:textId="77777777" w:rsidR="00EC551C" w:rsidRDefault="00EC551C">
    <w:pPr>
      <w:pStyle w:val="Header"/>
      <w:rPr>
        <w:sz w:val="20"/>
      </w:rPr>
    </w:pPr>
    <w:r>
      <w:rPr>
        <w:sz w:val="20"/>
      </w:rPr>
      <w:t>___________________________________________________________________________________</w:t>
    </w:r>
  </w:p>
  <w:p w14:paraId="393FB31B" w14:textId="77777777" w:rsidR="00EC551C" w:rsidRDefault="00EC551C">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BC6E8C0" w14:textId="77777777" w:rsidR="00EC551C" w:rsidRDefault="00EC551C">
    <w:pPr>
      <w:pStyle w:val="Header"/>
      <w:rPr>
        <w:sz w:val="18"/>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013"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544364C"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4E3E2F1" w14:textId="77777777" w:rsidR="004F498E" w:rsidRDefault="004F498E">
    <w:pPr>
      <w:pStyle w:val="Header"/>
      <w:rPr>
        <w:sz w:val="20"/>
      </w:rPr>
    </w:pPr>
    <w:r>
      <w:rPr>
        <w:sz w:val="20"/>
      </w:rPr>
      <w:t>___________________________________________________________________________________</w:t>
    </w:r>
  </w:p>
  <w:p w14:paraId="25860F85"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30E1E3C" w14:textId="77777777" w:rsidR="004F498E" w:rsidRDefault="004F498E">
    <w:pPr>
      <w:pStyle w:val="Header"/>
      <w:rPr>
        <w:sz w:val="18"/>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DD7D"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4C92B530"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33DD5CC" w14:textId="77777777" w:rsidR="004F498E" w:rsidRDefault="004F498E">
    <w:pPr>
      <w:pStyle w:val="Header"/>
      <w:rPr>
        <w:sz w:val="20"/>
      </w:rPr>
    </w:pPr>
    <w:r>
      <w:rPr>
        <w:sz w:val="20"/>
      </w:rPr>
      <w:t>___________________________________________________________________________________</w:t>
    </w:r>
  </w:p>
  <w:p w14:paraId="663FB80B"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5845C08" w14:textId="77777777" w:rsidR="004F498E" w:rsidRDefault="004F498E">
    <w:pPr>
      <w:pStyle w:val="Header"/>
      <w:rPr>
        <w:sz w:val="18"/>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ABC6"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6C75AE22"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9A63B12" w14:textId="77777777" w:rsidR="004F498E" w:rsidRDefault="004F498E">
    <w:pPr>
      <w:pStyle w:val="Header"/>
      <w:rPr>
        <w:sz w:val="20"/>
      </w:rPr>
    </w:pPr>
    <w:r>
      <w:rPr>
        <w:sz w:val="20"/>
      </w:rPr>
      <w:t>___________________________________________________________________________________</w:t>
    </w:r>
  </w:p>
  <w:p w14:paraId="793510F4" w14:textId="25F03939"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03D864BE" w14:textId="77777777" w:rsidR="004F498E" w:rsidRDefault="004F498E">
    <w:pPr>
      <w:pStyle w:val="Header"/>
      <w:rPr>
        <w:sz w:val="18"/>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70A6"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00DE9442"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5EA5681" w14:textId="77777777" w:rsidR="004F498E" w:rsidRDefault="004F498E">
    <w:pPr>
      <w:pStyle w:val="Header"/>
      <w:rPr>
        <w:sz w:val="20"/>
      </w:rPr>
    </w:pPr>
    <w:r>
      <w:rPr>
        <w:sz w:val="20"/>
      </w:rPr>
      <w:t>___________________________________________________________________________________</w:t>
    </w:r>
  </w:p>
  <w:p w14:paraId="3A058B5A"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1BFBDB6" w14:textId="77777777" w:rsidR="004F498E" w:rsidRDefault="004F498E">
    <w:pPr>
      <w:pStyle w:val="Header"/>
      <w:rPr>
        <w:sz w:val="18"/>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5BC7" w14:textId="77777777" w:rsidR="00A758BC" w:rsidRDefault="00A758BC" w:rsidP="0033050D">
    <w:pPr>
      <w:pStyle w:val="Header"/>
      <w:tabs>
        <w:tab w:val="clear" w:pos="8640"/>
        <w:tab w:val="right" w:pos="9180"/>
      </w:tabs>
      <w:rPr>
        <w:sz w:val="20"/>
      </w:rPr>
    </w:pPr>
    <w:r>
      <w:rPr>
        <w:sz w:val="20"/>
      </w:rPr>
      <w:t>___________________________________________________________________________________</w:t>
    </w:r>
  </w:p>
  <w:p w14:paraId="53F2C638" w14:textId="77777777" w:rsidR="00A758BC" w:rsidRPr="0033050D" w:rsidRDefault="00A758BC"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CA4CC62" w14:textId="77777777" w:rsidR="00A758BC" w:rsidRDefault="00A758BC">
    <w:pPr>
      <w:pStyle w:val="Header"/>
      <w:rPr>
        <w:sz w:val="20"/>
      </w:rPr>
    </w:pPr>
    <w:r>
      <w:rPr>
        <w:sz w:val="20"/>
      </w:rPr>
      <w:t>___________________________________________________________________________________</w:t>
    </w:r>
  </w:p>
  <w:p w14:paraId="5941D146" w14:textId="77777777" w:rsidR="00A758BC" w:rsidRDefault="00A758BC">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D064611" w14:textId="77777777" w:rsidR="00A758BC" w:rsidRDefault="00A758BC">
    <w:pPr>
      <w:pStyle w:val="Header"/>
      <w:rPr>
        <w:sz w:val="18"/>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C21A"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3DC52222"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EBB3F27" w14:textId="77777777" w:rsidR="004F498E" w:rsidRDefault="004F498E">
    <w:pPr>
      <w:pStyle w:val="Header"/>
      <w:rPr>
        <w:sz w:val="20"/>
      </w:rPr>
    </w:pPr>
    <w:r>
      <w:rPr>
        <w:sz w:val="20"/>
      </w:rPr>
      <w:t>___________________________________________________________________________________</w:t>
    </w:r>
  </w:p>
  <w:p w14:paraId="00729BFB"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7D6935F" w14:textId="77777777" w:rsidR="004F498E" w:rsidRDefault="004F498E">
    <w:pPr>
      <w:pStyle w:val="Header"/>
      <w:rPr>
        <w:sz w:val="18"/>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E2F5"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339CCDC"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B74F780" w14:textId="77777777" w:rsidR="004F498E" w:rsidRDefault="004F498E">
    <w:pPr>
      <w:pStyle w:val="Header"/>
      <w:rPr>
        <w:sz w:val="20"/>
      </w:rPr>
    </w:pPr>
    <w:r>
      <w:rPr>
        <w:sz w:val="20"/>
      </w:rPr>
      <w:t>___________________________________________________________________________________</w:t>
    </w:r>
  </w:p>
  <w:p w14:paraId="0147D2B4"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B6AF7C4" w14:textId="77777777" w:rsidR="004F498E" w:rsidRDefault="004F498E">
    <w:pPr>
      <w:pStyle w:val="Header"/>
      <w:rPr>
        <w:sz w:val="18"/>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4955"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1A670C96"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E5A8DA3" w14:textId="77777777" w:rsidR="004F498E" w:rsidRDefault="004F498E">
    <w:pPr>
      <w:pStyle w:val="Header"/>
      <w:rPr>
        <w:sz w:val="20"/>
      </w:rPr>
    </w:pPr>
    <w:r>
      <w:rPr>
        <w:sz w:val="20"/>
      </w:rPr>
      <w:t>___________________________________________________________________________________</w:t>
    </w:r>
  </w:p>
  <w:p w14:paraId="72F89A6D"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6493D4F" w14:textId="77777777" w:rsidR="004F498E" w:rsidRDefault="004F498E">
    <w:pPr>
      <w:pStyle w:val="Header"/>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4D38" w14:textId="77777777" w:rsidR="003159CF" w:rsidRDefault="003159CF" w:rsidP="0033050D">
    <w:pPr>
      <w:pStyle w:val="Header"/>
      <w:tabs>
        <w:tab w:val="clear" w:pos="8640"/>
        <w:tab w:val="right" w:pos="9180"/>
      </w:tabs>
      <w:rPr>
        <w:sz w:val="20"/>
      </w:rPr>
    </w:pPr>
    <w:r>
      <w:rPr>
        <w:sz w:val="20"/>
      </w:rPr>
      <w:t>___________________________________________________________________________________</w:t>
    </w:r>
  </w:p>
  <w:p w14:paraId="30A13B88" w14:textId="77777777" w:rsidR="003159CF" w:rsidRPr="0033050D" w:rsidRDefault="003159CF"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475903F" w14:textId="77777777" w:rsidR="003159CF" w:rsidRDefault="003159CF">
    <w:pPr>
      <w:pStyle w:val="Header"/>
      <w:rPr>
        <w:sz w:val="20"/>
      </w:rPr>
    </w:pPr>
    <w:r>
      <w:rPr>
        <w:sz w:val="20"/>
      </w:rPr>
      <w:t>___________________________________________________________________________________</w:t>
    </w:r>
  </w:p>
  <w:p w14:paraId="1D2B9170" w14:textId="77777777" w:rsidR="003159CF" w:rsidRDefault="003159CF" w:rsidP="00345964">
    <w:pPr>
      <w:pStyle w:val="Header"/>
      <w:tabs>
        <w:tab w:val="clear" w:pos="4320"/>
        <w:tab w:val="clear" w:pos="8640"/>
        <w:tab w:val="left" w:pos="7938"/>
      </w:tabs>
      <w:rPr>
        <w:b/>
        <w:bCs/>
        <w:sz w:val="18"/>
      </w:rPr>
    </w:pPr>
    <w:r>
      <w:rPr>
        <w:sz w:val="18"/>
      </w:rPr>
      <w:tab/>
    </w:r>
    <w:r>
      <w:rPr>
        <w:b/>
        <w:bCs/>
        <w:sz w:val="18"/>
      </w:rPr>
      <w:t>2005-3</w:t>
    </w:r>
  </w:p>
  <w:p w14:paraId="2B773348" w14:textId="77777777" w:rsidR="003159CF" w:rsidRDefault="003159CF">
    <w:pPr>
      <w:pStyle w:val="Header"/>
      <w:rPr>
        <w:sz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6982" w14:textId="77777777" w:rsidR="0012322B" w:rsidRDefault="0012322B" w:rsidP="0033050D">
    <w:pPr>
      <w:pStyle w:val="Header"/>
      <w:tabs>
        <w:tab w:val="clear" w:pos="8640"/>
        <w:tab w:val="right" w:pos="9180"/>
      </w:tabs>
      <w:rPr>
        <w:sz w:val="20"/>
      </w:rPr>
    </w:pPr>
    <w:r>
      <w:rPr>
        <w:sz w:val="20"/>
      </w:rPr>
      <w:t>___________________________________________________________________________________</w:t>
    </w:r>
  </w:p>
  <w:p w14:paraId="017C5D4C" w14:textId="77777777" w:rsidR="0012322B" w:rsidRPr="0033050D" w:rsidRDefault="0012322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4BF1B35" w14:textId="77777777" w:rsidR="0012322B" w:rsidRDefault="0012322B">
    <w:pPr>
      <w:pStyle w:val="Header"/>
      <w:rPr>
        <w:sz w:val="20"/>
      </w:rPr>
    </w:pPr>
    <w:r>
      <w:rPr>
        <w:sz w:val="20"/>
      </w:rPr>
      <w:t>___________________________________________________________________________________</w:t>
    </w:r>
  </w:p>
  <w:p w14:paraId="1283A393" w14:textId="77777777" w:rsidR="0012322B" w:rsidRDefault="0012322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F26FBFE" w14:textId="77777777" w:rsidR="0012322B" w:rsidRDefault="0012322B">
    <w:pPr>
      <w:pStyle w:val="Header"/>
      <w:rPr>
        <w:sz w:val="18"/>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AACF"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69EFA5D5"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9B9C608" w14:textId="77777777" w:rsidR="004F498E" w:rsidRDefault="004F498E">
    <w:pPr>
      <w:pStyle w:val="Header"/>
      <w:rPr>
        <w:sz w:val="20"/>
      </w:rPr>
    </w:pPr>
    <w:r>
      <w:rPr>
        <w:sz w:val="20"/>
      </w:rPr>
      <w:t>___________________________________________________________________________________</w:t>
    </w:r>
  </w:p>
  <w:p w14:paraId="56EED8BA" w14:textId="495702B2"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23FD3DC6" w14:textId="77777777" w:rsidR="004F498E" w:rsidRDefault="004F498E">
    <w:pPr>
      <w:pStyle w:val="Header"/>
      <w:rPr>
        <w:sz w:val="18"/>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A097" w14:textId="77777777" w:rsidR="00025187" w:rsidRDefault="00025187" w:rsidP="0033050D">
    <w:pPr>
      <w:pStyle w:val="Header"/>
      <w:tabs>
        <w:tab w:val="clear" w:pos="8640"/>
        <w:tab w:val="right" w:pos="9180"/>
      </w:tabs>
      <w:rPr>
        <w:sz w:val="20"/>
      </w:rPr>
    </w:pPr>
    <w:r>
      <w:rPr>
        <w:sz w:val="20"/>
      </w:rPr>
      <w:t>___________________________________________________________________________________</w:t>
    </w:r>
  </w:p>
  <w:p w14:paraId="432680EB" w14:textId="77777777" w:rsidR="00025187" w:rsidRPr="0033050D" w:rsidRDefault="00025187"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589223E" w14:textId="77777777" w:rsidR="00025187" w:rsidRDefault="00025187">
    <w:pPr>
      <w:pStyle w:val="Header"/>
      <w:rPr>
        <w:sz w:val="20"/>
      </w:rPr>
    </w:pPr>
    <w:r>
      <w:rPr>
        <w:sz w:val="20"/>
      </w:rPr>
      <w:t>___________________________________________________________________________________</w:t>
    </w:r>
  </w:p>
  <w:p w14:paraId="38F38B53" w14:textId="25E84983" w:rsidR="00025187" w:rsidRDefault="00025187">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7234D115" w14:textId="77777777" w:rsidR="00025187" w:rsidRDefault="00025187">
    <w:pPr>
      <w:pStyle w:val="Header"/>
      <w:rPr>
        <w:sz w:val="18"/>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16FA"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81F2B4B"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ECCB81C" w14:textId="77777777" w:rsidR="004F498E" w:rsidRDefault="004F498E">
    <w:pPr>
      <w:pStyle w:val="Header"/>
      <w:rPr>
        <w:sz w:val="20"/>
      </w:rPr>
    </w:pPr>
    <w:r>
      <w:rPr>
        <w:sz w:val="20"/>
      </w:rPr>
      <w:t>___________________________________________________________________________________</w:t>
    </w:r>
  </w:p>
  <w:p w14:paraId="4EBFD82C"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0D4ED32" w14:textId="77777777" w:rsidR="004F498E" w:rsidRDefault="004F498E">
    <w:pPr>
      <w:pStyle w:val="Header"/>
      <w:rPr>
        <w:sz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879F"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5255BDFF"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E66B44E" w14:textId="77777777" w:rsidR="004F498E" w:rsidRDefault="004F498E">
    <w:pPr>
      <w:pStyle w:val="Header"/>
      <w:rPr>
        <w:sz w:val="20"/>
      </w:rPr>
    </w:pPr>
    <w:r>
      <w:rPr>
        <w:sz w:val="20"/>
      </w:rPr>
      <w:t>___________________________________________________________________________________</w:t>
    </w:r>
  </w:p>
  <w:p w14:paraId="051FF7EB"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676B535" w14:textId="77777777" w:rsidR="004F498E" w:rsidRDefault="004F498E">
    <w:pPr>
      <w:pStyle w:val="Header"/>
      <w:rPr>
        <w:sz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275" w14:textId="77777777" w:rsidR="00F375B4" w:rsidRDefault="00F375B4" w:rsidP="0033050D">
    <w:pPr>
      <w:pStyle w:val="Header"/>
      <w:tabs>
        <w:tab w:val="clear" w:pos="8640"/>
        <w:tab w:val="right" w:pos="9180"/>
      </w:tabs>
      <w:rPr>
        <w:sz w:val="20"/>
      </w:rPr>
    </w:pPr>
    <w:r>
      <w:rPr>
        <w:sz w:val="20"/>
      </w:rPr>
      <w:t>___________________________________________________________________________________</w:t>
    </w:r>
  </w:p>
  <w:p w14:paraId="054D2916" w14:textId="77777777" w:rsidR="00F375B4" w:rsidRPr="0033050D" w:rsidRDefault="00F375B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5B9F741" w14:textId="77777777" w:rsidR="00F375B4" w:rsidRDefault="00F375B4">
    <w:pPr>
      <w:pStyle w:val="Header"/>
      <w:rPr>
        <w:sz w:val="20"/>
      </w:rPr>
    </w:pPr>
    <w:r>
      <w:rPr>
        <w:sz w:val="20"/>
      </w:rPr>
      <w:t>___________________________________________________________________________________</w:t>
    </w:r>
  </w:p>
  <w:p w14:paraId="4A4F35AE" w14:textId="7D561174" w:rsidR="00F375B4" w:rsidRDefault="00F375B4">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5BCB2F79" w14:textId="77777777" w:rsidR="00F375B4" w:rsidRDefault="00F375B4">
    <w:pPr>
      <w:pStyle w:val="Header"/>
      <w:rPr>
        <w:sz w:val="18"/>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93D0"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31BF6FB3"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82CF767" w14:textId="77777777" w:rsidR="004F498E" w:rsidRDefault="004F498E">
    <w:pPr>
      <w:pStyle w:val="Header"/>
      <w:rPr>
        <w:sz w:val="20"/>
      </w:rPr>
    </w:pPr>
    <w:r>
      <w:rPr>
        <w:sz w:val="20"/>
      </w:rPr>
      <w:t>___________________________________________________________________________________</w:t>
    </w:r>
  </w:p>
  <w:p w14:paraId="101BE7F0"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199D9A89" w14:textId="77777777" w:rsidR="004F498E" w:rsidRDefault="004F498E">
    <w:pPr>
      <w:pStyle w:val="Header"/>
      <w:rPr>
        <w:sz w:val="18"/>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743E"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1CAC551A"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A499379" w14:textId="77777777" w:rsidR="004F498E" w:rsidRDefault="004F498E">
    <w:pPr>
      <w:pStyle w:val="Header"/>
      <w:rPr>
        <w:sz w:val="20"/>
      </w:rPr>
    </w:pPr>
    <w:r>
      <w:rPr>
        <w:sz w:val="20"/>
      </w:rPr>
      <w:t>___________________________________________________________________________________</w:t>
    </w:r>
  </w:p>
  <w:p w14:paraId="13AB584F"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F678FE3" w14:textId="77777777" w:rsidR="004F498E" w:rsidRDefault="004F498E">
    <w:pPr>
      <w:pStyle w:val="Header"/>
      <w:rPr>
        <w:sz w:val="18"/>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AD32" w14:textId="77777777" w:rsidR="004F498E" w:rsidRDefault="004F498E" w:rsidP="0033050D">
    <w:pPr>
      <w:pStyle w:val="Header"/>
      <w:tabs>
        <w:tab w:val="clear" w:pos="8640"/>
        <w:tab w:val="right" w:pos="9180"/>
      </w:tabs>
      <w:rPr>
        <w:sz w:val="20"/>
      </w:rPr>
    </w:pPr>
    <w:r>
      <w:rPr>
        <w:sz w:val="20"/>
      </w:rPr>
      <w:t>___________________________________________________________________________________</w:t>
    </w:r>
  </w:p>
  <w:p w14:paraId="638A4395" w14:textId="77777777" w:rsidR="004F498E" w:rsidRPr="0033050D" w:rsidRDefault="004F498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A4FA4F6" w14:textId="77777777" w:rsidR="004F498E" w:rsidRDefault="004F498E">
    <w:pPr>
      <w:pStyle w:val="Header"/>
      <w:rPr>
        <w:sz w:val="20"/>
      </w:rPr>
    </w:pPr>
    <w:r>
      <w:rPr>
        <w:sz w:val="20"/>
      </w:rPr>
      <w:t>___________________________________________________________________________________</w:t>
    </w:r>
  </w:p>
  <w:p w14:paraId="6C78588B" w14:textId="77777777" w:rsidR="004F498E" w:rsidRDefault="004F498E">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FE9AAE7" w14:textId="77777777" w:rsidR="004F498E" w:rsidRDefault="004F498E">
    <w:pPr>
      <w:pStyle w:val="Header"/>
      <w:rPr>
        <w:sz w:val="18"/>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8A32" w14:textId="77777777" w:rsidR="00FD5A1D" w:rsidRDefault="00FD5A1D" w:rsidP="0033050D">
    <w:pPr>
      <w:pStyle w:val="Header"/>
      <w:tabs>
        <w:tab w:val="clear" w:pos="8640"/>
        <w:tab w:val="right" w:pos="9180"/>
      </w:tabs>
      <w:rPr>
        <w:sz w:val="20"/>
      </w:rPr>
    </w:pPr>
    <w:r>
      <w:rPr>
        <w:sz w:val="20"/>
      </w:rPr>
      <w:t>___________________________________________________________________________________</w:t>
    </w:r>
  </w:p>
  <w:p w14:paraId="444F9C2C" w14:textId="77777777" w:rsidR="00FD5A1D" w:rsidRPr="0033050D" w:rsidRDefault="00FD5A1D"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D270F10" w14:textId="77777777" w:rsidR="00FD5A1D" w:rsidRDefault="00FD5A1D">
    <w:pPr>
      <w:pStyle w:val="Header"/>
      <w:rPr>
        <w:sz w:val="20"/>
      </w:rPr>
    </w:pPr>
    <w:r>
      <w:rPr>
        <w:sz w:val="20"/>
      </w:rPr>
      <w:t>___________________________________________________________________________________</w:t>
    </w:r>
  </w:p>
  <w:p w14:paraId="1E79B2CE" w14:textId="77777777" w:rsidR="00FD5A1D" w:rsidRDefault="00FD5A1D">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DCD4215" w14:textId="77777777" w:rsidR="00FD5A1D" w:rsidRDefault="00FD5A1D">
    <w:pPr>
      <w:pStyle w:val="Header"/>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BCE" w14:textId="77777777" w:rsidR="003159CF" w:rsidRDefault="003159CF" w:rsidP="0033050D">
    <w:pPr>
      <w:pStyle w:val="Header"/>
      <w:tabs>
        <w:tab w:val="clear" w:pos="8640"/>
        <w:tab w:val="right" w:pos="9180"/>
      </w:tabs>
      <w:rPr>
        <w:sz w:val="20"/>
      </w:rPr>
    </w:pPr>
    <w:r>
      <w:rPr>
        <w:sz w:val="20"/>
      </w:rPr>
      <w:t>___________________________________________________________________________________</w:t>
    </w:r>
  </w:p>
  <w:p w14:paraId="5281ED42" w14:textId="77777777" w:rsidR="003159CF" w:rsidRPr="0033050D" w:rsidRDefault="003159CF"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D77EB7F" w14:textId="77777777" w:rsidR="003159CF" w:rsidRDefault="003159CF">
    <w:pPr>
      <w:pStyle w:val="Header"/>
      <w:rPr>
        <w:sz w:val="20"/>
      </w:rPr>
    </w:pPr>
    <w:r>
      <w:rPr>
        <w:sz w:val="20"/>
      </w:rPr>
      <w:t>___________________________________________________________________________________</w:t>
    </w:r>
  </w:p>
  <w:p w14:paraId="5C923DE7" w14:textId="77777777" w:rsidR="003159CF" w:rsidRDefault="003159CF" w:rsidP="00345964">
    <w:pPr>
      <w:pStyle w:val="Header"/>
      <w:tabs>
        <w:tab w:val="clear" w:pos="4320"/>
        <w:tab w:val="clear" w:pos="8640"/>
        <w:tab w:val="left" w:pos="7938"/>
      </w:tabs>
      <w:rPr>
        <w:b/>
        <w:bCs/>
        <w:sz w:val="18"/>
      </w:rPr>
    </w:pPr>
    <w:r>
      <w:rPr>
        <w:sz w:val="18"/>
      </w:rPr>
      <w:tab/>
    </w:r>
    <w:r>
      <w:rPr>
        <w:b/>
        <w:bCs/>
        <w:sz w:val="18"/>
      </w:rPr>
      <w:t>2005-3</w:t>
    </w:r>
  </w:p>
  <w:p w14:paraId="715DADCB" w14:textId="77777777" w:rsidR="003159CF" w:rsidRDefault="003159CF">
    <w:pPr>
      <w:pStyle w:val="Header"/>
      <w:rPr>
        <w:sz w:val="18"/>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9ED" w14:textId="77777777" w:rsidR="00B31914" w:rsidRDefault="00B31914" w:rsidP="0033050D">
    <w:pPr>
      <w:pStyle w:val="Header"/>
      <w:tabs>
        <w:tab w:val="clear" w:pos="8640"/>
        <w:tab w:val="right" w:pos="9180"/>
      </w:tabs>
      <w:rPr>
        <w:sz w:val="20"/>
      </w:rPr>
    </w:pPr>
    <w:r>
      <w:rPr>
        <w:sz w:val="20"/>
      </w:rPr>
      <w:t>___________________________________________________________________________________</w:t>
    </w:r>
  </w:p>
  <w:p w14:paraId="40F16867" w14:textId="77777777" w:rsidR="00B31914" w:rsidRPr="0033050D" w:rsidRDefault="00B31914"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83F0246" w14:textId="77777777" w:rsidR="00B31914" w:rsidRDefault="00B31914">
    <w:pPr>
      <w:pStyle w:val="Header"/>
      <w:rPr>
        <w:sz w:val="20"/>
      </w:rPr>
    </w:pPr>
    <w:r>
      <w:rPr>
        <w:sz w:val="20"/>
      </w:rPr>
      <w:t>___________________________________________________________________________________</w:t>
    </w:r>
  </w:p>
  <w:p w14:paraId="7446FC83" w14:textId="77777777" w:rsidR="00B31914" w:rsidRDefault="00B31914">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252198F" w14:textId="77777777" w:rsidR="00B31914" w:rsidRDefault="00B31914">
    <w:pPr>
      <w:pStyle w:val="Header"/>
      <w:rPr>
        <w:sz w:val="18"/>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EC40"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06021E1B"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A49B6E5" w14:textId="77777777" w:rsidR="00FD616B" w:rsidRDefault="00FD616B">
    <w:pPr>
      <w:pStyle w:val="Header"/>
      <w:rPr>
        <w:sz w:val="20"/>
      </w:rPr>
    </w:pPr>
    <w:r>
      <w:rPr>
        <w:sz w:val="20"/>
      </w:rPr>
      <w:t>___________________________________________________________________________________</w:t>
    </w:r>
  </w:p>
  <w:p w14:paraId="18FA34CD"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1C86C7F" w14:textId="77777777" w:rsidR="00FD616B" w:rsidRDefault="00FD616B">
    <w:pPr>
      <w:pStyle w:val="Header"/>
      <w:rPr>
        <w:sz w:val="18"/>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75B2" w14:textId="77777777" w:rsidR="00C135E8" w:rsidRDefault="00C135E8" w:rsidP="0033050D">
    <w:pPr>
      <w:pStyle w:val="Header"/>
      <w:tabs>
        <w:tab w:val="clear" w:pos="8640"/>
        <w:tab w:val="right" w:pos="9180"/>
      </w:tabs>
      <w:rPr>
        <w:sz w:val="20"/>
      </w:rPr>
    </w:pPr>
    <w:r>
      <w:rPr>
        <w:sz w:val="20"/>
      </w:rPr>
      <w:t>___________________________________________________________________________________</w:t>
    </w:r>
  </w:p>
  <w:p w14:paraId="2E47075B" w14:textId="77777777" w:rsidR="00C135E8" w:rsidRPr="0033050D" w:rsidRDefault="00C135E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5F1F1CA" w14:textId="77777777" w:rsidR="00C135E8" w:rsidRDefault="00C135E8">
    <w:pPr>
      <w:pStyle w:val="Header"/>
      <w:rPr>
        <w:sz w:val="20"/>
      </w:rPr>
    </w:pPr>
    <w:r>
      <w:rPr>
        <w:sz w:val="20"/>
      </w:rPr>
      <w:t>___________________________________________________________________________________</w:t>
    </w:r>
  </w:p>
  <w:p w14:paraId="5DD5DA60" w14:textId="77777777" w:rsidR="00C135E8" w:rsidRDefault="00C135E8">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02788C9" w14:textId="77777777" w:rsidR="00C135E8" w:rsidRDefault="00C135E8">
    <w:pPr>
      <w:pStyle w:val="Header"/>
      <w:rPr>
        <w:sz w:val="18"/>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1FB9"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66C3E3E8"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40B241C" w14:textId="77777777" w:rsidR="00FD616B" w:rsidRDefault="00FD616B">
    <w:pPr>
      <w:pStyle w:val="Header"/>
      <w:rPr>
        <w:sz w:val="20"/>
      </w:rPr>
    </w:pPr>
    <w:r>
      <w:rPr>
        <w:sz w:val="20"/>
      </w:rPr>
      <w:t>___________________________________________________________________________________</w:t>
    </w:r>
  </w:p>
  <w:p w14:paraId="3A74FE12"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543BF59" w14:textId="77777777" w:rsidR="00FD616B" w:rsidRDefault="00FD616B">
    <w:pPr>
      <w:pStyle w:val="Header"/>
      <w:rPr>
        <w:sz w:val="18"/>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2B0E" w14:textId="77777777" w:rsidR="00FF3D56" w:rsidRDefault="00FF3D56" w:rsidP="0033050D">
    <w:pPr>
      <w:pStyle w:val="Header"/>
      <w:tabs>
        <w:tab w:val="clear" w:pos="8640"/>
        <w:tab w:val="right" w:pos="9180"/>
      </w:tabs>
      <w:rPr>
        <w:sz w:val="20"/>
      </w:rPr>
    </w:pPr>
    <w:r>
      <w:rPr>
        <w:sz w:val="20"/>
      </w:rPr>
      <w:t>___________________________________________________________________________________</w:t>
    </w:r>
  </w:p>
  <w:p w14:paraId="6AF89C1D" w14:textId="77777777" w:rsidR="00FF3D56" w:rsidRPr="0033050D" w:rsidRDefault="00FF3D56"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E89F12E" w14:textId="77777777" w:rsidR="00FF3D56" w:rsidRDefault="00FF3D56">
    <w:pPr>
      <w:pStyle w:val="Header"/>
      <w:rPr>
        <w:sz w:val="20"/>
      </w:rPr>
    </w:pPr>
    <w:r>
      <w:rPr>
        <w:sz w:val="20"/>
      </w:rPr>
      <w:t>___________________________________________________________________________________</w:t>
    </w:r>
  </w:p>
  <w:p w14:paraId="6CF65A3C" w14:textId="77777777" w:rsidR="00FF3D56" w:rsidRDefault="00FF3D56">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1F0988C" w14:textId="77777777" w:rsidR="00FF3D56" w:rsidRDefault="00FF3D56">
    <w:pPr>
      <w:pStyle w:val="Header"/>
      <w:rPr>
        <w:sz w:val="18"/>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47CF"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09178BFF"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7627E2A" w14:textId="77777777" w:rsidR="00FD616B" w:rsidRDefault="00FD616B">
    <w:pPr>
      <w:pStyle w:val="Header"/>
      <w:rPr>
        <w:sz w:val="20"/>
      </w:rPr>
    </w:pPr>
    <w:r>
      <w:rPr>
        <w:sz w:val="20"/>
      </w:rPr>
      <w:t>___________________________________________________________________________________</w:t>
    </w:r>
  </w:p>
  <w:p w14:paraId="488F0ADE"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2A0B8EC" w14:textId="77777777" w:rsidR="00FD616B" w:rsidRDefault="00FD616B">
    <w:pPr>
      <w:pStyle w:val="Header"/>
      <w:rPr>
        <w:sz w:val="18"/>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A2E1"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7D146A26"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33940E6" w14:textId="77777777" w:rsidR="00FD616B" w:rsidRDefault="00FD616B">
    <w:pPr>
      <w:pStyle w:val="Header"/>
      <w:rPr>
        <w:sz w:val="20"/>
      </w:rPr>
    </w:pPr>
    <w:r>
      <w:rPr>
        <w:sz w:val="20"/>
      </w:rPr>
      <w:t>___________________________________________________________________________________</w:t>
    </w:r>
  </w:p>
  <w:p w14:paraId="167B6C3B" w14:textId="18576596"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17F3E183" w14:textId="77777777" w:rsidR="00FD616B" w:rsidRDefault="00FD616B">
    <w:pPr>
      <w:pStyle w:val="Header"/>
      <w:rPr>
        <w:sz w:val="18"/>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48F1" w14:textId="77777777" w:rsidR="00FF3D56" w:rsidRDefault="00FF3D56" w:rsidP="0033050D">
    <w:pPr>
      <w:pStyle w:val="Header"/>
      <w:tabs>
        <w:tab w:val="clear" w:pos="8640"/>
        <w:tab w:val="right" w:pos="9180"/>
      </w:tabs>
      <w:rPr>
        <w:sz w:val="20"/>
      </w:rPr>
    </w:pPr>
    <w:r>
      <w:rPr>
        <w:sz w:val="20"/>
      </w:rPr>
      <w:t>___________________________________________________________________________________</w:t>
    </w:r>
  </w:p>
  <w:p w14:paraId="4EAE51AB" w14:textId="77777777" w:rsidR="00FF3D56" w:rsidRPr="0033050D" w:rsidRDefault="00FF3D56"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07FDA60" w14:textId="77777777" w:rsidR="00FF3D56" w:rsidRDefault="00FF3D56">
    <w:pPr>
      <w:pStyle w:val="Header"/>
      <w:rPr>
        <w:sz w:val="20"/>
      </w:rPr>
    </w:pPr>
    <w:r>
      <w:rPr>
        <w:sz w:val="20"/>
      </w:rPr>
      <w:t>___________________________________________________________________________________</w:t>
    </w:r>
  </w:p>
  <w:p w14:paraId="13E952C5" w14:textId="77777777" w:rsidR="00FF3D56" w:rsidRDefault="00FF3D56">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9190463" w14:textId="77777777" w:rsidR="00FF3D56" w:rsidRDefault="00FF3D56">
    <w:pPr>
      <w:pStyle w:val="Header"/>
      <w:rPr>
        <w:sz w:val="18"/>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1668"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56365D96"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EB11A1B" w14:textId="77777777" w:rsidR="00FD616B" w:rsidRDefault="00FD616B">
    <w:pPr>
      <w:pStyle w:val="Header"/>
      <w:rPr>
        <w:sz w:val="20"/>
      </w:rPr>
    </w:pPr>
    <w:r>
      <w:rPr>
        <w:sz w:val="20"/>
      </w:rPr>
      <w:t>___________________________________________________________________________________</w:t>
    </w:r>
  </w:p>
  <w:p w14:paraId="6B437D1C"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17238C64" w14:textId="77777777" w:rsidR="00FD616B" w:rsidRDefault="00FD616B">
    <w:pPr>
      <w:pStyle w:val="Header"/>
      <w:rPr>
        <w:sz w:val="18"/>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A1BD"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0C5EB57E"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865507B" w14:textId="77777777" w:rsidR="00FD616B" w:rsidRDefault="00FD616B">
    <w:pPr>
      <w:pStyle w:val="Header"/>
      <w:rPr>
        <w:sz w:val="20"/>
      </w:rPr>
    </w:pPr>
    <w:r>
      <w:rPr>
        <w:sz w:val="20"/>
      </w:rPr>
      <w:t>___________________________________________________________________________________</w:t>
    </w:r>
  </w:p>
  <w:p w14:paraId="51CD50E1"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4CA4AB8B" w14:textId="77777777" w:rsidR="00FD616B" w:rsidRDefault="00FD616B">
    <w:pPr>
      <w:pStyle w:val="Header"/>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71D2" w14:textId="77777777" w:rsidR="0021294E" w:rsidRDefault="0021294E" w:rsidP="0033050D">
    <w:pPr>
      <w:pStyle w:val="Header"/>
      <w:tabs>
        <w:tab w:val="clear" w:pos="8640"/>
        <w:tab w:val="right" w:pos="9180"/>
      </w:tabs>
      <w:rPr>
        <w:sz w:val="20"/>
      </w:rPr>
    </w:pPr>
    <w:r>
      <w:rPr>
        <w:sz w:val="20"/>
      </w:rPr>
      <w:t>___________________________________________________________________________________</w:t>
    </w:r>
  </w:p>
  <w:p w14:paraId="72AF66C5" w14:textId="77777777" w:rsidR="0021294E" w:rsidRPr="0033050D" w:rsidRDefault="0021294E"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96ECBA1" w14:textId="77777777" w:rsidR="0021294E" w:rsidRDefault="0021294E">
    <w:pPr>
      <w:pStyle w:val="Header"/>
      <w:rPr>
        <w:sz w:val="20"/>
      </w:rPr>
    </w:pPr>
    <w:r>
      <w:rPr>
        <w:sz w:val="20"/>
      </w:rPr>
      <w:t>___________________________________________________________________________________</w:t>
    </w:r>
  </w:p>
  <w:p w14:paraId="5A86D3ED" w14:textId="680E9897" w:rsidR="0021294E" w:rsidRDefault="0021294E" w:rsidP="00345964">
    <w:pPr>
      <w:pStyle w:val="Header"/>
      <w:tabs>
        <w:tab w:val="clear" w:pos="4320"/>
        <w:tab w:val="clear" w:pos="8640"/>
        <w:tab w:val="left" w:pos="7938"/>
      </w:tabs>
      <w:rPr>
        <w:b/>
        <w:bCs/>
        <w:sz w:val="18"/>
      </w:rPr>
    </w:pPr>
    <w:r>
      <w:rPr>
        <w:sz w:val="18"/>
      </w:rPr>
      <w:tab/>
    </w:r>
    <w:r>
      <w:rPr>
        <w:b/>
        <w:bCs/>
        <w:sz w:val="18"/>
      </w:rPr>
      <w:t>2005-</w:t>
    </w:r>
    <w:r w:rsidR="003E6961">
      <w:rPr>
        <w:b/>
        <w:bCs/>
        <w:sz w:val="18"/>
      </w:rPr>
      <w:t>5</w:t>
    </w:r>
  </w:p>
  <w:p w14:paraId="017D0F48" w14:textId="77777777" w:rsidR="0021294E" w:rsidRDefault="0021294E">
    <w:pPr>
      <w:pStyle w:val="Header"/>
      <w:rPr>
        <w:sz w:val="18"/>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B189"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4741AE75"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DCEA89A" w14:textId="77777777" w:rsidR="00FD616B" w:rsidRDefault="00FD616B">
    <w:pPr>
      <w:pStyle w:val="Header"/>
      <w:rPr>
        <w:sz w:val="20"/>
      </w:rPr>
    </w:pPr>
    <w:r>
      <w:rPr>
        <w:sz w:val="20"/>
      </w:rPr>
      <w:t>___________________________________________________________________________________</w:t>
    </w:r>
  </w:p>
  <w:p w14:paraId="3C26FD94"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EDAE43E" w14:textId="77777777" w:rsidR="00FD616B" w:rsidRDefault="00FD616B">
    <w:pPr>
      <w:pStyle w:val="Header"/>
      <w:rPr>
        <w:sz w:val="18"/>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A59D" w14:textId="77777777" w:rsidR="00FD616B" w:rsidRDefault="00FD616B" w:rsidP="0033050D">
    <w:pPr>
      <w:pStyle w:val="Header"/>
      <w:tabs>
        <w:tab w:val="clear" w:pos="8640"/>
        <w:tab w:val="right" w:pos="9180"/>
      </w:tabs>
      <w:rPr>
        <w:sz w:val="20"/>
      </w:rPr>
    </w:pPr>
    <w:r>
      <w:rPr>
        <w:sz w:val="20"/>
      </w:rPr>
      <w:t>___________________________________________________________________________________</w:t>
    </w:r>
  </w:p>
  <w:p w14:paraId="0FFE552D" w14:textId="77777777" w:rsidR="00FD616B" w:rsidRPr="0033050D" w:rsidRDefault="00FD616B"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B164A5C" w14:textId="77777777" w:rsidR="00FD616B" w:rsidRDefault="00FD616B">
    <w:pPr>
      <w:pStyle w:val="Header"/>
      <w:rPr>
        <w:sz w:val="20"/>
      </w:rPr>
    </w:pPr>
    <w:r>
      <w:rPr>
        <w:sz w:val="20"/>
      </w:rPr>
      <w:t>___________________________________________________________________________________</w:t>
    </w:r>
  </w:p>
  <w:p w14:paraId="112F68F1" w14:textId="77777777" w:rsidR="00FD616B" w:rsidRDefault="00FD616B">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2D99DE5" w14:textId="77777777" w:rsidR="00FD616B" w:rsidRDefault="00FD616B">
    <w:pPr>
      <w:pStyle w:val="Header"/>
      <w:rPr>
        <w:sz w:val="18"/>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F929"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292E571D"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1D0B65E" w14:textId="77777777" w:rsidR="00A45F52" w:rsidRDefault="00A45F52">
    <w:pPr>
      <w:pStyle w:val="Header"/>
      <w:rPr>
        <w:sz w:val="20"/>
      </w:rPr>
    </w:pPr>
    <w:r>
      <w:rPr>
        <w:sz w:val="20"/>
      </w:rPr>
      <w:t>___________________________________________________________________________________</w:t>
    </w:r>
  </w:p>
  <w:p w14:paraId="6EF1353F"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694B0E4" w14:textId="77777777" w:rsidR="00A45F52" w:rsidRDefault="00A45F52">
    <w:pPr>
      <w:pStyle w:val="Header"/>
      <w:rPr>
        <w:sz w:val="18"/>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037A"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208643CD"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9E3D933" w14:textId="77777777" w:rsidR="00A45F52" w:rsidRDefault="00A45F52">
    <w:pPr>
      <w:pStyle w:val="Header"/>
      <w:rPr>
        <w:sz w:val="20"/>
      </w:rPr>
    </w:pPr>
    <w:r>
      <w:rPr>
        <w:sz w:val="20"/>
      </w:rPr>
      <w:t>___________________________________________________________________________________</w:t>
    </w:r>
  </w:p>
  <w:p w14:paraId="15106F8B"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293DE32" w14:textId="77777777" w:rsidR="00A45F52" w:rsidRDefault="00A45F52">
    <w:pPr>
      <w:pStyle w:val="Header"/>
      <w:rPr>
        <w:sz w:val="18"/>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C889" w14:textId="77777777" w:rsidR="006800AA" w:rsidRDefault="006800AA" w:rsidP="0033050D">
    <w:pPr>
      <w:pStyle w:val="Header"/>
      <w:tabs>
        <w:tab w:val="clear" w:pos="8640"/>
        <w:tab w:val="right" w:pos="9180"/>
      </w:tabs>
      <w:rPr>
        <w:sz w:val="20"/>
      </w:rPr>
    </w:pPr>
    <w:r>
      <w:rPr>
        <w:sz w:val="20"/>
      </w:rPr>
      <w:t>___________________________________________________________________________________</w:t>
    </w:r>
  </w:p>
  <w:p w14:paraId="5C31184B" w14:textId="77777777" w:rsidR="006800AA" w:rsidRPr="0033050D" w:rsidRDefault="006800A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27DDE12" w14:textId="77777777" w:rsidR="006800AA" w:rsidRDefault="006800AA">
    <w:pPr>
      <w:pStyle w:val="Header"/>
      <w:rPr>
        <w:sz w:val="20"/>
      </w:rPr>
    </w:pPr>
    <w:r>
      <w:rPr>
        <w:sz w:val="20"/>
      </w:rPr>
      <w:t>___________________________________________________________________________________</w:t>
    </w:r>
  </w:p>
  <w:p w14:paraId="11BD36CD" w14:textId="2D2FBDC2" w:rsidR="006800AA" w:rsidRDefault="006800AA">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w:t>
    </w:r>
    <w:r w:rsidR="003E6961">
      <w:rPr>
        <w:b/>
        <w:bCs/>
        <w:sz w:val="18"/>
      </w:rPr>
      <w:t>5</w:t>
    </w:r>
  </w:p>
  <w:p w14:paraId="22EC1D48" w14:textId="77777777" w:rsidR="006800AA" w:rsidRDefault="006800AA">
    <w:pPr>
      <w:pStyle w:val="Header"/>
      <w:rPr>
        <w:sz w:val="18"/>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E250" w14:textId="77777777" w:rsidR="006800AA" w:rsidRDefault="006800AA" w:rsidP="0033050D">
    <w:pPr>
      <w:pStyle w:val="Header"/>
      <w:tabs>
        <w:tab w:val="clear" w:pos="8640"/>
        <w:tab w:val="right" w:pos="9180"/>
      </w:tabs>
      <w:rPr>
        <w:sz w:val="20"/>
      </w:rPr>
    </w:pPr>
    <w:r>
      <w:rPr>
        <w:sz w:val="20"/>
      </w:rPr>
      <w:t>___________________________________________________________________________________</w:t>
    </w:r>
  </w:p>
  <w:p w14:paraId="3A33DC86" w14:textId="77777777" w:rsidR="006800AA" w:rsidRPr="0033050D" w:rsidRDefault="006800A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29FC2C4" w14:textId="77777777" w:rsidR="006800AA" w:rsidRDefault="006800AA">
    <w:pPr>
      <w:pStyle w:val="Header"/>
      <w:rPr>
        <w:sz w:val="20"/>
      </w:rPr>
    </w:pPr>
    <w:r>
      <w:rPr>
        <w:sz w:val="20"/>
      </w:rPr>
      <w:t>___________________________________________________________________________________</w:t>
    </w:r>
  </w:p>
  <w:p w14:paraId="75FFBAFB" w14:textId="77777777" w:rsidR="006800AA" w:rsidRDefault="006800AA">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EB53108" w14:textId="77777777" w:rsidR="006800AA" w:rsidRDefault="006800AA">
    <w:pPr>
      <w:pStyle w:val="Header"/>
      <w:rPr>
        <w:sz w:val="18"/>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18AC"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0B2F8330"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8C86FED" w14:textId="77777777" w:rsidR="00A45F52" w:rsidRDefault="00A45F52">
    <w:pPr>
      <w:pStyle w:val="Header"/>
      <w:rPr>
        <w:sz w:val="20"/>
      </w:rPr>
    </w:pPr>
    <w:r>
      <w:rPr>
        <w:sz w:val="20"/>
      </w:rPr>
      <w:t>___________________________________________________________________________________</w:t>
    </w:r>
  </w:p>
  <w:p w14:paraId="7C7AA65E"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84D6B19" w14:textId="77777777" w:rsidR="00A45F52" w:rsidRDefault="00A45F52">
    <w:pPr>
      <w:pStyle w:val="Header"/>
      <w:rPr>
        <w:sz w:val="18"/>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206E" w14:textId="77777777" w:rsidR="006800AA" w:rsidRDefault="006800AA" w:rsidP="0033050D">
    <w:pPr>
      <w:pStyle w:val="Header"/>
      <w:tabs>
        <w:tab w:val="clear" w:pos="8640"/>
        <w:tab w:val="right" w:pos="9180"/>
      </w:tabs>
      <w:rPr>
        <w:sz w:val="20"/>
      </w:rPr>
    </w:pPr>
    <w:r>
      <w:rPr>
        <w:sz w:val="20"/>
      </w:rPr>
      <w:t>___________________________________________________________________________________</w:t>
    </w:r>
  </w:p>
  <w:p w14:paraId="3FCEE697" w14:textId="77777777" w:rsidR="006800AA" w:rsidRPr="0033050D" w:rsidRDefault="006800A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7F710565" w14:textId="77777777" w:rsidR="006800AA" w:rsidRDefault="006800AA">
    <w:pPr>
      <w:pStyle w:val="Header"/>
      <w:rPr>
        <w:sz w:val="20"/>
      </w:rPr>
    </w:pPr>
    <w:r>
      <w:rPr>
        <w:sz w:val="20"/>
      </w:rPr>
      <w:t>___________________________________________________________________________________</w:t>
    </w:r>
  </w:p>
  <w:p w14:paraId="2DE8EC07" w14:textId="77777777" w:rsidR="006800AA" w:rsidRDefault="006800AA">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5BB39797" w14:textId="77777777" w:rsidR="006800AA" w:rsidRDefault="006800AA">
    <w:pPr>
      <w:pStyle w:val="Header"/>
      <w:rPr>
        <w:sz w:val="18"/>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2735"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15E702FC"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5A6A3225" w14:textId="77777777" w:rsidR="00A45F52" w:rsidRDefault="00A45F52">
    <w:pPr>
      <w:pStyle w:val="Header"/>
      <w:rPr>
        <w:sz w:val="20"/>
      </w:rPr>
    </w:pPr>
    <w:r>
      <w:rPr>
        <w:sz w:val="20"/>
      </w:rPr>
      <w:t>___________________________________________________________________________________</w:t>
    </w:r>
  </w:p>
  <w:p w14:paraId="3712A2EA"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100ACF1" w14:textId="77777777" w:rsidR="00A45F52" w:rsidRDefault="00A45F52">
    <w:pPr>
      <w:pStyle w:val="Header"/>
      <w:rPr>
        <w:sz w:val="18"/>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5D22"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23BDAB4F"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E61B3E4" w14:textId="77777777" w:rsidR="00A45F52" w:rsidRDefault="00A45F52">
    <w:pPr>
      <w:pStyle w:val="Header"/>
      <w:rPr>
        <w:sz w:val="20"/>
      </w:rPr>
    </w:pPr>
    <w:r>
      <w:rPr>
        <w:sz w:val="20"/>
      </w:rPr>
      <w:t>___________________________________________________________________________________</w:t>
    </w:r>
  </w:p>
  <w:p w14:paraId="453F0287"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1D50C093" w14:textId="77777777" w:rsidR="00A45F52" w:rsidRDefault="00A45F52">
    <w:pPr>
      <w:pStyle w:val="Header"/>
      <w:rPr>
        <w:sz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DEA9" w14:textId="77777777" w:rsidR="0055769A" w:rsidRDefault="0055769A" w:rsidP="0033050D">
    <w:pPr>
      <w:pStyle w:val="Header"/>
      <w:tabs>
        <w:tab w:val="clear" w:pos="8640"/>
        <w:tab w:val="right" w:pos="9180"/>
      </w:tabs>
      <w:rPr>
        <w:sz w:val="20"/>
      </w:rPr>
    </w:pPr>
    <w:r>
      <w:rPr>
        <w:sz w:val="20"/>
      </w:rPr>
      <w:t>___________________________________________________________________________________</w:t>
    </w:r>
  </w:p>
  <w:p w14:paraId="0A1BC05B" w14:textId="77777777" w:rsidR="0055769A" w:rsidRPr="0033050D" w:rsidRDefault="0055769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5AF170F" w14:textId="77777777" w:rsidR="0055769A" w:rsidRDefault="0055769A">
    <w:pPr>
      <w:pStyle w:val="Header"/>
      <w:rPr>
        <w:sz w:val="20"/>
      </w:rPr>
    </w:pPr>
    <w:r>
      <w:rPr>
        <w:sz w:val="20"/>
      </w:rPr>
      <w:t>___________________________________________________________________________________</w:t>
    </w:r>
  </w:p>
  <w:p w14:paraId="0914768A" w14:textId="68BAEF5C" w:rsidR="0055769A" w:rsidRDefault="0055769A" w:rsidP="00345964">
    <w:pPr>
      <w:pStyle w:val="Header"/>
      <w:tabs>
        <w:tab w:val="clear" w:pos="4320"/>
        <w:tab w:val="clear" w:pos="8640"/>
        <w:tab w:val="left" w:pos="7938"/>
      </w:tabs>
      <w:rPr>
        <w:b/>
        <w:bCs/>
        <w:sz w:val="18"/>
      </w:rPr>
    </w:pPr>
    <w:r>
      <w:rPr>
        <w:sz w:val="18"/>
      </w:rPr>
      <w:tab/>
    </w:r>
    <w:r>
      <w:rPr>
        <w:b/>
        <w:bCs/>
        <w:sz w:val="18"/>
      </w:rPr>
      <w:t>2005-3</w:t>
    </w:r>
  </w:p>
  <w:p w14:paraId="711448AC" w14:textId="77777777" w:rsidR="0055769A" w:rsidRDefault="0055769A">
    <w:pPr>
      <w:pStyle w:val="Header"/>
      <w:rPr>
        <w:sz w:val="18"/>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D535"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30B7FF49"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DC973BB" w14:textId="77777777" w:rsidR="00A45F52" w:rsidRDefault="00A45F52">
    <w:pPr>
      <w:pStyle w:val="Header"/>
      <w:rPr>
        <w:sz w:val="20"/>
      </w:rPr>
    </w:pPr>
    <w:r>
      <w:rPr>
        <w:sz w:val="20"/>
      </w:rPr>
      <w:t>___________________________________________________________________________________</w:t>
    </w:r>
  </w:p>
  <w:p w14:paraId="5469949A"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176BAF6" w14:textId="77777777" w:rsidR="00A45F52" w:rsidRDefault="00A45F52">
    <w:pPr>
      <w:pStyle w:val="Header"/>
      <w:rPr>
        <w:sz w:val="18"/>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547D" w14:textId="77777777" w:rsidR="008B7DB8" w:rsidRDefault="008B7DB8" w:rsidP="0033050D">
    <w:pPr>
      <w:pStyle w:val="Header"/>
      <w:tabs>
        <w:tab w:val="clear" w:pos="8640"/>
        <w:tab w:val="right" w:pos="9180"/>
      </w:tabs>
      <w:rPr>
        <w:sz w:val="20"/>
      </w:rPr>
    </w:pPr>
    <w:r>
      <w:rPr>
        <w:sz w:val="20"/>
      </w:rPr>
      <w:t>___________________________________________________________________________________</w:t>
    </w:r>
  </w:p>
  <w:p w14:paraId="034A2279" w14:textId="77777777" w:rsidR="008B7DB8" w:rsidRPr="0033050D" w:rsidRDefault="008B7DB8"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5ADF8FA" w14:textId="77777777" w:rsidR="008B7DB8" w:rsidRDefault="008B7DB8">
    <w:pPr>
      <w:pStyle w:val="Header"/>
      <w:rPr>
        <w:sz w:val="20"/>
      </w:rPr>
    </w:pPr>
    <w:r>
      <w:rPr>
        <w:sz w:val="20"/>
      </w:rPr>
      <w:t>___________________________________________________________________________________</w:t>
    </w:r>
  </w:p>
  <w:p w14:paraId="6E355639" w14:textId="77777777" w:rsidR="008B7DB8" w:rsidRDefault="008B7DB8">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F39CCE2" w14:textId="77777777" w:rsidR="008B7DB8" w:rsidRDefault="008B7DB8">
    <w:pPr>
      <w:pStyle w:val="Header"/>
      <w:rPr>
        <w:sz w:val="18"/>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849"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362A8151"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7AFCE21" w14:textId="77777777" w:rsidR="00A45F52" w:rsidRDefault="00A45F52">
    <w:pPr>
      <w:pStyle w:val="Header"/>
      <w:rPr>
        <w:sz w:val="20"/>
      </w:rPr>
    </w:pPr>
    <w:r>
      <w:rPr>
        <w:sz w:val="20"/>
      </w:rPr>
      <w:t>___________________________________________________________________________________</w:t>
    </w:r>
  </w:p>
  <w:p w14:paraId="4E838953"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7381DFB" w14:textId="77777777" w:rsidR="00A45F52" w:rsidRDefault="00A45F52">
    <w:pPr>
      <w:pStyle w:val="Header"/>
      <w:rPr>
        <w:sz w:val="18"/>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926F"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3CF49F1D"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0F88FFDE" w14:textId="77777777" w:rsidR="00A45F52" w:rsidRDefault="00A45F52">
    <w:pPr>
      <w:pStyle w:val="Header"/>
      <w:rPr>
        <w:sz w:val="20"/>
      </w:rPr>
    </w:pPr>
    <w:r>
      <w:rPr>
        <w:sz w:val="20"/>
      </w:rPr>
      <w:t>___________________________________________________________________________________</w:t>
    </w:r>
  </w:p>
  <w:p w14:paraId="15CCA372"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66A6FDF1" w14:textId="77777777" w:rsidR="00A45F52" w:rsidRDefault="00A45F52">
    <w:pPr>
      <w:pStyle w:val="Header"/>
      <w:rPr>
        <w:sz w:val="18"/>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5534" w14:textId="77777777" w:rsidR="006800AA" w:rsidRDefault="006800AA" w:rsidP="0033050D">
    <w:pPr>
      <w:pStyle w:val="Header"/>
      <w:tabs>
        <w:tab w:val="clear" w:pos="8640"/>
        <w:tab w:val="right" w:pos="9180"/>
      </w:tabs>
      <w:rPr>
        <w:sz w:val="20"/>
      </w:rPr>
    </w:pPr>
    <w:r>
      <w:rPr>
        <w:sz w:val="20"/>
      </w:rPr>
      <w:t>___________________________________________________________________________________</w:t>
    </w:r>
  </w:p>
  <w:p w14:paraId="2A8DA773" w14:textId="77777777" w:rsidR="006800AA" w:rsidRPr="0033050D" w:rsidRDefault="006800AA"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175DAE69" w14:textId="77777777" w:rsidR="006800AA" w:rsidRDefault="006800AA">
    <w:pPr>
      <w:pStyle w:val="Header"/>
      <w:rPr>
        <w:sz w:val="20"/>
      </w:rPr>
    </w:pPr>
    <w:r>
      <w:rPr>
        <w:sz w:val="20"/>
      </w:rPr>
      <w:t>___________________________________________________________________________________</w:t>
    </w:r>
  </w:p>
  <w:p w14:paraId="7FF8BE7E" w14:textId="77777777" w:rsidR="006800AA" w:rsidRDefault="006800AA">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4B0EB80" w14:textId="77777777" w:rsidR="006800AA" w:rsidRDefault="006800AA">
    <w:pPr>
      <w:pStyle w:val="Header"/>
      <w:rPr>
        <w:sz w:val="18"/>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AAC8"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77CE7506"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66C5420" w14:textId="77777777" w:rsidR="00A45F52" w:rsidRDefault="00A45F52">
    <w:pPr>
      <w:pStyle w:val="Header"/>
      <w:rPr>
        <w:sz w:val="20"/>
      </w:rPr>
    </w:pPr>
    <w:r>
      <w:rPr>
        <w:sz w:val="20"/>
      </w:rPr>
      <w:t>___________________________________________________________________________________</w:t>
    </w:r>
  </w:p>
  <w:p w14:paraId="44E42DA9"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0B884AA" w14:textId="77777777" w:rsidR="00A45F52" w:rsidRDefault="00A45F52">
    <w:pPr>
      <w:pStyle w:val="Header"/>
      <w:rPr>
        <w:sz w:val="18"/>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52F6" w14:textId="77777777" w:rsidR="00DE5C90" w:rsidRDefault="00DE5C90" w:rsidP="0033050D">
    <w:pPr>
      <w:pStyle w:val="Header"/>
      <w:tabs>
        <w:tab w:val="clear" w:pos="8640"/>
        <w:tab w:val="right" w:pos="9180"/>
      </w:tabs>
      <w:rPr>
        <w:sz w:val="20"/>
      </w:rPr>
    </w:pPr>
    <w:r>
      <w:rPr>
        <w:sz w:val="20"/>
      </w:rPr>
      <w:t>___________________________________________________________________________________</w:t>
    </w:r>
  </w:p>
  <w:p w14:paraId="48E06628" w14:textId="77777777" w:rsidR="00DE5C90" w:rsidRPr="0033050D" w:rsidRDefault="00DE5C90"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63BBEE9C" w14:textId="77777777" w:rsidR="00DE5C90" w:rsidRDefault="00DE5C90">
    <w:pPr>
      <w:pStyle w:val="Header"/>
      <w:rPr>
        <w:sz w:val="20"/>
      </w:rPr>
    </w:pPr>
    <w:r>
      <w:rPr>
        <w:sz w:val="20"/>
      </w:rPr>
      <w:t>___________________________________________________________________________________</w:t>
    </w:r>
  </w:p>
  <w:p w14:paraId="3BBDCDF5" w14:textId="77777777" w:rsidR="00DE5C90" w:rsidRDefault="00DE5C90">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7B93106F" w14:textId="77777777" w:rsidR="00DE5C90" w:rsidRDefault="00DE5C90">
    <w:pPr>
      <w:pStyle w:val="Header"/>
      <w:rPr>
        <w:sz w:val="18"/>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5688" w14:textId="77777777" w:rsidR="00A45F52" w:rsidRDefault="00A45F52" w:rsidP="0033050D">
    <w:pPr>
      <w:pStyle w:val="Header"/>
      <w:tabs>
        <w:tab w:val="clear" w:pos="8640"/>
        <w:tab w:val="right" w:pos="9180"/>
      </w:tabs>
      <w:rPr>
        <w:sz w:val="20"/>
      </w:rPr>
    </w:pPr>
    <w:r>
      <w:rPr>
        <w:sz w:val="20"/>
      </w:rPr>
      <w:t>___________________________________________________________________________________</w:t>
    </w:r>
  </w:p>
  <w:p w14:paraId="5A0C81F0" w14:textId="77777777" w:rsidR="00A45F52" w:rsidRPr="0033050D" w:rsidRDefault="00A45F52"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2CE1A88F" w14:textId="77777777" w:rsidR="00A45F52" w:rsidRDefault="00A45F52">
    <w:pPr>
      <w:pStyle w:val="Header"/>
      <w:rPr>
        <w:sz w:val="20"/>
      </w:rPr>
    </w:pPr>
    <w:r>
      <w:rPr>
        <w:sz w:val="20"/>
      </w:rPr>
      <w:t>___________________________________________________________________________________</w:t>
    </w:r>
  </w:p>
  <w:p w14:paraId="680C3DA7" w14:textId="77777777" w:rsidR="00A45F52" w:rsidRDefault="00A45F52">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38A6295A" w14:textId="77777777" w:rsidR="00A45F52" w:rsidRDefault="00A45F52">
    <w:pPr>
      <w:pStyle w:val="Header"/>
      <w:rPr>
        <w:sz w:val="18"/>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3547" w14:textId="77777777" w:rsidR="00707179" w:rsidRDefault="00707179" w:rsidP="0033050D">
    <w:pPr>
      <w:pStyle w:val="Header"/>
      <w:tabs>
        <w:tab w:val="clear" w:pos="8640"/>
        <w:tab w:val="right" w:pos="9180"/>
      </w:tabs>
      <w:rPr>
        <w:sz w:val="20"/>
      </w:rPr>
    </w:pPr>
    <w:r>
      <w:rPr>
        <w:sz w:val="20"/>
      </w:rPr>
      <w:t>___________________________________________________________________________________</w:t>
    </w:r>
  </w:p>
  <w:p w14:paraId="408BC78C" w14:textId="77777777" w:rsidR="00707179" w:rsidRPr="0033050D" w:rsidRDefault="00707179"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4D732F22" w14:textId="77777777" w:rsidR="00707179" w:rsidRDefault="00707179">
    <w:pPr>
      <w:pStyle w:val="Header"/>
      <w:rPr>
        <w:sz w:val="20"/>
      </w:rPr>
    </w:pPr>
    <w:r>
      <w:rPr>
        <w:sz w:val="20"/>
      </w:rPr>
      <w:t>___________________________________________________________________________________</w:t>
    </w:r>
  </w:p>
  <w:p w14:paraId="56E40D0F" w14:textId="77777777" w:rsidR="00707179" w:rsidRDefault="00707179">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05D5CCE6" w14:textId="77777777" w:rsidR="00707179" w:rsidRDefault="00707179">
    <w:pPr>
      <w:pStyle w:val="Header"/>
      <w:rPr>
        <w:sz w:val="18"/>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AB9" w14:textId="77777777" w:rsidR="00707179" w:rsidRDefault="00707179" w:rsidP="0033050D">
    <w:pPr>
      <w:pStyle w:val="Header"/>
      <w:tabs>
        <w:tab w:val="clear" w:pos="8640"/>
        <w:tab w:val="right" w:pos="9180"/>
      </w:tabs>
      <w:rPr>
        <w:sz w:val="20"/>
      </w:rPr>
    </w:pPr>
    <w:r>
      <w:rPr>
        <w:sz w:val="20"/>
      </w:rPr>
      <w:t>___________________________________________________________________________________</w:t>
    </w:r>
  </w:p>
  <w:p w14:paraId="7AC6CB99" w14:textId="77777777" w:rsidR="00707179" w:rsidRPr="0033050D" w:rsidRDefault="00707179" w:rsidP="00E2590B">
    <w:pPr>
      <w:pStyle w:val="Header"/>
      <w:tabs>
        <w:tab w:val="clear" w:pos="4320"/>
        <w:tab w:val="clear" w:pos="8640"/>
        <w:tab w:val="right" w:pos="9180"/>
      </w:tabs>
      <w:rPr>
        <w:sz w:val="19"/>
        <w:szCs w:val="19"/>
      </w:rPr>
    </w:pPr>
    <w:r>
      <w:rPr>
        <w:b/>
        <w:bCs/>
        <w:sz w:val="20"/>
      </w:rPr>
      <w:t>EXPORT STANDARDS AND REQUIREMENTS:  FRESH VEGETABLES</w:t>
    </w:r>
    <w:r>
      <w:rPr>
        <w:sz w:val="20"/>
      </w:rPr>
      <w:tab/>
    </w:r>
    <w:r w:rsidRPr="0033050D">
      <w:rPr>
        <w:sz w:val="19"/>
        <w:szCs w:val="19"/>
      </w:rPr>
      <w:t>Page</w:t>
    </w:r>
    <w:r w:rsidRPr="0033050D">
      <w:rPr>
        <w:rFonts w:cs="Arial"/>
        <w:sz w:val="19"/>
        <w:szCs w:val="19"/>
      </w:rPr>
      <w:t xml:space="preserve"> </w:t>
    </w:r>
    <w:r w:rsidRPr="0033050D">
      <w:rPr>
        <w:rStyle w:val="PageNumber"/>
        <w:rFonts w:cs="Arial"/>
        <w:sz w:val="19"/>
        <w:szCs w:val="19"/>
      </w:rPr>
      <w:fldChar w:fldCharType="begin"/>
    </w:r>
    <w:r w:rsidRPr="0033050D">
      <w:rPr>
        <w:rStyle w:val="PageNumber"/>
        <w:rFonts w:cs="Arial"/>
        <w:sz w:val="19"/>
        <w:szCs w:val="19"/>
      </w:rPr>
      <w:instrText xml:space="preserve"> PAGE </w:instrText>
    </w:r>
    <w:r w:rsidRPr="0033050D">
      <w:rPr>
        <w:rStyle w:val="PageNumber"/>
        <w:rFonts w:cs="Arial"/>
        <w:sz w:val="19"/>
        <w:szCs w:val="19"/>
      </w:rPr>
      <w:fldChar w:fldCharType="separate"/>
    </w:r>
    <w:r>
      <w:rPr>
        <w:rStyle w:val="PageNumber"/>
        <w:rFonts w:cs="Arial"/>
        <w:noProof/>
        <w:sz w:val="19"/>
        <w:szCs w:val="19"/>
      </w:rPr>
      <w:t>5</w:t>
    </w:r>
    <w:r w:rsidRPr="0033050D">
      <w:rPr>
        <w:rStyle w:val="PageNumber"/>
        <w:rFonts w:cs="Arial"/>
        <w:sz w:val="19"/>
        <w:szCs w:val="19"/>
      </w:rPr>
      <w:fldChar w:fldCharType="end"/>
    </w:r>
    <w:r w:rsidRPr="0033050D">
      <w:rPr>
        <w:rStyle w:val="PageNumber"/>
        <w:rFonts w:cs="Arial"/>
        <w:sz w:val="19"/>
        <w:szCs w:val="19"/>
      </w:rPr>
      <w:t xml:space="preserve"> of </w:t>
    </w:r>
    <w:r w:rsidRPr="0033050D">
      <w:rPr>
        <w:rStyle w:val="PageNumber"/>
        <w:sz w:val="19"/>
        <w:szCs w:val="19"/>
      </w:rPr>
      <w:fldChar w:fldCharType="begin"/>
    </w:r>
    <w:r w:rsidRPr="0033050D">
      <w:rPr>
        <w:rStyle w:val="PageNumber"/>
        <w:sz w:val="19"/>
        <w:szCs w:val="19"/>
      </w:rPr>
      <w:instrText xml:space="preserve"> NUMPAGES </w:instrText>
    </w:r>
    <w:r w:rsidRPr="0033050D">
      <w:rPr>
        <w:rStyle w:val="PageNumber"/>
        <w:sz w:val="19"/>
        <w:szCs w:val="19"/>
      </w:rPr>
      <w:fldChar w:fldCharType="separate"/>
    </w:r>
    <w:r>
      <w:rPr>
        <w:rStyle w:val="PageNumber"/>
        <w:noProof/>
        <w:sz w:val="19"/>
        <w:szCs w:val="19"/>
      </w:rPr>
      <w:t>159</w:t>
    </w:r>
    <w:r w:rsidRPr="0033050D">
      <w:rPr>
        <w:rStyle w:val="PageNumber"/>
        <w:sz w:val="19"/>
        <w:szCs w:val="19"/>
      </w:rPr>
      <w:fldChar w:fldCharType="end"/>
    </w:r>
  </w:p>
  <w:p w14:paraId="377D981B" w14:textId="77777777" w:rsidR="00707179" w:rsidRDefault="00707179">
    <w:pPr>
      <w:pStyle w:val="Header"/>
      <w:rPr>
        <w:sz w:val="20"/>
      </w:rPr>
    </w:pPr>
    <w:r>
      <w:rPr>
        <w:sz w:val="20"/>
      </w:rPr>
      <w:t>___________________________________________________________________________________</w:t>
    </w:r>
  </w:p>
  <w:p w14:paraId="68411075" w14:textId="77777777" w:rsidR="00707179" w:rsidRDefault="00707179">
    <w:pPr>
      <w:pStyle w:val="Header"/>
      <w:tabs>
        <w:tab w:val="clear" w:pos="4320"/>
        <w:tab w:val="clear" w:pos="8640"/>
      </w:tabs>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sz w:val="18"/>
      </w:rPr>
      <w:t>2005-3</w:t>
    </w:r>
  </w:p>
  <w:p w14:paraId="232151BD" w14:textId="77777777" w:rsidR="00707179" w:rsidRDefault="00707179">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391"/>
    <w:multiLevelType w:val="hybridMultilevel"/>
    <w:tmpl w:val="3FC6E40E"/>
    <w:lvl w:ilvl="0" w:tplc="FFFFFFFF">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15:restartNumberingAfterBreak="0">
    <w:nsid w:val="01B4721A"/>
    <w:multiLevelType w:val="hybridMultilevel"/>
    <w:tmpl w:val="1ED2A25A"/>
    <w:lvl w:ilvl="0" w:tplc="BEA8DD9E">
      <w:start w:val="2"/>
      <w:numFmt w:val="lowerLetter"/>
      <w:lvlText w:val="(%1)"/>
      <w:lvlJc w:val="left"/>
      <w:pPr>
        <w:tabs>
          <w:tab w:val="num" w:pos="2160"/>
        </w:tabs>
        <w:ind w:left="2160" w:hanging="720"/>
      </w:pPr>
      <w:rPr>
        <w:rFonts w:hint="default"/>
      </w:rPr>
    </w:lvl>
    <w:lvl w:ilvl="1" w:tplc="D4C88A32">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2C14A56"/>
    <w:multiLevelType w:val="singleLevel"/>
    <w:tmpl w:val="FC947636"/>
    <w:lvl w:ilvl="0">
      <w:start w:val="2"/>
      <w:numFmt w:val="lowerRoman"/>
      <w:lvlText w:val="(%1)"/>
      <w:lvlJc w:val="left"/>
      <w:pPr>
        <w:tabs>
          <w:tab w:val="num" w:pos="2880"/>
        </w:tabs>
        <w:ind w:left="2880" w:hanging="720"/>
      </w:pPr>
      <w:rPr>
        <w:rFonts w:hint="default"/>
      </w:rPr>
    </w:lvl>
  </w:abstractNum>
  <w:abstractNum w:abstractNumId="3" w15:restartNumberingAfterBreak="0">
    <w:nsid w:val="05D73DFA"/>
    <w:multiLevelType w:val="multilevel"/>
    <w:tmpl w:val="7CF8D010"/>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C731ED"/>
    <w:multiLevelType w:val="hybridMultilevel"/>
    <w:tmpl w:val="CC52FD08"/>
    <w:lvl w:ilvl="0" w:tplc="E5C8ECAA">
      <w:start w:val="1"/>
      <w:numFmt w:val="lowerRoman"/>
      <w:lvlText w:val="(%1)"/>
      <w:lvlJc w:val="left"/>
      <w:pPr>
        <w:ind w:left="2847" w:hanging="720"/>
      </w:pPr>
      <w:rPr>
        <w:rFonts w:hint="default"/>
      </w:rPr>
    </w:lvl>
    <w:lvl w:ilvl="1" w:tplc="1C090019" w:tentative="1">
      <w:start w:val="1"/>
      <w:numFmt w:val="lowerLetter"/>
      <w:lvlText w:val="%2."/>
      <w:lvlJc w:val="left"/>
      <w:pPr>
        <w:ind w:left="3207" w:hanging="360"/>
      </w:pPr>
    </w:lvl>
    <w:lvl w:ilvl="2" w:tplc="1C09001B" w:tentative="1">
      <w:start w:val="1"/>
      <w:numFmt w:val="lowerRoman"/>
      <w:lvlText w:val="%3."/>
      <w:lvlJc w:val="right"/>
      <w:pPr>
        <w:ind w:left="3927" w:hanging="180"/>
      </w:pPr>
    </w:lvl>
    <w:lvl w:ilvl="3" w:tplc="1C09000F" w:tentative="1">
      <w:start w:val="1"/>
      <w:numFmt w:val="decimal"/>
      <w:lvlText w:val="%4."/>
      <w:lvlJc w:val="left"/>
      <w:pPr>
        <w:ind w:left="4647" w:hanging="360"/>
      </w:pPr>
    </w:lvl>
    <w:lvl w:ilvl="4" w:tplc="1C090019" w:tentative="1">
      <w:start w:val="1"/>
      <w:numFmt w:val="lowerLetter"/>
      <w:lvlText w:val="%5."/>
      <w:lvlJc w:val="left"/>
      <w:pPr>
        <w:ind w:left="5367" w:hanging="360"/>
      </w:pPr>
    </w:lvl>
    <w:lvl w:ilvl="5" w:tplc="1C09001B" w:tentative="1">
      <w:start w:val="1"/>
      <w:numFmt w:val="lowerRoman"/>
      <w:lvlText w:val="%6."/>
      <w:lvlJc w:val="right"/>
      <w:pPr>
        <w:ind w:left="6087" w:hanging="180"/>
      </w:pPr>
    </w:lvl>
    <w:lvl w:ilvl="6" w:tplc="1C09000F" w:tentative="1">
      <w:start w:val="1"/>
      <w:numFmt w:val="decimal"/>
      <w:lvlText w:val="%7."/>
      <w:lvlJc w:val="left"/>
      <w:pPr>
        <w:ind w:left="6807" w:hanging="360"/>
      </w:pPr>
    </w:lvl>
    <w:lvl w:ilvl="7" w:tplc="1C090019" w:tentative="1">
      <w:start w:val="1"/>
      <w:numFmt w:val="lowerLetter"/>
      <w:lvlText w:val="%8."/>
      <w:lvlJc w:val="left"/>
      <w:pPr>
        <w:ind w:left="7527" w:hanging="360"/>
      </w:pPr>
    </w:lvl>
    <w:lvl w:ilvl="8" w:tplc="1C09001B" w:tentative="1">
      <w:start w:val="1"/>
      <w:numFmt w:val="lowerRoman"/>
      <w:lvlText w:val="%9."/>
      <w:lvlJc w:val="right"/>
      <w:pPr>
        <w:ind w:left="8247" w:hanging="180"/>
      </w:pPr>
    </w:lvl>
  </w:abstractNum>
  <w:abstractNum w:abstractNumId="5" w15:restartNumberingAfterBreak="0">
    <w:nsid w:val="07451147"/>
    <w:multiLevelType w:val="hybridMultilevel"/>
    <w:tmpl w:val="30E41354"/>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8B656B8"/>
    <w:multiLevelType w:val="hybridMultilevel"/>
    <w:tmpl w:val="7D140598"/>
    <w:lvl w:ilvl="0" w:tplc="C7849C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226A07"/>
    <w:multiLevelType w:val="hybridMultilevel"/>
    <w:tmpl w:val="93162148"/>
    <w:lvl w:ilvl="0" w:tplc="8654D6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2C41C9C"/>
    <w:multiLevelType w:val="hybridMultilevel"/>
    <w:tmpl w:val="E286D1D6"/>
    <w:lvl w:ilvl="0" w:tplc="4A92321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4D014BF"/>
    <w:multiLevelType w:val="hybridMultilevel"/>
    <w:tmpl w:val="E502FAC4"/>
    <w:lvl w:ilvl="0" w:tplc="EF3A0E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D56E6D"/>
    <w:multiLevelType w:val="hybridMultilevel"/>
    <w:tmpl w:val="459A7DB8"/>
    <w:lvl w:ilvl="0" w:tplc="3DBA9DB2">
      <w:start w:val="4"/>
      <w:numFmt w:val="decimal"/>
      <w:lvlText w:val="(%1)"/>
      <w:lvlJc w:val="left"/>
      <w:pPr>
        <w:tabs>
          <w:tab w:val="num" w:pos="1800"/>
        </w:tabs>
        <w:ind w:left="1800" w:hanging="1440"/>
      </w:pPr>
      <w:rPr>
        <w:rFonts w:hint="default"/>
      </w:rPr>
    </w:lvl>
    <w:lvl w:ilvl="1" w:tplc="358CB55A">
      <w:start w:val="17"/>
      <w:numFmt w:val="lowerLetter"/>
      <w:lvlText w:val="(%2)"/>
      <w:lvlJc w:val="left"/>
      <w:pPr>
        <w:tabs>
          <w:tab w:val="num" w:pos="1440"/>
        </w:tabs>
        <w:ind w:left="1440" w:hanging="360"/>
      </w:pPr>
      <w:rPr>
        <w:rFonts w:hint="default"/>
      </w:rPr>
    </w:lvl>
    <w:lvl w:ilvl="2" w:tplc="73C0050C">
      <w:start w:val="2"/>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77BE2974">
      <w:start w:val="29"/>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454591"/>
    <w:multiLevelType w:val="hybridMultilevel"/>
    <w:tmpl w:val="47A299FC"/>
    <w:lvl w:ilvl="0" w:tplc="B41ADD88">
      <w:start w:val="1"/>
      <w:numFmt w:val="lowerLetter"/>
      <w:lvlText w:val="(%1)"/>
      <w:lvlJc w:val="left"/>
      <w:pPr>
        <w:ind w:left="2487" w:hanging="360"/>
      </w:pPr>
      <w:rPr>
        <w:rFonts w:hint="default"/>
      </w:rPr>
    </w:lvl>
    <w:lvl w:ilvl="1" w:tplc="1C090019" w:tentative="1">
      <w:start w:val="1"/>
      <w:numFmt w:val="lowerLetter"/>
      <w:lvlText w:val="%2."/>
      <w:lvlJc w:val="left"/>
      <w:pPr>
        <w:ind w:left="3207" w:hanging="360"/>
      </w:pPr>
    </w:lvl>
    <w:lvl w:ilvl="2" w:tplc="1C09001B" w:tentative="1">
      <w:start w:val="1"/>
      <w:numFmt w:val="lowerRoman"/>
      <w:lvlText w:val="%3."/>
      <w:lvlJc w:val="right"/>
      <w:pPr>
        <w:ind w:left="3927" w:hanging="180"/>
      </w:pPr>
    </w:lvl>
    <w:lvl w:ilvl="3" w:tplc="1C09000F" w:tentative="1">
      <w:start w:val="1"/>
      <w:numFmt w:val="decimal"/>
      <w:lvlText w:val="%4."/>
      <w:lvlJc w:val="left"/>
      <w:pPr>
        <w:ind w:left="4647" w:hanging="360"/>
      </w:pPr>
    </w:lvl>
    <w:lvl w:ilvl="4" w:tplc="1C090019" w:tentative="1">
      <w:start w:val="1"/>
      <w:numFmt w:val="lowerLetter"/>
      <w:lvlText w:val="%5."/>
      <w:lvlJc w:val="left"/>
      <w:pPr>
        <w:ind w:left="5367" w:hanging="360"/>
      </w:pPr>
    </w:lvl>
    <w:lvl w:ilvl="5" w:tplc="1C09001B" w:tentative="1">
      <w:start w:val="1"/>
      <w:numFmt w:val="lowerRoman"/>
      <w:lvlText w:val="%6."/>
      <w:lvlJc w:val="right"/>
      <w:pPr>
        <w:ind w:left="6087" w:hanging="180"/>
      </w:pPr>
    </w:lvl>
    <w:lvl w:ilvl="6" w:tplc="1C09000F" w:tentative="1">
      <w:start w:val="1"/>
      <w:numFmt w:val="decimal"/>
      <w:lvlText w:val="%7."/>
      <w:lvlJc w:val="left"/>
      <w:pPr>
        <w:ind w:left="6807" w:hanging="360"/>
      </w:pPr>
    </w:lvl>
    <w:lvl w:ilvl="7" w:tplc="1C090019" w:tentative="1">
      <w:start w:val="1"/>
      <w:numFmt w:val="lowerLetter"/>
      <w:lvlText w:val="%8."/>
      <w:lvlJc w:val="left"/>
      <w:pPr>
        <w:ind w:left="7527" w:hanging="360"/>
      </w:pPr>
    </w:lvl>
    <w:lvl w:ilvl="8" w:tplc="1C09001B" w:tentative="1">
      <w:start w:val="1"/>
      <w:numFmt w:val="lowerRoman"/>
      <w:lvlText w:val="%9."/>
      <w:lvlJc w:val="right"/>
      <w:pPr>
        <w:ind w:left="8247" w:hanging="180"/>
      </w:pPr>
    </w:lvl>
  </w:abstractNum>
  <w:abstractNum w:abstractNumId="12" w15:restartNumberingAfterBreak="0">
    <w:nsid w:val="24A45CEE"/>
    <w:multiLevelType w:val="hybridMultilevel"/>
    <w:tmpl w:val="B6AC52D6"/>
    <w:lvl w:ilvl="0" w:tplc="4A92321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70074C7"/>
    <w:multiLevelType w:val="hybridMultilevel"/>
    <w:tmpl w:val="E53CE844"/>
    <w:lvl w:ilvl="0" w:tplc="4A92321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9D34060"/>
    <w:multiLevelType w:val="hybridMultilevel"/>
    <w:tmpl w:val="3C782288"/>
    <w:lvl w:ilvl="0" w:tplc="A40A9D76">
      <w:start w:val="1"/>
      <w:numFmt w:val="lowerRoman"/>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334088A"/>
    <w:multiLevelType w:val="singleLevel"/>
    <w:tmpl w:val="AA4A88CE"/>
    <w:lvl w:ilvl="0">
      <w:start w:val="5"/>
      <w:numFmt w:val="lowerRoman"/>
      <w:lvlText w:val="(%1)"/>
      <w:lvlJc w:val="left"/>
      <w:pPr>
        <w:tabs>
          <w:tab w:val="num" w:pos="2880"/>
        </w:tabs>
        <w:ind w:left="2880" w:hanging="720"/>
      </w:pPr>
      <w:rPr>
        <w:rFonts w:hint="default"/>
      </w:rPr>
    </w:lvl>
  </w:abstractNum>
  <w:abstractNum w:abstractNumId="16" w15:restartNumberingAfterBreak="0">
    <w:nsid w:val="33BF5A9C"/>
    <w:multiLevelType w:val="hybridMultilevel"/>
    <w:tmpl w:val="E244DA10"/>
    <w:lvl w:ilvl="0" w:tplc="AD14447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5C2399"/>
    <w:multiLevelType w:val="hybridMultilevel"/>
    <w:tmpl w:val="C082CEC2"/>
    <w:lvl w:ilvl="0" w:tplc="4374422A">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3A506177"/>
    <w:multiLevelType w:val="hybridMultilevel"/>
    <w:tmpl w:val="6B1C9A26"/>
    <w:lvl w:ilvl="0" w:tplc="075A774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E320A5"/>
    <w:multiLevelType w:val="hybridMultilevel"/>
    <w:tmpl w:val="C772EE72"/>
    <w:lvl w:ilvl="0" w:tplc="69426DB2">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5115C99"/>
    <w:multiLevelType w:val="hybridMultilevel"/>
    <w:tmpl w:val="9824437E"/>
    <w:lvl w:ilvl="0" w:tplc="D91ED532">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1" w15:restartNumberingAfterBreak="0">
    <w:nsid w:val="489956E0"/>
    <w:multiLevelType w:val="singleLevel"/>
    <w:tmpl w:val="38348004"/>
    <w:lvl w:ilvl="0">
      <w:start w:val="3"/>
      <w:numFmt w:val="lowerLetter"/>
      <w:lvlText w:val="(%1)"/>
      <w:lvlJc w:val="left"/>
      <w:pPr>
        <w:tabs>
          <w:tab w:val="num" w:pos="2160"/>
        </w:tabs>
        <w:ind w:left="2160" w:hanging="720"/>
      </w:pPr>
      <w:rPr>
        <w:rFonts w:hint="default"/>
      </w:rPr>
    </w:lvl>
  </w:abstractNum>
  <w:abstractNum w:abstractNumId="22" w15:restartNumberingAfterBreak="0">
    <w:nsid w:val="48AA5924"/>
    <w:multiLevelType w:val="hybridMultilevel"/>
    <w:tmpl w:val="8C7CF632"/>
    <w:lvl w:ilvl="0" w:tplc="11CE7E6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C47127A"/>
    <w:multiLevelType w:val="hybridMultilevel"/>
    <w:tmpl w:val="F230D572"/>
    <w:lvl w:ilvl="0" w:tplc="8DBABC4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DFE5F78"/>
    <w:multiLevelType w:val="singleLevel"/>
    <w:tmpl w:val="ADC84610"/>
    <w:lvl w:ilvl="0">
      <w:start w:val="1"/>
      <w:numFmt w:val="lowerRoman"/>
      <w:lvlText w:val="(%1)"/>
      <w:lvlJc w:val="left"/>
      <w:pPr>
        <w:tabs>
          <w:tab w:val="num" w:pos="2880"/>
        </w:tabs>
        <w:ind w:left="2880" w:hanging="810"/>
      </w:pPr>
      <w:rPr>
        <w:rFonts w:hint="default"/>
      </w:rPr>
    </w:lvl>
  </w:abstractNum>
  <w:abstractNum w:abstractNumId="25" w15:restartNumberingAfterBreak="0">
    <w:nsid w:val="4ED50D5D"/>
    <w:multiLevelType w:val="hybridMultilevel"/>
    <w:tmpl w:val="BAA4DF5E"/>
    <w:lvl w:ilvl="0" w:tplc="9522C046">
      <w:start w:val="9"/>
      <w:numFmt w:val="lowerLetter"/>
      <w:lvlText w:val="(%1)"/>
      <w:lvlJc w:val="left"/>
      <w:pPr>
        <w:ind w:left="3240" w:hanging="360"/>
      </w:pPr>
      <w:rPr>
        <w:rFonts w:hint="default"/>
      </w:r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26" w15:restartNumberingAfterBreak="0">
    <w:nsid w:val="4F232AE7"/>
    <w:multiLevelType w:val="hybridMultilevel"/>
    <w:tmpl w:val="BA2824EE"/>
    <w:lvl w:ilvl="0" w:tplc="4A92321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1613590"/>
    <w:multiLevelType w:val="hybridMultilevel"/>
    <w:tmpl w:val="2558F986"/>
    <w:lvl w:ilvl="0" w:tplc="150240D8">
      <w:start w:val="1"/>
      <w:numFmt w:val="lowerRoman"/>
      <w:lvlText w:val="(%1)"/>
      <w:lvlJc w:val="left"/>
      <w:pPr>
        <w:tabs>
          <w:tab w:val="num" w:pos="2874"/>
        </w:tabs>
        <w:ind w:left="2874" w:hanging="720"/>
      </w:pPr>
      <w:rPr>
        <w:rFonts w:hint="default"/>
      </w:rPr>
    </w:lvl>
    <w:lvl w:ilvl="1" w:tplc="04090019" w:tentative="1">
      <w:start w:val="1"/>
      <w:numFmt w:val="lowerLetter"/>
      <w:lvlText w:val="%2."/>
      <w:lvlJc w:val="left"/>
      <w:pPr>
        <w:tabs>
          <w:tab w:val="num" w:pos="3234"/>
        </w:tabs>
        <w:ind w:left="3234" w:hanging="360"/>
      </w:pPr>
    </w:lvl>
    <w:lvl w:ilvl="2" w:tplc="0409001B" w:tentative="1">
      <w:start w:val="1"/>
      <w:numFmt w:val="lowerRoman"/>
      <w:lvlText w:val="%3."/>
      <w:lvlJc w:val="right"/>
      <w:pPr>
        <w:tabs>
          <w:tab w:val="num" w:pos="3954"/>
        </w:tabs>
        <w:ind w:left="3954" w:hanging="180"/>
      </w:pPr>
    </w:lvl>
    <w:lvl w:ilvl="3" w:tplc="0409000F" w:tentative="1">
      <w:start w:val="1"/>
      <w:numFmt w:val="decimal"/>
      <w:lvlText w:val="%4."/>
      <w:lvlJc w:val="left"/>
      <w:pPr>
        <w:tabs>
          <w:tab w:val="num" w:pos="4674"/>
        </w:tabs>
        <w:ind w:left="4674" w:hanging="360"/>
      </w:pPr>
    </w:lvl>
    <w:lvl w:ilvl="4" w:tplc="04090019" w:tentative="1">
      <w:start w:val="1"/>
      <w:numFmt w:val="lowerLetter"/>
      <w:lvlText w:val="%5."/>
      <w:lvlJc w:val="left"/>
      <w:pPr>
        <w:tabs>
          <w:tab w:val="num" w:pos="5394"/>
        </w:tabs>
        <w:ind w:left="5394" w:hanging="360"/>
      </w:pPr>
    </w:lvl>
    <w:lvl w:ilvl="5" w:tplc="0409001B" w:tentative="1">
      <w:start w:val="1"/>
      <w:numFmt w:val="lowerRoman"/>
      <w:lvlText w:val="%6."/>
      <w:lvlJc w:val="right"/>
      <w:pPr>
        <w:tabs>
          <w:tab w:val="num" w:pos="6114"/>
        </w:tabs>
        <w:ind w:left="6114" w:hanging="180"/>
      </w:pPr>
    </w:lvl>
    <w:lvl w:ilvl="6" w:tplc="0409000F" w:tentative="1">
      <w:start w:val="1"/>
      <w:numFmt w:val="decimal"/>
      <w:lvlText w:val="%7."/>
      <w:lvlJc w:val="left"/>
      <w:pPr>
        <w:tabs>
          <w:tab w:val="num" w:pos="6834"/>
        </w:tabs>
        <w:ind w:left="6834" w:hanging="360"/>
      </w:pPr>
    </w:lvl>
    <w:lvl w:ilvl="7" w:tplc="04090019" w:tentative="1">
      <w:start w:val="1"/>
      <w:numFmt w:val="lowerLetter"/>
      <w:lvlText w:val="%8."/>
      <w:lvlJc w:val="left"/>
      <w:pPr>
        <w:tabs>
          <w:tab w:val="num" w:pos="7554"/>
        </w:tabs>
        <w:ind w:left="7554" w:hanging="360"/>
      </w:pPr>
    </w:lvl>
    <w:lvl w:ilvl="8" w:tplc="0409001B" w:tentative="1">
      <w:start w:val="1"/>
      <w:numFmt w:val="lowerRoman"/>
      <w:lvlText w:val="%9."/>
      <w:lvlJc w:val="right"/>
      <w:pPr>
        <w:tabs>
          <w:tab w:val="num" w:pos="8274"/>
        </w:tabs>
        <w:ind w:left="8274" w:hanging="180"/>
      </w:pPr>
    </w:lvl>
  </w:abstractNum>
  <w:abstractNum w:abstractNumId="28" w15:restartNumberingAfterBreak="0">
    <w:nsid w:val="52705FFD"/>
    <w:multiLevelType w:val="hybridMultilevel"/>
    <w:tmpl w:val="449A3372"/>
    <w:lvl w:ilvl="0" w:tplc="EC366E56">
      <w:start w:val="1"/>
      <w:numFmt w:val="lowerLetter"/>
      <w:lvlText w:val="(%1)"/>
      <w:lvlJc w:val="left"/>
      <w:pPr>
        <w:ind w:left="2115" w:hanging="675"/>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29B510E"/>
    <w:multiLevelType w:val="hybridMultilevel"/>
    <w:tmpl w:val="AC2EEF58"/>
    <w:lvl w:ilvl="0" w:tplc="08D892E4">
      <w:start w:val="28"/>
      <w:numFmt w:val="lowerLetter"/>
      <w:lvlText w:val="(%1)"/>
      <w:lvlJc w:val="left"/>
      <w:pPr>
        <w:tabs>
          <w:tab w:val="num" w:pos="3600"/>
        </w:tabs>
        <w:ind w:left="3600" w:hanging="720"/>
      </w:pPr>
      <w:rPr>
        <w:rFonts w:hint="default"/>
      </w:rPr>
    </w:lvl>
    <w:lvl w:ilvl="1" w:tplc="C778FD9C">
      <w:start w:val="2"/>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15:restartNumberingAfterBreak="0">
    <w:nsid w:val="52D20654"/>
    <w:multiLevelType w:val="hybridMultilevel"/>
    <w:tmpl w:val="934C2D74"/>
    <w:lvl w:ilvl="0" w:tplc="D61EEE0A">
      <w:start w:val="1"/>
      <w:numFmt w:val="lowerRoman"/>
      <w:lvlText w:val="(%1)"/>
      <w:lvlJc w:val="left"/>
      <w:pPr>
        <w:ind w:left="2847" w:hanging="720"/>
      </w:pPr>
      <w:rPr>
        <w:rFonts w:hint="default"/>
        <w:b w:val="0"/>
      </w:rPr>
    </w:lvl>
    <w:lvl w:ilvl="1" w:tplc="1C090019" w:tentative="1">
      <w:start w:val="1"/>
      <w:numFmt w:val="lowerLetter"/>
      <w:lvlText w:val="%2."/>
      <w:lvlJc w:val="left"/>
      <w:pPr>
        <w:ind w:left="3207" w:hanging="360"/>
      </w:pPr>
    </w:lvl>
    <w:lvl w:ilvl="2" w:tplc="1C09001B" w:tentative="1">
      <w:start w:val="1"/>
      <w:numFmt w:val="lowerRoman"/>
      <w:lvlText w:val="%3."/>
      <w:lvlJc w:val="right"/>
      <w:pPr>
        <w:ind w:left="3927" w:hanging="180"/>
      </w:pPr>
    </w:lvl>
    <w:lvl w:ilvl="3" w:tplc="1C09000F" w:tentative="1">
      <w:start w:val="1"/>
      <w:numFmt w:val="decimal"/>
      <w:lvlText w:val="%4."/>
      <w:lvlJc w:val="left"/>
      <w:pPr>
        <w:ind w:left="4647" w:hanging="360"/>
      </w:pPr>
    </w:lvl>
    <w:lvl w:ilvl="4" w:tplc="1C090019" w:tentative="1">
      <w:start w:val="1"/>
      <w:numFmt w:val="lowerLetter"/>
      <w:lvlText w:val="%5."/>
      <w:lvlJc w:val="left"/>
      <w:pPr>
        <w:ind w:left="5367" w:hanging="360"/>
      </w:pPr>
    </w:lvl>
    <w:lvl w:ilvl="5" w:tplc="1C09001B" w:tentative="1">
      <w:start w:val="1"/>
      <w:numFmt w:val="lowerRoman"/>
      <w:lvlText w:val="%6."/>
      <w:lvlJc w:val="right"/>
      <w:pPr>
        <w:ind w:left="6087" w:hanging="180"/>
      </w:pPr>
    </w:lvl>
    <w:lvl w:ilvl="6" w:tplc="1C09000F" w:tentative="1">
      <w:start w:val="1"/>
      <w:numFmt w:val="decimal"/>
      <w:lvlText w:val="%7."/>
      <w:lvlJc w:val="left"/>
      <w:pPr>
        <w:ind w:left="6807" w:hanging="360"/>
      </w:pPr>
    </w:lvl>
    <w:lvl w:ilvl="7" w:tplc="1C090019" w:tentative="1">
      <w:start w:val="1"/>
      <w:numFmt w:val="lowerLetter"/>
      <w:lvlText w:val="%8."/>
      <w:lvlJc w:val="left"/>
      <w:pPr>
        <w:ind w:left="7527" w:hanging="360"/>
      </w:pPr>
    </w:lvl>
    <w:lvl w:ilvl="8" w:tplc="1C09001B" w:tentative="1">
      <w:start w:val="1"/>
      <w:numFmt w:val="lowerRoman"/>
      <w:lvlText w:val="%9."/>
      <w:lvlJc w:val="right"/>
      <w:pPr>
        <w:ind w:left="8247" w:hanging="180"/>
      </w:pPr>
    </w:lvl>
  </w:abstractNum>
  <w:abstractNum w:abstractNumId="31" w15:restartNumberingAfterBreak="0">
    <w:nsid w:val="5B6747DE"/>
    <w:multiLevelType w:val="hybridMultilevel"/>
    <w:tmpl w:val="5296C4AE"/>
    <w:lvl w:ilvl="0" w:tplc="2E803DAA">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B935E48"/>
    <w:multiLevelType w:val="hybridMultilevel"/>
    <w:tmpl w:val="659A340E"/>
    <w:lvl w:ilvl="0" w:tplc="D0D2AEB6">
      <w:start w:val="2"/>
      <w:numFmt w:val="lowerLetter"/>
      <w:lvlText w:val="(%1)"/>
      <w:lvlJc w:val="left"/>
      <w:pPr>
        <w:tabs>
          <w:tab w:val="num" w:pos="2160"/>
        </w:tabs>
        <w:ind w:left="2160" w:hanging="735"/>
      </w:pPr>
      <w:rPr>
        <w:rFonts w:hint="default"/>
      </w:rPr>
    </w:lvl>
    <w:lvl w:ilvl="1" w:tplc="6EEA8490">
      <w:start w:val="1"/>
      <w:numFmt w:val="lowerRoman"/>
      <w:lvlText w:val="(%2)"/>
      <w:lvlJc w:val="left"/>
      <w:pPr>
        <w:tabs>
          <w:tab w:val="num" w:pos="2865"/>
        </w:tabs>
        <w:ind w:left="2865" w:hanging="720"/>
      </w:pPr>
      <w:rPr>
        <w:rFonts w:hint="default"/>
      </w:r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3" w15:restartNumberingAfterBreak="0">
    <w:nsid w:val="5F9103C2"/>
    <w:multiLevelType w:val="hybridMultilevel"/>
    <w:tmpl w:val="6ED2F55E"/>
    <w:lvl w:ilvl="0" w:tplc="B9FEF09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3A50B28"/>
    <w:multiLevelType w:val="hybridMultilevel"/>
    <w:tmpl w:val="32544D0A"/>
    <w:lvl w:ilvl="0" w:tplc="B50872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5CD3758"/>
    <w:multiLevelType w:val="singleLevel"/>
    <w:tmpl w:val="C67C3D66"/>
    <w:lvl w:ilvl="0">
      <w:start w:val="1"/>
      <w:numFmt w:val="lowerLetter"/>
      <w:lvlText w:val="(%1)"/>
      <w:lvlJc w:val="left"/>
      <w:pPr>
        <w:tabs>
          <w:tab w:val="num" w:pos="2160"/>
        </w:tabs>
        <w:ind w:left="2160" w:hanging="720"/>
      </w:pPr>
      <w:rPr>
        <w:rFonts w:hint="default"/>
      </w:rPr>
    </w:lvl>
  </w:abstractNum>
  <w:abstractNum w:abstractNumId="36" w15:restartNumberingAfterBreak="0">
    <w:nsid w:val="6A7425CD"/>
    <w:multiLevelType w:val="singleLevel"/>
    <w:tmpl w:val="D632D6B6"/>
    <w:lvl w:ilvl="0">
      <w:start w:val="2"/>
      <w:numFmt w:val="lowerLetter"/>
      <w:lvlText w:val="(%1)"/>
      <w:lvlJc w:val="left"/>
      <w:pPr>
        <w:tabs>
          <w:tab w:val="num" w:pos="2160"/>
        </w:tabs>
        <w:ind w:left="2160" w:hanging="720"/>
      </w:pPr>
      <w:rPr>
        <w:rFonts w:hint="default"/>
      </w:rPr>
    </w:lvl>
  </w:abstractNum>
  <w:abstractNum w:abstractNumId="37" w15:restartNumberingAfterBreak="0">
    <w:nsid w:val="6B60087E"/>
    <w:multiLevelType w:val="hybridMultilevel"/>
    <w:tmpl w:val="2496E362"/>
    <w:lvl w:ilvl="0" w:tplc="C7B4EE1A">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6B9037F4"/>
    <w:multiLevelType w:val="hybridMultilevel"/>
    <w:tmpl w:val="690EC442"/>
    <w:lvl w:ilvl="0" w:tplc="965E0154">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2341838"/>
    <w:multiLevelType w:val="hybridMultilevel"/>
    <w:tmpl w:val="ECD65B26"/>
    <w:lvl w:ilvl="0" w:tplc="91DE610E">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54E13F4"/>
    <w:multiLevelType w:val="hybridMultilevel"/>
    <w:tmpl w:val="F60252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9E80306"/>
    <w:multiLevelType w:val="hybridMultilevel"/>
    <w:tmpl w:val="DB421702"/>
    <w:lvl w:ilvl="0" w:tplc="D3A8789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7A2B0701"/>
    <w:multiLevelType w:val="hybridMultilevel"/>
    <w:tmpl w:val="FD264DC6"/>
    <w:lvl w:ilvl="0" w:tplc="BEA8DD9E">
      <w:start w:val="2"/>
      <w:numFmt w:val="lowerLetter"/>
      <w:lvlText w:val="(%1)"/>
      <w:lvlJc w:val="left"/>
      <w:pPr>
        <w:tabs>
          <w:tab w:val="num" w:pos="2160"/>
        </w:tabs>
        <w:ind w:left="2160" w:hanging="720"/>
      </w:pPr>
      <w:rPr>
        <w:rFonts w:hint="default"/>
      </w:rPr>
    </w:lvl>
    <w:lvl w:ilvl="1" w:tplc="5214600A">
      <w:start w:val="1"/>
      <w:numFmt w:val="lowerRoman"/>
      <w:lvlText w:val="(%2)"/>
      <w:lvlJc w:val="left"/>
      <w:pPr>
        <w:tabs>
          <w:tab w:val="num" w:pos="2880"/>
        </w:tabs>
        <w:ind w:left="2880" w:hanging="720"/>
      </w:pPr>
      <w:rPr>
        <w:rFonts w:hint="default"/>
      </w:rPr>
    </w:lvl>
    <w:lvl w:ilvl="2" w:tplc="F62ED5F6">
      <w:start w:val="1"/>
      <w:numFmt w:val="bullet"/>
      <w:lvlText w:val="-"/>
      <w:lvlJc w:val="left"/>
      <w:pPr>
        <w:tabs>
          <w:tab w:val="num" w:pos="3780"/>
        </w:tabs>
        <w:ind w:left="3780" w:hanging="720"/>
      </w:pPr>
      <w:rPr>
        <w:rFonts w:ascii="Arial" w:eastAsia="Times New Roman" w:hAnsi="Arial" w:cs="Aria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AA14BDD"/>
    <w:multiLevelType w:val="hybridMultilevel"/>
    <w:tmpl w:val="DC50960C"/>
    <w:lvl w:ilvl="0" w:tplc="70583BD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F32963"/>
    <w:multiLevelType w:val="hybridMultilevel"/>
    <w:tmpl w:val="967E028A"/>
    <w:lvl w:ilvl="0" w:tplc="AE0C7C9A">
      <w:start w:val="1"/>
      <w:numFmt w:val="lowerLetter"/>
      <w:lvlText w:val="(%1)"/>
      <w:lvlJc w:val="left"/>
      <w:pPr>
        <w:ind w:left="1920" w:hanging="360"/>
      </w:pPr>
      <w:rPr>
        <w:rFonts w:hint="default"/>
        <w:color w:val="auto"/>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5" w15:restartNumberingAfterBreak="0">
    <w:nsid w:val="7FBD5A28"/>
    <w:multiLevelType w:val="singleLevel"/>
    <w:tmpl w:val="FCC4B41A"/>
    <w:lvl w:ilvl="0">
      <w:start w:val="1"/>
      <w:numFmt w:val="lowerLetter"/>
      <w:lvlText w:val="(%1)"/>
      <w:lvlJc w:val="left"/>
      <w:pPr>
        <w:tabs>
          <w:tab w:val="num" w:pos="2160"/>
        </w:tabs>
        <w:ind w:left="2160" w:hanging="720"/>
      </w:pPr>
      <w:rPr>
        <w:rFonts w:ascii="Arial" w:hAnsi="Arial" w:hint="default"/>
      </w:rPr>
    </w:lvl>
  </w:abstractNum>
  <w:num w:numId="1" w16cid:durableId="1821118560">
    <w:abstractNumId w:val="36"/>
  </w:num>
  <w:num w:numId="2" w16cid:durableId="1425571147">
    <w:abstractNumId w:val="24"/>
  </w:num>
  <w:num w:numId="3" w16cid:durableId="208566644">
    <w:abstractNumId w:val="15"/>
  </w:num>
  <w:num w:numId="4" w16cid:durableId="1452438417">
    <w:abstractNumId w:val="45"/>
  </w:num>
  <w:num w:numId="5" w16cid:durableId="384915118">
    <w:abstractNumId w:val="35"/>
  </w:num>
  <w:num w:numId="6" w16cid:durableId="301424747">
    <w:abstractNumId w:val="2"/>
  </w:num>
  <w:num w:numId="7" w16cid:durableId="1585340864">
    <w:abstractNumId w:val="21"/>
  </w:num>
  <w:num w:numId="8" w16cid:durableId="1398939893">
    <w:abstractNumId w:val="3"/>
  </w:num>
  <w:num w:numId="9" w16cid:durableId="1207379079">
    <w:abstractNumId w:val="39"/>
  </w:num>
  <w:num w:numId="10" w16cid:durableId="1178039209">
    <w:abstractNumId w:val="41"/>
  </w:num>
  <w:num w:numId="11" w16cid:durableId="334840605">
    <w:abstractNumId w:val="33"/>
  </w:num>
  <w:num w:numId="12" w16cid:durableId="2051417507">
    <w:abstractNumId w:val="10"/>
  </w:num>
  <w:num w:numId="13" w16cid:durableId="1027488657">
    <w:abstractNumId w:val="32"/>
  </w:num>
  <w:num w:numId="14" w16cid:durableId="1137068232">
    <w:abstractNumId w:val="42"/>
  </w:num>
  <w:num w:numId="15" w16cid:durableId="1134568729">
    <w:abstractNumId w:val="12"/>
  </w:num>
  <w:num w:numId="16" w16cid:durableId="1707484692">
    <w:abstractNumId w:val="13"/>
  </w:num>
  <w:num w:numId="17" w16cid:durableId="1951158612">
    <w:abstractNumId w:val="27"/>
  </w:num>
  <w:num w:numId="18" w16cid:durableId="702367929">
    <w:abstractNumId w:val="26"/>
  </w:num>
  <w:num w:numId="19" w16cid:durableId="1524856697">
    <w:abstractNumId w:val="8"/>
  </w:num>
  <w:num w:numId="20" w16cid:durableId="1094278580">
    <w:abstractNumId w:val="14"/>
  </w:num>
  <w:num w:numId="21" w16cid:durableId="538516565">
    <w:abstractNumId w:val="1"/>
  </w:num>
  <w:num w:numId="22" w16cid:durableId="2028169595">
    <w:abstractNumId w:val="29"/>
  </w:num>
  <w:num w:numId="23" w16cid:durableId="149903013">
    <w:abstractNumId w:val="3"/>
    <w:lvlOverride w:ilvl="0">
      <w:startOverride w:val="17"/>
    </w:lvlOverride>
  </w:num>
  <w:num w:numId="24" w16cid:durableId="1158502813">
    <w:abstractNumId w:val="44"/>
  </w:num>
  <w:num w:numId="25" w16cid:durableId="636766343">
    <w:abstractNumId w:val="4"/>
  </w:num>
  <w:num w:numId="26" w16cid:durableId="659503872">
    <w:abstractNumId w:val="30"/>
  </w:num>
  <w:num w:numId="27" w16cid:durableId="522863787">
    <w:abstractNumId w:val="11"/>
  </w:num>
  <w:num w:numId="28" w16cid:durableId="938638507">
    <w:abstractNumId w:val="22"/>
  </w:num>
  <w:num w:numId="29" w16cid:durableId="1177813356">
    <w:abstractNumId w:val="23"/>
  </w:num>
  <w:num w:numId="30" w16cid:durableId="1754818663">
    <w:abstractNumId w:val="40"/>
  </w:num>
  <w:num w:numId="31" w16cid:durableId="1680308236">
    <w:abstractNumId w:val="43"/>
  </w:num>
  <w:num w:numId="32" w16cid:durableId="820316946">
    <w:abstractNumId w:val="6"/>
  </w:num>
  <w:num w:numId="33" w16cid:durableId="2026592783">
    <w:abstractNumId w:val="38"/>
  </w:num>
  <w:num w:numId="34" w16cid:durableId="1516503870">
    <w:abstractNumId w:val="18"/>
  </w:num>
  <w:num w:numId="35" w16cid:durableId="255133305">
    <w:abstractNumId w:val="9"/>
  </w:num>
  <w:num w:numId="36" w16cid:durableId="446235875">
    <w:abstractNumId w:val="31"/>
  </w:num>
  <w:num w:numId="37" w16cid:durableId="492915367">
    <w:abstractNumId w:val="17"/>
  </w:num>
  <w:num w:numId="38" w16cid:durableId="229391226">
    <w:abstractNumId w:val="28"/>
  </w:num>
  <w:num w:numId="39" w16cid:durableId="391933118">
    <w:abstractNumId w:val="19"/>
  </w:num>
  <w:num w:numId="40" w16cid:durableId="1968461531">
    <w:abstractNumId w:val="25"/>
  </w:num>
  <w:num w:numId="41" w16cid:durableId="1706707855">
    <w:abstractNumId w:val="20"/>
  </w:num>
  <w:num w:numId="42" w16cid:durableId="418480121">
    <w:abstractNumId w:val="16"/>
  </w:num>
  <w:num w:numId="43" w16cid:durableId="834153393">
    <w:abstractNumId w:val="37"/>
  </w:num>
  <w:num w:numId="44" w16cid:durableId="1323256">
    <w:abstractNumId w:val="5"/>
  </w:num>
  <w:num w:numId="45" w16cid:durableId="1390498608">
    <w:abstractNumId w:val="0"/>
  </w:num>
  <w:num w:numId="46" w16cid:durableId="1525750510">
    <w:abstractNumId w:val="7"/>
  </w:num>
  <w:num w:numId="47" w16cid:durableId="1345328601">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48"/>
    <w:rsid w:val="000007B0"/>
    <w:rsid w:val="00002B5D"/>
    <w:rsid w:val="0000404E"/>
    <w:rsid w:val="0000575B"/>
    <w:rsid w:val="0000589F"/>
    <w:rsid w:val="00005DF3"/>
    <w:rsid w:val="00010546"/>
    <w:rsid w:val="0001388D"/>
    <w:rsid w:val="00013E88"/>
    <w:rsid w:val="000168E2"/>
    <w:rsid w:val="000204A7"/>
    <w:rsid w:val="00020701"/>
    <w:rsid w:val="00020E39"/>
    <w:rsid w:val="00025187"/>
    <w:rsid w:val="00027754"/>
    <w:rsid w:val="00027C53"/>
    <w:rsid w:val="00031155"/>
    <w:rsid w:val="000320FC"/>
    <w:rsid w:val="000321A5"/>
    <w:rsid w:val="000321D4"/>
    <w:rsid w:val="00032A47"/>
    <w:rsid w:val="00032F63"/>
    <w:rsid w:val="00035CFA"/>
    <w:rsid w:val="000404FA"/>
    <w:rsid w:val="00043A87"/>
    <w:rsid w:val="00044912"/>
    <w:rsid w:val="000454C6"/>
    <w:rsid w:val="00045781"/>
    <w:rsid w:val="00045CE8"/>
    <w:rsid w:val="00047FAE"/>
    <w:rsid w:val="000513CF"/>
    <w:rsid w:val="0005147B"/>
    <w:rsid w:val="00051FC9"/>
    <w:rsid w:val="00054C19"/>
    <w:rsid w:val="00055794"/>
    <w:rsid w:val="0006068C"/>
    <w:rsid w:val="00064490"/>
    <w:rsid w:val="000669BF"/>
    <w:rsid w:val="000676A9"/>
    <w:rsid w:val="000678C0"/>
    <w:rsid w:val="00070967"/>
    <w:rsid w:val="00070AE8"/>
    <w:rsid w:val="000713BE"/>
    <w:rsid w:val="000729BB"/>
    <w:rsid w:val="00074646"/>
    <w:rsid w:val="000757A0"/>
    <w:rsid w:val="00075C25"/>
    <w:rsid w:val="00076345"/>
    <w:rsid w:val="00077C4D"/>
    <w:rsid w:val="000816B5"/>
    <w:rsid w:val="0008242B"/>
    <w:rsid w:val="000827FB"/>
    <w:rsid w:val="00083492"/>
    <w:rsid w:val="000849B9"/>
    <w:rsid w:val="00091F2D"/>
    <w:rsid w:val="000934B1"/>
    <w:rsid w:val="00093E50"/>
    <w:rsid w:val="0009633A"/>
    <w:rsid w:val="00096A21"/>
    <w:rsid w:val="00096C19"/>
    <w:rsid w:val="000A1D54"/>
    <w:rsid w:val="000A5717"/>
    <w:rsid w:val="000A6A75"/>
    <w:rsid w:val="000A782D"/>
    <w:rsid w:val="000B0291"/>
    <w:rsid w:val="000B2D57"/>
    <w:rsid w:val="000B416A"/>
    <w:rsid w:val="000B787F"/>
    <w:rsid w:val="000B7904"/>
    <w:rsid w:val="000C014B"/>
    <w:rsid w:val="000C1606"/>
    <w:rsid w:val="000C2CCC"/>
    <w:rsid w:val="000C39F5"/>
    <w:rsid w:val="000C3F1B"/>
    <w:rsid w:val="000C572E"/>
    <w:rsid w:val="000D2271"/>
    <w:rsid w:val="000D34C6"/>
    <w:rsid w:val="000D42AC"/>
    <w:rsid w:val="000D58F4"/>
    <w:rsid w:val="000E00E3"/>
    <w:rsid w:val="000E25CD"/>
    <w:rsid w:val="000F2454"/>
    <w:rsid w:val="000F2D46"/>
    <w:rsid w:val="000F39DB"/>
    <w:rsid w:val="000F599D"/>
    <w:rsid w:val="000F5D86"/>
    <w:rsid w:val="000F6324"/>
    <w:rsid w:val="001031BC"/>
    <w:rsid w:val="001051CF"/>
    <w:rsid w:val="0010663A"/>
    <w:rsid w:val="0010755F"/>
    <w:rsid w:val="001078AD"/>
    <w:rsid w:val="00107C03"/>
    <w:rsid w:val="00111578"/>
    <w:rsid w:val="00114B9D"/>
    <w:rsid w:val="00115293"/>
    <w:rsid w:val="0011620D"/>
    <w:rsid w:val="001203D9"/>
    <w:rsid w:val="00120446"/>
    <w:rsid w:val="00120EFA"/>
    <w:rsid w:val="001217AD"/>
    <w:rsid w:val="0012322B"/>
    <w:rsid w:val="001255CA"/>
    <w:rsid w:val="00126AD8"/>
    <w:rsid w:val="001277C6"/>
    <w:rsid w:val="00130262"/>
    <w:rsid w:val="001322A2"/>
    <w:rsid w:val="00132BE0"/>
    <w:rsid w:val="00132F6D"/>
    <w:rsid w:val="00134120"/>
    <w:rsid w:val="00134AA1"/>
    <w:rsid w:val="00134BE6"/>
    <w:rsid w:val="00136124"/>
    <w:rsid w:val="00136525"/>
    <w:rsid w:val="001369AC"/>
    <w:rsid w:val="001372A3"/>
    <w:rsid w:val="00137856"/>
    <w:rsid w:val="00137D87"/>
    <w:rsid w:val="00137F01"/>
    <w:rsid w:val="00141CEC"/>
    <w:rsid w:val="001426F5"/>
    <w:rsid w:val="00144338"/>
    <w:rsid w:val="00145712"/>
    <w:rsid w:val="0014590A"/>
    <w:rsid w:val="00146F5A"/>
    <w:rsid w:val="00154096"/>
    <w:rsid w:val="0015595D"/>
    <w:rsid w:val="0015717E"/>
    <w:rsid w:val="00157359"/>
    <w:rsid w:val="00163096"/>
    <w:rsid w:val="001643EF"/>
    <w:rsid w:val="00165F0A"/>
    <w:rsid w:val="001661B2"/>
    <w:rsid w:val="00166526"/>
    <w:rsid w:val="0017098E"/>
    <w:rsid w:val="001728C2"/>
    <w:rsid w:val="00172B3A"/>
    <w:rsid w:val="00180B0B"/>
    <w:rsid w:val="00180F77"/>
    <w:rsid w:val="00181954"/>
    <w:rsid w:val="00185E97"/>
    <w:rsid w:val="001867DF"/>
    <w:rsid w:val="00187839"/>
    <w:rsid w:val="0019067D"/>
    <w:rsid w:val="00190993"/>
    <w:rsid w:val="00192FE8"/>
    <w:rsid w:val="001931E1"/>
    <w:rsid w:val="00194EF9"/>
    <w:rsid w:val="00195EA6"/>
    <w:rsid w:val="00196152"/>
    <w:rsid w:val="001972C2"/>
    <w:rsid w:val="00197C7C"/>
    <w:rsid w:val="001A0105"/>
    <w:rsid w:val="001A0F38"/>
    <w:rsid w:val="001A2CB4"/>
    <w:rsid w:val="001A6C02"/>
    <w:rsid w:val="001B0BD6"/>
    <w:rsid w:val="001B2534"/>
    <w:rsid w:val="001B2DB6"/>
    <w:rsid w:val="001B2DBA"/>
    <w:rsid w:val="001B52B6"/>
    <w:rsid w:val="001B53C8"/>
    <w:rsid w:val="001B6F22"/>
    <w:rsid w:val="001C2585"/>
    <w:rsid w:val="001C4013"/>
    <w:rsid w:val="001C5555"/>
    <w:rsid w:val="001C6E7E"/>
    <w:rsid w:val="001D0551"/>
    <w:rsid w:val="001D0AF4"/>
    <w:rsid w:val="001D159E"/>
    <w:rsid w:val="001D2D41"/>
    <w:rsid w:val="001D5351"/>
    <w:rsid w:val="001D5C8C"/>
    <w:rsid w:val="001D6566"/>
    <w:rsid w:val="001D74CE"/>
    <w:rsid w:val="001E0DE9"/>
    <w:rsid w:val="001E3C6C"/>
    <w:rsid w:val="001E5879"/>
    <w:rsid w:val="001E6656"/>
    <w:rsid w:val="001E69FD"/>
    <w:rsid w:val="001F2A0D"/>
    <w:rsid w:val="00201890"/>
    <w:rsid w:val="00203C07"/>
    <w:rsid w:val="00203DD3"/>
    <w:rsid w:val="00203FAE"/>
    <w:rsid w:val="00206404"/>
    <w:rsid w:val="00206567"/>
    <w:rsid w:val="002066ED"/>
    <w:rsid w:val="002101CF"/>
    <w:rsid w:val="00210A91"/>
    <w:rsid w:val="00210C5A"/>
    <w:rsid w:val="00211674"/>
    <w:rsid w:val="0021294E"/>
    <w:rsid w:val="00215B3D"/>
    <w:rsid w:val="002233E9"/>
    <w:rsid w:val="00224B8E"/>
    <w:rsid w:val="00226F13"/>
    <w:rsid w:val="00230D91"/>
    <w:rsid w:val="002319C1"/>
    <w:rsid w:val="00231BB3"/>
    <w:rsid w:val="00232626"/>
    <w:rsid w:val="0023530E"/>
    <w:rsid w:val="00236A48"/>
    <w:rsid w:val="00237A41"/>
    <w:rsid w:val="00240035"/>
    <w:rsid w:val="002414E0"/>
    <w:rsid w:val="002415B7"/>
    <w:rsid w:val="00241B4F"/>
    <w:rsid w:val="00242DA4"/>
    <w:rsid w:val="00251E90"/>
    <w:rsid w:val="0025268B"/>
    <w:rsid w:val="00252866"/>
    <w:rsid w:val="00255F65"/>
    <w:rsid w:val="0025628C"/>
    <w:rsid w:val="00256806"/>
    <w:rsid w:val="002578A4"/>
    <w:rsid w:val="00262B2C"/>
    <w:rsid w:val="00265366"/>
    <w:rsid w:val="00265E35"/>
    <w:rsid w:val="00271AC1"/>
    <w:rsid w:val="00274D88"/>
    <w:rsid w:val="0027583A"/>
    <w:rsid w:val="00275AB2"/>
    <w:rsid w:val="00276A16"/>
    <w:rsid w:val="00276F3B"/>
    <w:rsid w:val="002804C2"/>
    <w:rsid w:val="002825E6"/>
    <w:rsid w:val="002869EC"/>
    <w:rsid w:val="00291B95"/>
    <w:rsid w:val="00292897"/>
    <w:rsid w:val="002947B8"/>
    <w:rsid w:val="002959C3"/>
    <w:rsid w:val="00295B09"/>
    <w:rsid w:val="00295F04"/>
    <w:rsid w:val="00296173"/>
    <w:rsid w:val="0029654B"/>
    <w:rsid w:val="00297DBA"/>
    <w:rsid w:val="002A0149"/>
    <w:rsid w:val="002A3C41"/>
    <w:rsid w:val="002A4458"/>
    <w:rsid w:val="002A5228"/>
    <w:rsid w:val="002A5E3D"/>
    <w:rsid w:val="002A6855"/>
    <w:rsid w:val="002A7B1C"/>
    <w:rsid w:val="002B018F"/>
    <w:rsid w:val="002B0E8C"/>
    <w:rsid w:val="002B0F53"/>
    <w:rsid w:val="002B2886"/>
    <w:rsid w:val="002B4218"/>
    <w:rsid w:val="002B61FF"/>
    <w:rsid w:val="002C1EA6"/>
    <w:rsid w:val="002C2018"/>
    <w:rsid w:val="002C4562"/>
    <w:rsid w:val="002C580D"/>
    <w:rsid w:val="002C6851"/>
    <w:rsid w:val="002D2EF2"/>
    <w:rsid w:val="002D308D"/>
    <w:rsid w:val="002D406C"/>
    <w:rsid w:val="002D5645"/>
    <w:rsid w:val="002D61A0"/>
    <w:rsid w:val="002E4720"/>
    <w:rsid w:val="002E4BD2"/>
    <w:rsid w:val="002E605A"/>
    <w:rsid w:val="002E6956"/>
    <w:rsid w:val="002E7D46"/>
    <w:rsid w:val="002F0BF5"/>
    <w:rsid w:val="002F1E1B"/>
    <w:rsid w:val="002F2C08"/>
    <w:rsid w:val="002F2D1D"/>
    <w:rsid w:val="002F38C4"/>
    <w:rsid w:val="002F3CA4"/>
    <w:rsid w:val="002F4B72"/>
    <w:rsid w:val="0030005A"/>
    <w:rsid w:val="00301507"/>
    <w:rsid w:val="00301EAC"/>
    <w:rsid w:val="00302625"/>
    <w:rsid w:val="00305183"/>
    <w:rsid w:val="0030610C"/>
    <w:rsid w:val="003069B9"/>
    <w:rsid w:val="00310AF7"/>
    <w:rsid w:val="003113C2"/>
    <w:rsid w:val="00313616"/>
    <w:rsid w:val="0031418F"/>
    <w:rsid w:val="003159CF"/>
    <w:rsid w:val="00316E6D"/>
    <w:rsid w:val="0031719B"/>
    <w:rsid w:val="00317DED"/>
    <w:rsid w:val="00320541"/>
    <w:rsid w:val="00320A81"/>
    <w:rsid w:val="00323F31"/>
    <w:rsid w:val="003270B7"/>
    <w:rsid w:val="00327BA2"/>
    <w:rsid w:val="0033050D"/>
    <w:rsid w:val="00331C33"/>
    <w:rsid w:val="00332D0C"/>
    <w:rsid w:val="00333097"/>
    <w:rsid w:val="003346A3"/>
    <w:rsid w:val="00335981"/>
    <w:rsid w:val="003359C6"/>
    <w:rsid w:val="0033672F"/>
    <w:rsid w:val="00337F2F"/>
    <w:rsid w:val="00337F7F"/>
    <w:rsid w:val="003416EE"/>
    <w:rsid w:val="00341CA9"/>
    <w:rsid w:val="00341CDC"/>
    <w:rsid w:val="00341FA8"/>
    <w:rsid w:val="00343C97"/>
    <w:rsid w:val="00343DBD"/>
    <w:rsid w:val="0034595E"/>
    <w:rsid w:val="00345964"/>
    <w:rsid w:val="003467A2"/>
    <w:rsid w:val="00347716"/>
    <w:rsid w:val="00347EF1"/>
    <w:rsid w:val="00351FD7"/>
    <w:rsid w:val="00355820"/>
    <w:rsid w:val="003618F9"/>
    <w:rsid w:val="00361F52"/>
    <w:rsid w:val="00362F51"/>
    <w:rsid w:val="00364B93"/>
    <w:rsid w:val="00365FD1"/>
    <w:rsid w:val="003665DE"/>
    <w:rsid w:val="00367E17"/>
    <w:rsid w:val="0037072A"/>
    <w:rsid w:val="00372358"/>
    <w:rsid w:val="00375E01"/>
    <w:rsid w:val="0037686E"/>
    <w:rsid w:val="00377E9F"/>
    <w:rsid w:val="003806D7"/>
    <w:rsid w:val="00382387"/>
    <w:rsid w:val="00382439"/>
    <w:rsid w:val="00382D5C"/>
    <w:rsid w:val="003845C0"/>
    <w:rsid w:val="003853FE"/>
    <w:rsid w:val="00385471"/>
    <w:rsid w:val="00387375"/>
    <w:rsid w:val="00387EBE"/>
    <w:rsid w:val="00392189"/>
    <w:rsid w:val="00392CCE"/>
    <w:rsid w:val="00393421"/>
    <w:rsid w:val="003965E5"/>
    <w:rsid w:val="00397B12"/>
    <w:rsid w:val="003A01EC"/>
    <w:rsid w:val="003A12D2"/>
    <w:rsid w:val="003A59AE"/>
    <w:rsid w:val="003A5B69"/>
    <w:rsid w:val="003B0125"/>
    <w:rsid w:val="003B1A91"/>
    <w:rsid w:val="003B2CED"/>
    <w:rsid w:val="003B469F"/>
    <w:rsid w:val="003B5D2D"/>
    <w:rsid w:val="003B691C"/>
    <w:rsid w:val="003B6D68"/>
    <w:rsid w:val="003B741E"/>
    <w:rsid w:val="003C3327"/>
    <w:rsid w:val="003D01AE"/>
    <w:rsid w:val="003D0973"/>
    <w:rsid w:val="003D2879"/>
    <w:rsid w:val="003D2A39"/>
    <w:rsid w:val="003D2DD4"/>
    <w:rsid w:val="003D2E60"/>
    <w:rsid w:val="003D5625"/>
    <w:rsid w:val="003E086E"/>
    <w:rsid w:val="003E1C96"/>
    <w:rsid w:val="003E2037"/>
    <w:rsid w:val="003E326A"/>
    <w:rsid w:val="003E3C68"/>
    <w:rsid w:val="003E3F1D"/>
    <w:rsid w:val="003E4B47"/>
    <w:rsid w:val="003E53A8"/>
    <w:rsid w:val="003E6961"/>
    <w:rsid w:val="003F045D"/>
    <w:rsid w:val="003F1829"/>
    <w:rsid w:val="003F3C1F"/>
    <w:rsid w:val="003F418C"/>
    <w:rsid w:val="003F457A"/>
    <w:rsid w:val="003F72CE"/>
    <w:rsid w:val="003F7339"/>
    <w:rsid w:val="003F7AB8"/>
    <w:rsid w:val="003F7B9B"/>
    <w:rsid w:val="003F7D0C"/>
    <w:rsid w:val="00403075"/>
    <w:rsid w:val="0040343F"/>
    <w:rsid w:val="00403E67"/>
    <w:rsid w:val="004057B6"/>
    <w:rsid w:val="00405ECC"/>
    <w:rsid w:val="0040647A"/>
    <w:rsid w:val="004107F5"/>
    <w:rsid w:val="00412A69"/>
    <w:rsid w:val="004157AA"/>
    <w:rsid w:val="00417042"/>
    <w:rsid w:val="0041763D"/>
    <w:rsid w:val="00420FAE"/>
    <w:rsid w:val="00423576"/>
    <w:rsid w:val="00423C0E"/>
    <w:rsid w:val="00424FC5"/>
    <w:rsid w:val="0043008D"/>
    <w:rsid w:val="00430857"/>
    <w:rsid w:val="00432E43"/>
    <w:rsid w:val="00433D3B"/>
    <w:rsid w:val="0043642F"/>
    <w:rsid w:val="00436811"/>
    <w:rsid w:val="00436C07"/>
    <w:rsid w:val="00436CE6"/>
    <w:rsid w:val="00437BF6"/>
    <w:rsid w:val="00440A75"/>
    <w:rsid w:val="00442343"/>
    <w:rsid w:val="00442FEA"/>
    <w:rsid w:val="004431EB"/>
    <w:rsid w:val="004433C8"/>
    <w:rsid w:val="00444198"/>
    <w:rsid w:val="00450898"/>
    <w:rsid w:val="004508A6"/>
    <w:rsid w:val="00454384"/>
    <w:rsid w:val="0045687E"/>
    <w:rsid w:val="004604EE"/>
    <w:rsid w:val="0046179D"/>
    <w:rsid w:val="0046364C"/>
    <w:rsid w:val="00464624"/>
    <w:rsid w:val="00466B6F"/>
    <w:rsid w:val="00472A79"/>
    <w:rsid w:val="0048426C"/>
    <w:rsid w:val="00485B6F"/>
    <w:rsid w:val="00487995"/>
    <w:rsid w:val="00490B8B"/>
    <w:rsid w:val="00492404"/>
    <w:rsid w:val="0049321A"/>
    <w:rsid w:val="004942FD"/>
    <w:rsid w:val="0049523E"/>
    <w:rsid w:val="004956AC"/>
    <w:rsid w:val="004A0581"/>
    <w:rsid w:val="004A0807"/>
    <w:rsid w:val="004A116B"/>
    <w:rsid w:val="004A2B0A"/>
    <w:rsid w:val="004A2DEA"/>
    <w:rsid w:val="004A3993"/>
    <w:rsid w:val="004A3F7A"/>
    <w:rsid w:val="004A47BC"/>
    <w:rsid w:val="004A5184"/>
    <w:rsid w:val="004A7F4E"/>
    <w:rsid w:val="004B08DE"/>
    <w:rsid w:val="004B0F0B"/>
    <w:rsid w:val="004B3319"/>
    <w:rsid w:val="004B35B1"/>
    <w:rsid w:val="004C0003"/>
    <w:rsid w:val="004C02CB"/>
    <w:rsid w:val="004C07E3"/>
    <w:rsid w:val="004C0819"/>
    <w:rsid w:val="004C13EC"/>
    <w:rsid w:val="004C4E88"/>
    <w:rsid w:val="004C5CD5"/>
    <w:rsid w:val="004D16C3"/>
    <w:rsid w:val="004D40DE"/>
    <w:rsid w:val="004D5114"/>
    <w:rsid w:val="004D515B"/>
    <w:rsid w:val="004D5504"/>
    <w:rsid w:val="004E26F8"/>
    <w:rsid w:val="004E36B2"/>
    <w:rsid w:val="004E4910"/>
    <w:rsid w:val="004E4CC8"/>
    <w:rsid w:val="004E5263"/>
    <w:rsid w:val="004F006A"/>
    <w:rsid w:val="004F1E81"/>
    <w:rsid w:val="004F283E"/>
    <w:rsid w:val="004F33EC"/>
    <w:rsid w:val="004F367B"/>
    <w:rsid w:val="004F498E"/>
    <w:rsid w:val="004F4A8A"/>
    <w:rsid w:val="004F4D7D"/>
    <w:rsid w:val="004F6496"/>
    <w:rsid w:val="004F7390"/>
    <w:rsid w:val="0050110B"/>
    <w:rsid w:val="00501871"/>
    <w:rsid w:val="005025A3"/>
    <w:rsid w:val="00504F80"/>
    <w:rsid w:val="005070FF"/>
    <w:rsid w:val="00507117"/>
    <w:rsid w:val="005077FE"/>
    <w:rsid w:val="00510737"/>
    <w:rsid w:val="005142F2"/>
    <w:rsid w:val="00514526"/>
    <w:rsid w:val="00514866"/>
    <w:rsid w:val="0051488F"/>
    <w:rsid w:val="00516FCF"/>
    <w:rsid w:val="0052168D"/>
    <w:rsid w:val="00521BC0"/>
    <w:rsid w:val="00522AB9"/>
    <w:rsid w:val="00525A50"/>
    <w:rsid w:val="00525B5C"/>
    <w:rsid w:val="0053008B"/>
    <w:rsid w:val="005317F4"/>
    <w:rsid w:val="00532D4A"/>
    <w:rsid w:val="00534659"/>
    <w:rsid w:val="00542BC4"/>
    <w:rsid w:val="005435AB"/>
    <w:rsid w:val="005445B2"/>
    <w:rsid w:val="00546014"/>
    <w:rsid w:val="0054644D"/>
    <w:rsid w:val="00551426"/>
    <w:rsid w:val="00551613"/>
    <w:rsid w:val="005517BA"/>
    <w:rsid w:val="005521E0"/>
    <w:rsid w:val="00553212"/>
    <w:rsid w:val="00553BC3"/>
    <w:rsid w:val="00555055"/>
    <w:rsid w:val="00556803"/>
    <w:rsid w:val="0055769A"/>
    <w:rsid w:val="00557D1C"/>
    <w:rsid w:val="005622C4"/>
    <w:rsid w:val="005632A2"/>
    <w:rsid w:val="00563582"/>
    <w:rsid w:val="00563B55"/>
    <w:rsid w:val="005640EF"/>
    <w:rsid w:val="005647B8"/>
    <w:rsid w:val="0056662E"/>
    <w:rsid w:val="0056767F"/>
    <w:rsid w:val="005702B7"/>
    <w:rsid w:val="00573347"/>
    <w:rsid w:val="00574224"/>
    <w:rsid w:val="0058004A"/>
    <w:rsid w:val="005808A6"/>
    <w:rsid w:val="00585798"/>
    <w:rsid w:val="00591C72"/>
    <w:rsid w:val="005929A9"/>
    <w:rsid w:val="00593E2A"/>
    <w:rsid w:val="00594588"/>
    <w:rsid w:val="00594C9E"/>
    <w:rsid w:val="00594CA9"/>
    <w:rsid w:val="00595A0B"/>
    <w:rsid w:val="005968C7"/>
    <w:rsid w:val="0059720B"/>
    <w:rsid w:val="005A016E"/>
    <w:rsid w:val="005A14AA"/>
    <w:rsid w:val="005A2C64"/>
    <w:rsid w:val="005A768B"/>
    <w:rsid w:val="005A7875"/>
    <w:rsid w:val="005B2430"/>
    <w:rsid w:val="005B2564"/>
    <w:rsid w:val="005B2B13"/>
    <w:rsid w:val="005B2C2B"/>
    <w:rsid w:val="005B378C"/>
    <w:rsid w:val="005B5678"/>
    <w:rsid w:val="005B6246"/>
    <w:rsid w:val="005B714B"/>
    <w:rsid w:val="005C0F73"/>
    <w:rsid w:val="005C0FDD"/>
    <w:rsid w:val="005C34BE"/>
    <w:rsid w:val="005C452F"/>
    <w:rsid w:val="005C650E"/>
    <w:rsid w:val="005C7E86"/>
    <w:rsid w:val="005D08E5"/>
    <w:rsid w:val="005D4426"/>
    <w:rsid w:val="005D45C7"/>
    <w:rsid w:val="005D4F47"/>
    <w:rsid w:val="005D5673"/>
    <w:rsid w:val="005D6103"/>
    <w:rsid w:val="005D6CDD"/>
    <w:rsid w:val="005D6ECE"/>
    <w:rsid w:val="005D7EA5"/>
    <w:rsid w:val="005E12D9"/>
    <w:rsid w:val="005E1FBD"/>
    <w:rsid w:val="005E3C6C"/>
    <w:rsid w:val="005E59FF"/>
    <w:rsid w:val="005E63B9"/>
    <w:rsid w:val="005E783F"/>
    <w:rsid w:val="005E7FD5"/>
    <w:rsid w:val="005F2ED5"/>
    <w:rsid w:val="005F369C"/>
    <w:rsid w:val="005F70A8"/>
    <w:rsid w:val="005F7165"/>
    <w:rsid w:val="00600A6D"/>
    <w:rsid w:val="00602FC3"/>
    <w:rsid w:val="00605832"/>
    <w:rsid w:val="00606181"/>
    <w:rsid w:val="00610CD7"/>
    <w:rsid w:val="00612390"/>
    <w:rsid w:val="00612C91"/>
    <w:rsid w:val="00615398"/>
    <w:rsid w:val="00615F47"/>
    <w:rsid w:val="00616B5A"/>
    <w:rsid w:val="0062228C"/>
    <w:rsid w:val="0062234A"/>
    <w:rsid w:val="0062261B"/>
    <w:rsid w:val="00623AC5"/>
    <w:rsid w:val="006264D9"/>
    <w:rsid w:val="006264E5"/>
    <w:rsid w:val="00627274"/>
    <w:rsid w:val="0062798A"/>
    <w:rsid w:val="00630133"/>
    <w:rsid w:val="006317F6"/>
    <w:rsid w:val="0063244A"/>
    <w:rsid w:val="00633E09"/>
    <w:rsid w:val="00640B87"/>
    <w:rsid w:val="00644510"/>
    <w:rsid w:val="00645D7F"/>
    <w:rsid w:val="00646402"/>
    <w:rsid w:val="0064643A"/>
    <w:rsid w:val="0065071F"/>
    <w:rsid w:val="0065121C"/>
    <w:rsid w:val="00654766"/>
    <w:rsid w:val="00655D72"/>
    <w:rsid w:val="0065618C"/>
    <w:rsid w:val="0065662D"/>
    <w:rsid w:val="00656928"/>
    <w:rsid w:val="00662141"/>
    <w:rsid w:val="00663612"/>
    <w:rsid w:val="00663726"/>
    <w:rsid w:val="00664753"/>
    <w:rsid w:val="00666F92"/>
    <w:rsid w:val="00671B41"/>
    <w:rsid w:val="00672277"/>
    <w:rsid w:val="00674EB2"/>
    <w:rsid w:val="00676C06"/>
    <w:rsid w:val="006800AA"/>
    <w:rsid w:val="00683D2F"/>
    <w:rsid w:val="00686879"/>
    <w:rsid w:val="00686AB4"/>
    <w:rsid w:val="00687491"/>
    <w:rsid w:val="00687956"/>
    <w:rsid w:val="006912DF"/>
    <w:rsid w:val="00693E8C"/>
    <w:rsid w:val="00697EE0"/>
    <w:rsid w:val="006A1827"/>
    <w:rsid w:val="006A1FDF"/>
    <w:rsid w:val="006A3BA8"/>
    <w:rsid w:val="006A6066"/>
    <w:rsid w:val="006A62ED"/>
    <w:rsid w:val="006B0002"/>
    <w:rsid w:val="006B08A1"/>
    <w:rsid w:val="006B31B1"/>
    <w:rsid w:val="006B480D"/>
    <w:rsid w:val="006B5FBC"/>
    <w:rsid w:val="006B633B"/>
    <w:rsid w:val="006B76E6"/>
    <w:rsid w:val="006C0134"/>
    <w:rsid w:val="006C3AC8"/>
    <w:rsid w:val="006C5AF2"/>
    <w:rsid w:val="006C60D6"/>
    <w:rsid w:val="006D0D5B"/>
    <w:rsid w:val="006D129D"/>
    <w:rsid w:val="006D3AEC"/>
    <w:rsid w:val="006D4741"/>
    <w:rsid w:val="006D5DAF"/>
    <w:rsid w:val="006D5DDF"/>
    <w:rsid w:val="006D7F25"/>
    <w:rsid w:val="006E05BB"/>
    <w:rsid w:val="006E275A"/>
    <w:rsid w:val="006E310D"/>
    <w:rsid w:val="006E6608"/>
    <w:rsid w:val="006F05B2"/>
    <w:rsid w:val="006F0B4A"/>
    <w:rsid w:val="006F0EDD"/>
    <w:rsid w:val="006F2895"/>
    <w:rsid w:val="006F2952"/>
    <w:rsid w:val="006F6FE4"/>
    <w:rsid w:val="00701603"/>
    <w:rsid w:val="007032FF"/>
    <w:rsid w:val="00704DB7"/>
    <w:rsid w:val="007050EE"/>
    <w:rsid w:val="007067A4"/>
    <w:rsid w:val="00706FA9"/>
    <w:rsid w:val="00707179"/>
    <w:rsid w:val="00707577"/>
    <w:rsid w:val="00707BC7"/>
    <w:rsid w:val="00710AC4"/>
    <w:rsid w:val="00710EB5"/>
    <w:rsid w:val="00710F0D"/>
    <w:rsid w:val="00715162"/>
    <w:rsid w:val="00715442"/>
    <w:rsid w:val="00717754"/>
    <w:rsid w:val="007229E0"/>
    <w:rsid w:val="00724F61"/>
    <w:rsid w:val="00725D0E"/>
    <w:rsid w:val="007269E6"/>
    <w:rsid w:val="00727188"/>
    <w:rsid w:val="007271DA"/>
    <w:rsid w:val="00727879"/>
    <w:rsid w:val="00727DB9"/>
    <w:rsid w:val="00730D24"/>
    <w:rsid w:val="00731462"/>
    <w:rsid w:val="00731AD2"/>
    <w:rsid w:val="00732BFE"/>
    <w:rsid w:val="00733AEB"/>
    <w:rsid w:val="007340D9"/>
    <w:rsid w:val="00734BFE"/>
    <w:rsid w:val="00742781"/>
    <w:rsid w:val="00743162"/>
    <w:rsid w:val="00743219"/>
    <w:rsid w:val="00743298"/>
    <w:rsid w:val="007434E8"/>
    <w:rsid w:val="007435FF"/>
    <w:rsid w:val="00743ABA"/>
    <w:rsid w:val="007449D7"/>
    <w:rsid w:val="007450D1"/>
    <w:rsid w:val="00745BE0"/>
    <w:rsid w:val="0074645E"/>
    <w:rsid w:val="00746ADC"/>
    <w:rsid w:val="00751396"/>
    <w:rsid w:val="00751466"/>
    <w:rsid w:val="007546F3"/>
    <w:rsid w:val="007547BB"/>
    <w:rsid w:val="00756CD5"/>
    <w:rsid w:val="00762432"/>
    <w:rsid w:val="0076398E"/>
    <w:rsid w:val="00765564"/>
    <w:rsid w:val="00765A7E"/>
    <w:rsid w:val="00765EE2"/>
    <w:rsid w:val="00765FA6"/>
    <w:rsid w:val="00766588"/>
    <w:rsid w:val="00766DC1"/>
    <w:rsid w:val="007678CD"/>
    <w:rsid w:val="0077142C"/>
    <w:rsid w:val="0077239A"/>
    <w:rsid w:val="00776D63"/>
    <w:rsid w:val="00780E4F"/>
    <w:rsid w:val="00781A08"/>
    <w:rsid w:val="00783799"/>
    <w:rsid w:val="007845E3"/>
    <w:rsid w:val="007851DD"/>
    <w:rsid w:val="0078572D"/>
    <w:rsid w:val="007912B6"/>
    <w:rsid w:val="0079230A"/>
    <w:rsid w:val="007929C0"/>
    <w:rsid w:val="00793B3F"/>
    <w:rsid w:val="00794425"/>
    <w:rsid w:val="00795AD3"/>
    <w:rsid w:val="00796CEF"/>
    <w:rsid w:val="00796F1C"/>
    <w:rsid w:val="007A1007"/>
    <w:rsid w:val="007A160C"/>
    <w:rsid w:val="007A2C02"/>
    <w:rsid w:val="007A47ED"/>
    <w:rsid w:val="007A503F"/>
    <w:rsid w:val="007B0EA9"/>
    <w:rsid w:val="007B284F"/>
    <w:rsid w:val="007B3330"/>
    <w:rsid w:val="007B4C10"/>
    <w:rsid w:val="007B685A"/>
    <w:rsid w:val="007B6DA5"/>
    <w:rsid w:val="007B7DDF"/>
    <w:rsid w:val="007C6B06"/>
    <w:rsid w:val="007C6DBB"/>
    <w:rsid w:val="007D0391"/>
    <w:rsid w:val="007D0E83"/>
    <w:rsid w:val="007D1272"/>
    <w:rsid w:val="007D2E19"/>
    <w:rsid w:val="007D302C"/>
    <w:rsid w:val="007D380B"/>
    <w:rsid w:val="007E1A3F"/>
    <w:rsid w:val="007E1A8D"/>
    <w:rsid w:val="007E29A5"/>
    <w:rsid w:val="007E566B"/>
    <w:rsid w:val="007F0DE3"/>
    <w:rsid w:val="007F19AD"/>
    <w:rsid w:val="007F2645"/>
    <w:rsid w:val="00801A1B"/>
    <w:rsid w:val="00803635"/>
    <w:rsid w:val="00803F74"/>
    <w:rsid w:val="00804659"/>
    <w:rsid w:val="00804799"/>
    <w:rsid w:val="00805F9C"/>
    <w:rsid w:val="008061D0"/>
    <w:rsid w:val="0081274D"/>
    <w:rsid w:val="008138D4"/>
    <w:rsid w:val="0081763E"/>
    <w:rsid w:val="00820C65"/>
    <w:rsid w:val="008219D7"/>
    <w:rsid w:val="00821FE5"/>
    <w:rsid w:val="00822280"/>
    <w:rsid w:val="00822AFF"/>
    <w:rsid w:val="0082390F"/>
    <w:rsid w:val="00824FE4"/>
    <w:rsid w:val="00825904"/>
    <w:rsid w:val="0082594F"/>
    <w:rsid w:val="00832356"/>
    <w:rsid w:val="008334DE"/>
    <w:rsid w:val="00837EE8"/>
    <w:rsid w:val="00840943"/>
    <w:rsid w:val="00842195"/>
    <w:rsid w:val="008421DF"/>
    <w:rsid w:val="008430BA"/>
    <w:rsid w:val="008440E1"/>
    <w:rsid w:val="008460B8"/>
    <w:rsid w:val="008466EE"/>
    <w:rsid w:val="00846DB2"/>
    <w:rsid w:val="00850C59"/>
    <w:rsid w:val="00853E65"/>
    <w:rsid w:val="008563EF"/>
    <w:rsid w:val="008564AC"/>
    <w:rsid w:val="008567AD"/>
    <w:rsid w:val="008577B0"/>
    <w:rsid w:val="00860F7B"/>
    <w:rsid w:val="008611AE"/>
    <w:rsid w:val="00862D43"/>
    <w:rsid w:val="0086377D"/>
    <w:rsid w:val="00863FCD"/>
    <w:rsid w:val="00865CCB"/>
    <w:rsid w:val="00867670"/>
    <w:rsid w:val="0087245B"/>
    <w:rsid w:val="00877AD5"/>
    <w:rsid w:val="008808B8"/>
    <w:rsid w:val="00881F7E"/>
    <w:rsid w:val="00882B7E"/>
    <w:rsid w:val="008845C9"/>
    <w:rsid w:val="00885B8A"/>
    <w:rsid w:val="00886C14"/>
    <w:rsid w:val="00886F3A"/>
    <w:rsid w:val="008870CD"/>
    <w:rsid w:val="0089048B"/>
    <w:rsid w:val="00890C3E"/>
    <w:rsid w:val="0089462F"/>
    <w:rsid w:val="008964DD"/>
    <w:rsid w:val="00896EC0"/>
    <w:rsid w:val="0089753F"/>
    <w:rsid w:val="00897CF7"/>
    <w:rsid w:val="008A05FC"/>
    <w:rsid w:val="008A1544"/>
    <w:rsid w:val="008A2268"/>
    <w:rsid w:val="008A22DD"/>
    <w:rsid w:val="008A5E0B"/>
    <w:rsid w:val="008A6CA6"/>
    <w:rsid w:val="008B097E"/>
    <w:rsid w:val="008B1525"/>
    <w:rsid w:val="008B1B95"/>
    <w:rsid w:val="008B3719"/>
    <w:rsid w:val="008B674D"/>
    <w:rsid w:val="008B72BE"/>
    <w:rsid w:val="008B7C0C"/>
    <w:rsid w:val="008B7DB8"/>
    <w:rsid w:val="008C10E5"/>
    <w:rsid w:val="008C23BC"/>
    <w:rsid w:val="008C397E"/>
    <w:rsid w:val="008C5857"/>
    <w:rsid w:val="008C5B98"/>
    <w:rsid w:val="008C6757"/>
    <w:rsid w:val="008C67C1"/>
    <w:rsid w:val="008C7CC4"/>
    <w:rsid w:val="008D144F"/>
    <w:rsid w:val="008D41EE"/>
    <w:rsid w:val="008D4595"/>
    <w:rsid w:val="008D539D"/>
    <w:rsid w:val="008E1FCD"/>
    <w:rsid w:val="008E503E"/>
    <w:rsid w:val="008E68B3"/>
    <w:rsid w:val="008E75F2"/>
    <w:rsid w:val="008F0778"/>
    <w:rsid w:val="008F0D9F"/>
    <w:rsid w:val="008F3CC5"/>
    <w:rsid w:val="008F3F5A"/>
    <w:rsid w:val="008F5DD0"/>
    <w:rsid w:val="008F6226"/>
    <w:rsid w:val="008F7109"/>
    <w:rsid w:val="008F7C4F"/>
    <w:rsid w:val="00900531"/>
    <w:rsid w:val="00901A72"/>
    <w:rsid w:val="00901AFF"/>
    <w:rsid w:val="009026F5"/>
    <w:rsid w:val="00902C28"/>
    <w:rsid w:val="00904545"/>
    <w:rsid w:val="00905106"/>
    <w:rsid w:val="00905842"/>
    <w:rsid w:val="0090722B"/>
    <w:rsid w:val="00910398"/>
    <w:rsid w:val="00910568"/>
    <w:rsid w:val="009203EC"/>
    <w:rsid w:val="00920AA8"/>
    <w:rsid w:val="00921CF7"/>
    <w:rsid w:val="0092256B"/>
    <w:rsid w:val="00923904"/>
    <w:rsid w:val="00924CA5"/>
    <w:rsid w:val="00926257"/>
    <w:rsid w:val="00926B9A"/>
    <w:rsid w:val="009276B1"/>
    <w:rsid w:val="00930970"/>
    <w:rsid w:val="0093122D"/>
    <w:rsid w:val="00931BEE"/>
    <w:rsid w:val="009333D6"/>
    <w:rsid w:val="009345A7"/>
    <w:rsid w:val="00934656"/>
    <w:rsid w:val="0093576F"/>
    <w:rsid w:val="009373B7"/>
    <w:rsid w:val="0094010E"/>
    <w:rsid w:val="009413DF"/>
    <w:rsid w:val="00941CFC"/>
    <w:rsid w:val="0094218F"/>
    <w:rsid w:val="00944828"/>
    <w:rsid w:val="0095071E"/>
    <w:rsid w:val="0095245A"/>
    <w:rsid w:val="00952A7B"/>
    <w:rsid w:val="00954554"/>
    <w:rsid w:val="00954F46"/>
    <w:rsid w:val="0095782B"/>
    <w:rsid w:val="0096074B"/>
    <w:rsid w:val="00963EA5"/>
    <w:rsid w:val="009650EB"/>
    <w:rsid w:val="00966BDB"/>
    <w:rsid w:val="0096735B"/>
    <w:rsid w:val="009674A8"/>
    <w:rsid w:val="0097202B"/>
    <w:rsid w:val="009739D7"/>
    <w:rsid w:val="00975D8D"/>
    <w:rsid w:val="00975FEF"/>
    <w:rsid w:val="00980351"/>
    <w:rsid w:val="009807D3"/>
    <w:rsid w:val="0098144D"/>
    <w:rsid w:val="00982A92"/>
    <w:rsid w:val="0098456C"/>
    <w:rsid w:val="009900D9"/>
    <w:rsid w:val="00993EAA"/>
    <w:rsid w:val="00995E5B"/>
    <w:rsid w:val="0099619C"/>
    <w:rsid w:val="00997FB0"/>
    <w:rsid w:val="009A21C9"/>
    <w:rsid w:val="009A2E4E"/>
    <w:rsid w:val="009A3049"/>
    <w:rsid w:val="009A3FE9"/>
    <w:rsid w:val="009A634C"/>
    <w:rsid w:val="009B0125"/>
    <w:rsid w:val="009B35FB"/>
    <w:rsid w:val="009B4DE1"/>
    <w:rsid w:val="009B69D4"/>
    <w:rsid w:val="009C03D1"/>
    <w:rsid w:val="009C06AA"/>
    <w:rsid w:val="009C08B5"/>
    <w:rsid w:val="009C199A"/>
    <w:rsid w:val="009C5D54"/>
    <w:rsid w:val="009C62CB"/>
    <w:rsid w:val="009C6BD1"/>
    <w:rsid w:val="009D2007"/>
    <w:rsid w:val="009D20ED"/>
    <w:rsid w:val="009D29CA"/>
    <w:rsid w:val="009D304E"/>
    <w:rsid w:val="009D39FA"/>
    <w:rsid w:val="009E5352"/>
    <w:rsid w:val="009E56BB"/>
    <w:rsid w:val="009E7634"/>
    <w:rsid w:val="009E7C61"/>
    <w:rsid w:val="009F16CD"/>
    <w:rsid w:val="009F19EA"/>
    <w:rsid w:val="009F1B15"/>
    <w:rsid w:val="009F24BD"/>
    <w:rsid w:val="009F4B52"/>
    <w:rsid w:val="00A006FB"/>
    <w:rsid w:val="00A0096D"/>
    <w:rsid w:val="00A020B4"/>
    <w:rsid w:val="00A031C9"/>
    <w:rsid w:val="00A038DD"/>
    <w:rsid w:val="00A03C43"/>
    <w:rsid w:val="00A0485A"/>
    <w:rsid w:val="00A04946"/>
    <w:rsid w:val="00A0563E"/>
    <w:rsid w:val="00A06796"/>
    <w:rsid w:val="00A06B72"/>
    <w:rsid w:val="00A076D2"/>
    <w:rsid w:val="00A07708"/>
    <w:rsid w:val="00A101C7"/>
    <w:rsid w:val="00A11228"/>
    <w:rsid w:val="00A127A0"/>
    <w:rsid w:val="00A1443E"/>
    <w:rsid w:val="00A1581E"/>
    <w:rsid w:val="00A160B8"/>
    <w:rsid w:val="00A21BA7"/>
    <w:rsid w:val="00A23833"/>
    <w:rsid w:val="00A25AEC"/>
    <w:rsid w:val="00A25BA1"/>
    <w:rsid w:val="00A25C2C"/>
    <w:rsid w:val="00A307FF"/>
    <w:rsid w:val="00A31BC6"/>
    <w:rsid w:val="00A3281D"/>
    <w:rsid w:val="00A32CFF"/>
    <w:rsid w:val="00A32E4A"/>
    <w:rsid w:val="00A34143"/>
    <w:rsid w:val="00A35D59"/>
    <w:rsid w:val="00A373AB"/>
    <w:rsid w:val="00A40AD6"/>
    <w:rsid w:val="00A44A93"/>
    <w:rsid w:val="00A45210"/>
    <w:rsid w:val="00A45C5B"/>
    <w:rsid w:val="00A45F52"/>
    <w:rsid w:val="00A506E8"/>
    <w:rsid w:val="00A52942"/>
    <w:rsid w:val="00A536A6"/>
    <w:rsid w:val="00A546D5"/>
    <w:rsid w:val="00A56A7C"/>
    <w:rsid w:val="00A60CB9"/>
    <w:rsid w:val="00A6290B"/>
    <w:rsid w:val="00A64DE5"/>
    <w:rsid w:val="00A653D8"/>
    <w:rsid w:val="00A707E5"/>
    <w:rsid w:val="00A758BC"/>
    <w:rsid w:val="00A7701F"/>
    <w:rsid w:val="00A80027"/>
    <w:rsid w:val="00A825A4"/>
    <w:rsid w:val="00A82E35"/>
    <w:rsid w:val="00A84B09"/>
    <w:rsid w:val="00A84EEF"/>
    <w:rsid w:val="00A913E7"/>
    <w:rsid w:val="00A93B6D"/>
    <w:rsid w:val="00A94244"/>
    <w:rsid w:val="00A96CBC"/>
    <w:rsid w:val="00A96F28"/>
    <w:rsid w:val="00AA2FF9"/>
    <w:rsid w:val="00AA33D8"/>
    <w:rsid w:val="00AA475F"/>
    <w:rsid w:val="00AA49A9"/>
    <w:rsid w:val="00AA4D03"/>
    <w:rsid w:val="00AA618F"/>
    <w:rsid w:val="00AA64B4"/>
    <w:rsid w:val="00AA6D47"/>
    <w:rsid w:val="00AB0026"/>
    <w:rsid w:val="00AB0FFF"/>
    <w:rsid w:val="00AB26DB"/>
    <w:rsid w:val="00AB2ABB"/>
    <w:rsid w:val="00AB2DFD"/>
    <w:rsid w:val="00AB3B1F"/>
    <w:rsid w:val="00AB4DF9"/>
    <w:rsid w:val="00AB6822"/>
    <w:rsid w:val="00AB78D5"/>
    <w:rsid w:val="00AC12FC"/>
    <w:rsid w:val="00AC2BF7"/>
    <w:rsid w:val="00AC3653"/>
    <w:rsid w:val="00AC4E5A"/>
    <w:rsid w:val="00AC54EA"/>
    <w:rsid w:val="00AC673E"/>
    <w:rsid w:val="00AC7221"/>
    <w:rsid w:val="00AD2331"/>
    <w:rsid w:val="00AD3253"/>
    <w:rsid w:val="00AD3D77"/>
    <w:rsid w:val="00AD4B39"/>
    <w:rsid w:val="00AD7D56"/>
    <w:rsid w:val="00AE3549"/>
    <w:rsid w:val="00AE65A5"/>
    <w:rsid w:val="00AE6D9A"/>
    <w:rsid w:val="00AF01AE"/>
    <w:rsid w:val="00AF07E1"/>
    <w:rsid w:val="00AF39AE"/>
    <w:rsid w:val="00AF76F7"/>
    <w:rsid w:val="00B0035A"/>
    <w:rsid w:val="00B0139D"/>
    <w:rsid w:val="00B02E71"/>
    <w:rsid w:val="00B04140"/>
    <w:rsid w:val="00B116DE"/>
    <w:rsid w:val="00B11786"/>
    <w:rsid w:val="00B120B2"/>
    <w:rsid w:val="00B12744"/>
    <w:rsid w:val="00B135FA"/>
    <w:rsid w:val="00B1382E"/>
    <w:rsid w:val="00B1516C"/>
    <w:rsid w:val="00B16CCF"/>
    <w:rsid w:val="00B209C6"/>
    <w:rsid w:val="00B21514"/>
    <w:rsid w:val="00B21838"/>
    <w:rsid w:val="00B2483C"/>
    <w:rsid w:val="00B25E17"/>
    <w:rsid w:val="00B27C4B"/>
    <w:rsid w:val="00B31914"/>
    <w:rsid w:val="00B32702"/>
    <w:rsid w:val="00B33EF1"/>
    <w:rsid w:val="00B344DE"/>
    <w:rsid w:val="00B34A0A"/>
    <w:rsid w:val="00B35C54"/>
    <w:rsid w:val="00B377F7"/>
    <w:rsid w:val="00B37DA3"/>
    <w:rsid w:val="00B41048"/>
    <w:rsid w:val="00B41DB5"/>
    <w:rsid w:val="00B4356B"/>
    <w:rsid w:val="00B43DEB"/>
    <w:rsid w:val="00B4534C"/>
    <w:rsid w:val="00B470EE"/>
    <w:rsid w:val="00B510AC"/>
    <w:rsid w:val="00B5144D"/>
    <w:rsid w:val="00B51551"/>
    <w:rsid w:val="00B521DB"/>
    <w:rsid w:val="00B53610"/>
    <w:rsid w:val="00B5394E"/>
    <w:rsid w:val="00B5444F"/>
    <w:rsid w:val="00B555EA"/>
    <w:rsid w:val="00B56DB1"/>
    <w:rsid w:val="00B62099"/>
    <w:rsid w:val="00B62C9A"/>
    <w:rsid w:val="00B6573E"/>
    <w:rsid w:val="00B66156"/>
    <w:rsid w:val="00B66960"/>
    <w:rsid w:val="00B66BC4"/>
    <w:rsid w:val="00B679E0"/>
    <w:rsid w:val="00B70801"/>
    <w:rsid w:val="00B70E61"/>
    <w:rsid w:val="00B749AB"/>
    <w:rsid w:val="00B75640"/>
    <w:rsid w:val="00B7734E"/>
    <w:rsid w:val="00B808AE"/>
    <w:rsid w:val="00B828B3"/>
    <w:rsid w:val="00B84D1B"/>
    <w:rsid w:val="00B86924"/>
    <w:rsid w:val="00B86FE5"/>
    <w:rsid w:val="00B9071F"/>
    <w:rsid w:val="00B9097F"/>
    <w:rsid w:val="00B90CB1"/>
    <w:rsid w:val="00B92CBA"/>
    <w:rsid w:val="00B93B3B"/>
    <w:rsid w:val="00B95E4C"/>
    <w:rsid w:val="00BA0F65"/>
    <w:rsid w:val="00BA1AF7"/>
    <w:rsid w:val="00BA1E5E"/>
    <w:rsid w:val="00BA20EE"/>
    <w:rsid w:val="00BA50B1"/>
    <w:rsid w:val="00BA6A01"/>
    <w:rsid w:val="00BB4652"/>
    <w:rsid w:val="00BB4738"/>
    <w:rsid w:val="00BB4CFD"/>
    <w:rsid w:val="00BB5EB8"/>
    <w:rsid w:val="00BB6445"/>
    <w:rsid w:val="00BB6FAB"/>
    <w:rsid w:val="00BB717A"/>
    <w:rsid w:val="00BB7997"/>
    <w:rsid w:val="00BC13B9"/>
    <w:rsid w:val="00BC14C1"/>
    <w:rsid w:val="00BD2641"/>
    <w:rsid w:val="00BD3E68"/>
    <w:rsid w:val="00BD4AFE"/>
    <w:rsid w:val="00BD5A22"/>
    <w:rsid w:val="00BD6DEA"/>
    <w:rsid w:val="00BD7600"/>
    <w:rsid w:val="00BE0F19"/>
    <w:rsid w:val="00BE16CE"/>
    <w:rsid w:val="00BE1F23"/>
    <w:rsid w:val="00BE2136"/>
    <w:rsid w:val="00BE2E5B"/>
    <w:rsid w:val="00BE6F53"/>
    <w:rsid w:val="00BF191A"/>
    <w:rsid w:val="00BF1FC4"/>
    <w:rsid w:val="00BF259F"/>
    <w:rsid w:val="00BF7E82"/>
    <w:rsid w:val="00C00027"/>
    <w:rsid w:val="00C016B5"/>
    <w:rsid w:val="00C0186F"/>
    <w:rsid w:val="00C021E9"/>
    <w:rsid w:val="00C060FD"/>
    <w:rsid w:val="00C069B6"/>
    <w:rsid w:val="00C11DBA"/>
    <w:rsid w:val="00C135E8"/>
    <w:rsid w:val="00C13E0C"/>
    <w:rsid w:val="00C15877"/>
    <w:rsid w:val="00C158B0"/>
    <w:rsid w:val="00C17A8B"/>
    <w:rsid w:val="00C24826"/>
    <w:rsid w:val="00C3272A"/>
    <w:rsid w:val="00C3601C"/>
    <w:rsid w:val="00C37CA9"/>
    <w:rsid w:val="00C420BC"/>
    <w:rsid w:val="00C430BE"/>
    <w:rsid w:val="00C4366B"/>
    <w:rsid w:val="00C51AE6"/>
    <w:rsid w:val="00C51CB0"/>
    <w:rsid w:val="00C51EAF"/>
    <w:rsid w:val="00C52D86"/>
    <w:rsid w:val="00C548EB"/>
    <w:rsid w:val="00C56EF1"/>
    <w:rsid w:val="00C63E0A"/>
    <w:rsid w:val="00C64172"/>
    <w:rsid w:val="00C6440D"/>
    <w:rsid w:val="00C6566E"/>
    <w:rsid w:val="00C6596A"/>
    <w:rsid w:val="00C7650A"/>
    <w:rsid w:val="00C76567"/>
    <w:rsid w:val="00C77FE9"/>
    <w:rsid w:val="00C809B5"/>
    <w:rsid w:val="00C8344A"/>
    <w:rsid w:val="00C84E71"/>
    <w:rsid w:val="00C85B85"/>
    <w:rsid w:val="00C8782E"/>
    <w:rsid w:val="00C87F2A"/>
    <w:rsid w:val="00C922D3"/>
    <w:rsid w:val="00C93336"/>
    <w:rsid w:val="00C9364E"/>
    <w:rsid w:val="00C93C11"/>
    <w:rsid w:val="00C94D5A"/>
    <w:rsid w:val="00C96048"/>
    <w:rsid w:val="00CA080D"/>
    <w:rsid w:val="00CA227C"/>
    <w:rsid w:val="00CA2322"/>
    <w:rsid w:val="00CA2981"/>
    <w:rsid w:val="00CA749B"/>
    <w:rsid w:val="00CA7664"/>
    <w:rsid w:val="00CB029F"/>
    <w:rsid w:val="00CB1144"/>
    <w:rsid w:val="00CB19C1"/>
    <w:rsid w:val="00CB1E18"/>
    <w:rsid w:val="00CB2FF3"/>
    <w:rsid w:val="00CB3A71"/>
    <w:rsid w:val="00CB3D32"/>
    <w:rsid w:val="00CB57D2"/>
    <w:rsid w:val="00CB656D"/>
    <w:rsid w:val="00CC205E"/>
    <w:rsid w:val="00CC37C3"/>
    <w:rsid w:val="00CC475F"/>
    <w:rsid w:val="00CC4C42"/>
    <w:rsid w:val="00CC5F9D"/>
    <w:rsid w:val="00CC6AEE"/>
    <w:rsid w:val="00CD2E17"/>
    <w:rsid w:val="00CD2E9E"/>
    <w:rsid w:val="00CD30A5"/>
    <w:rsid w:val="00CD30EC"/>
    <w:rsid w:val="00CD695D"/>
    <w:rsid w:val="00CD70B4"/>
    <w:rsid w:val="00CD7A46"/>
    <w:rsid w:val="00CE209B"/>
    <w:rsid w:val="00CE2255"/>
    <w:rsid w:val="00CE2290"/>
    <w:rsid w:val="00CE287F"/>
    <w:rsid w:val="00CE28C5"/>
    <w:rsid w:val="00CE383E"/>
    <w:rsid w:val="00CE3967"/>
    <w:rsid w:val="00CE3B8F"/>
    <w:rsid w:val="00CE601F"/>
    <w:rsid w:val="00CE7126"/>
    <w:rsid w:val="00CE7391"/>
    <w:rsid w:val="00CF09FC"/>
    <w:rsid w:val="00CF0F5A"/>
    <w:rsid w:val="00CF2092"/>
    <w:rsid w:val="00CF335F"/>
    <w:rsid w:val="00CF354A"/>
    <w:rsid w:val="00CF545E"/>
    <w:rsid w:val="00CF7D10"/>
    <w:rsid w:val="00CF7F85"/>
    <w:rsid w:val="00D06D35"/>
    <w:rsid w:val="00D1320E"/>
    <w:rsid w:val="00D15795"/>
    <w:rsid w:val="00D16F97"/>
    <w:rsid w:val="00D25E18"/>
    <w:rsid w:val="00D25EF0"/>
    <w:rsid w:val="00D26A5C"/>
    <w:rsid w:val="00D26CE1"/>
    <w:rsid w:val="00D275CA"/>
    <w:rsid w:val="00D27F0F"/>
    <w:rsid w:val="00D3127B"/>
    <w:rsid w:val="00D3137B"/>
    <w:rsid w:val="00D34D03"/>
    <w:rsid w:val="00D35DB4"/>
    <w:rsid w:val="00D35E74"/>
    <w:rsid w:val="00D36F77"/>
    <w:rsid w:val="00D3750D"/>
    <w:rsid w:val="00D410E1"/>
    <w:rsid w:val="00D440C8"/>
    <w:rsid w:val="00D44992"/>
    <w:rsid w:val="00D45B9D"/>
    <w:rsid w:val="00D4763C"/>
    <w:rsid w:val="00D51E5C"/>
    <w:rsid w:val="00D54D71"/>
    <w:rsid w:val="00D54F4C"/>
    <w:rsid w:val="00D55116"/>
    <w:rsid w:val="00D5549D"/>
    <w:rsid w:val="00D55E5F"/>
    <w:rsid w:val="00D5730C"/>
    <w:rsid w:val="00D60122"/>
    <w:rsid w:val="00D60255"/>
    <w:rsid w:val="00D612F0"/>
    <w:rsid w:val="00D612FF"/>
    <w:rsid w:val="00D61B04"/>
    <w:rsid w:val="00D61D5B"/>
    <w:rsid w:val="00D62F0E"/>
    <w:rsid w:val="00D64484"/>
    <w:rsid w:val="00D66247"/>
    <w:rsid w:val="00D67E01"/>
    <w:rsid w:val="00D70570"/>
    <w:rsid w:val="00D7109E"/>
    <w:rsid w:val="00D716FB"/>
    <w:rsid w:val="00D723FC"/>
    <w:rsid w:val="00D74E2D"/>
    <w:rsid w:val="00D7598D"/>
    <w:rsid w:val="00D83911"/>
    <w:rsid w:val="00D84B17"/>
    <w:rsid w:val="00D87DDB"/>
    <w:rsid w:val="00D917EE"/>
    <w:rsid w:val="00D92595"/>
    <w:rsid w:val="00D92896"/>
    <w:rsid w:val="00D93B4A"/>
    <w:rsid w:val="00D97DB6"/>
    <w:rsid w:val="00DA0913"/>
    <w:rsid w:val="00DA2B4A"/>
    <w:rsid w:val="00DA719C"/>
    <w:rsid w:val="00DB0AEA"/>
    <w:rsid w:val="00DB4D73"/>
    <w:rsid w:val="00DC4C4E"/>
    <w:rsid w:val="00DC6505"/>
    <w:rsid w:val="00DC70B6"/>
    <w:rsid w:val="00DC7762"/>
    <w:rsid w:val="00DC7827"/>
    <w:rsid w:val="00DD1385"/>
    <w:rsid w:val="00DD2C3B"/>
    <w:rsid w:val="00DD3D0F"/>
    <w:rsid w:val="00DD544E"/>
    <w:rsid w:val="00DD5CB1"/>
    <w:rsid w:val="00DE0606"/>
    <w:rsid w:val="00DE06D9"/>
    <w:rsid w:val="00DE0A11"/>
    <w:rsid w:val="00DE11EA"/>
    <w:rsid w:val="00DE2F81"/>
    <w:rsid w:val="00DE3638"/>
    <w:rsid w:val="00DE5C90"/>
    <w:rsid w:val="00DE7A95"/>
    <w:rsid w:val="00DF279D"/>
    <w:rsid w:val="00DF6B25"/>
    <w:rsid w:val="00E02D67"/>
    <w:rsid w:val="00E051D1"/>
    <w:rsid w:val="00E057A7"/>
    <w:rsid w:val="00E117E5"/>
    <w:rsid w:val="00E15499"/>
    <w:rsid w:val="00E15729"/>
    <w:rsid w:val="00E16219"/>
    <w:rsid w:val="00E2164B"/>
    <w:rsid w:val="00E21E5A"/>
    <w:rsid w:val="00E24B15"/>
    <w:rsid w:val="00E24FD0"/>
    <w:rsid w:val="00E2590B"/>
    <w:rsid w:val="00E25A95"/>
    <w:rsid w:val="00E31E02"/>
    <w:rsid w:val="00E361CA"/>
    <w:rsid w:val="00E40B95"/>
    <w:rsid w:val="00E439CC"/>
    <w:rsid w:val="00E43A86"/>
    <w:rsid w:val="00E44CE3"/>
    <w:rsid w:val="00E451C4"/>
    <w:rsid w:val="00E46C6E"/>
    <w:rsid w:val="00E473EE"/>
    <w:rsid w:val="00E47CB1"/>
    <w:rsid w:val="00E50AC0"/>
    <w:rsid w:val="00E50F6C"/>
    <w:rsid w:val="00E52B55"/>
    <w:rsid w:val="00E53183"/>
    <w:rsid w:val="00E53C6E"/>
    <w:rsid w:val="00E54CEA"/>
    <w:rsid w:val="00E56ACF"/>
    <w:rsid w:val="00E60FAC"/>
    <w:rsid w:val="00E640C2"/>
    <w:rsid w:val="00E65114"/>
    <w:rsid w:val="00E6574D"/>
    <w:rsid w:val="00E6674A"/>
    <w:rsid w:val="00E67712"/>
    <w:rsid w:val="00E70FF5"/>
    <w:rsid w:val="00E7218E"/>
    <w:rsid w:val="00E73418"/>
    <w:rsid w:val="00E74F9A"/>
    <w:rsid w:val="00E76970"/>
    <w:rsid w:val="00E76D3D"/>
    <w:rsid w:val="00E8111E"/>
    <w:rsid w:val="00E817B4"/>
    <w:rsid w:val="00E820BA"/>
    <w:rsid w:val="00E879ED"/>
    <w:rsid w:val="00E87D39"/>
    <w:rsid w:val="00E90120"/>
    <w:rsid w:val="00E90A25"/>
    <w:rsid w:val="00E9178E"/>
    <w:rsid w:val="00E92386"/>
    <w:rsid w:val="00E93F6A"/>
    <w:rsid w:val="00EA0310"/>
    <w:rsid w:val="00EA2C7E"/>
    <w:rsid w:val="00EA37B2"/>
    <w:rsid w:val="00EA4048"/>
    <w:rsid w:val="00EA4372"/>
    <w:rsid w:val="00EA450D"/>
    <w:rsid w:val="00EA625F"/>
    <w:rsid w:val="00EB0907"/>
    <w:rsid w:val="00EB1846"/>
    <w:rsid w:val="00EB3B69"/>
    <w:rsid w:val="00EB63D5"/>
    <w:rsid w:val="00EC0F8B"/>
    <w:rsid w:val="00EC551C"/>
    <w:rsid w:val="00EC5BF9"/>
    <w:rsid w:val="00ED0E06"/>
    <w:rsid w:val="00ED4B8B"/>
    <w:rsid w:val="00ED726A"/>
    <w:rsid w:val="00ED7DAF"/>
    <w:rsid w:val="00EE0E61"/>
    <w:rsid w:val="00EE55E1"/>
    <w:rsid w:val="00EE5D27"/>
    <w:rsid w:val="00EE619E"/>
    <w:rsid w:val="00EF464E"/>
    <w:rsid w:val="00EF4C6F"/>
    <w:rsid w:val="00EF4E5F"/>
    <w:rsid w:val="00EF5DF3"/>
    <w:rsid w:val="00EF7539"/>
    <w:rsid w:val="00F0466C"/>
    <w:rsid w:val="00F057D6"/>
    <w:rsid w:val="00F06BD1"/>
    <w:rsid w:val="00F10225"/>
    <w:rsid w:val="00F10AE8"/>
    <w:rsid w:val="00F10F1A"/>
    <w:rsid w:val="00F1274F"/>
    <w:rsid w:val="00F1433E"/>
    <w:rsid w:val="00F14AFF"/>
    <w:rsid w:val="00F2173C"/>
    <w:rsid w:val="00F30895"/>
    <w:rsid w:val="00F30DEC"/>
    <w:rsid w:val="00F32A86"/>
    <w:rsid w:val="00F32D01"/>
    <w:rsid w:val="00F33463"/>
    <w:rsid w:val="00F3409F"/>
    <w:rsid w:val="00F35877"/>
    <w:rsid w:val="00F35C27"/>
    <w:rsid w:val="00F375B4"/>
    <w:rsid w:val="00F37CCF"/>
    <w:rsid w:val="00F41DCC"/>
    <w:rsid w:val="00F42B1F"/>
    <w:rsid w:val="00F42BF1"/>
    <w:rsid w:val="00F45875"/>
    <w:rsid w:val="00F50088"/>
    <w:rsid w:val="00F51204"/>
    <w:rsid w:val="00F52105"/>
    <w:rsid w:val="00F52E2E"/>
    <w:rsid w:val="00F55378"/>
    <w:rsid w:val="00F56499"/>
    <w:rsid w:val="00F56639"/>
    <w:rsid w:val="00F62D81"/>
    <w:rsid w:val="00F62EB8"/>
    <w:rsid w:val="00F6549B"/>
    <w:rsid w:val="00F659DC"/>
    <w:rsid w:val="00F7062F"/>
    <w:rsid w:val="00F71EC4"/>
    <w:rsid w:val="00F72E97"/>
    <w:rsid w:val="00F739AC"/>
    <w:rsid w:val="00F74F65"/>
    <w:rsid w:val="00F807B9"/>
    <w:rsid w:val="00F80E7D"/>
    <w:rsid w:val="00F80EA9"/>
    <w:rsid w:val="00F81584"/>
    <w:rsid w:val="00F85933"/>
    <w:rsid w:val="00F85D3E"/>
    <w:rsid w:val="00F940C1"/>
    <w:rsid w:val="00F94566"/>
    <w:rsid w:val="00F95D79"/>
    <w:rsid w:val="00F95FC4"/>
    <w:rsid w:val="00F96163"/>
    <w:rsid w:val="00F977B2"/>
    <w:rsid w:val="00FA0EDD"/>
    <w:rsid w:val="00FA3403"/>
    <w:rsid w:val="00FA432A"/>
    <w:rsid w:val="00FA4D25"/>
    <w:rsid w:val="00FA53A1"/>
    <w:rsid w:val="00FA62B6"/>
    <w:rsid w:val="00FA633C"/>
    <w:rsid w:val="00FA6D64"/>
    <w:rsid w:val="00FA724B"/>
    <w:rsid w:val="00FB0D3D"/>
    <w:rsid w:val="00FB1E6F"/>
    <w:rsid w:val="00FB4722"/>
    <w:rsid w:val="00FB6525"/>
    <w:rsid w:val="00FC16B5"/>
    <w:rsid w:val="00FC3577"/>
    <w:rsid w:val="00FC4234"/>
    <w:rsid w:val="00FC4AFF"/>
    <w:rsid w:val="00FC7DCE"/>
    <w:rsid w:val="00FD1D42"/>
    <w:rsid w:val="00FD5A1D"/>
    <w:rsid w:val="00FD5E18"/>
    <w:rsid w:val="00FD616B"/>
    <w:rsid w:val="00FD676A"/>
    <w:rsid w:val="00FD7CD8"/>
    <w:rsid w:val="00FE0028"/>
    <w:rsid w:val="00FE109F"/>
    <w:rsid w:val="00FE10DC"/>
    <w:rsid w:val="00FE4BE5"/>
    <w:rsid w:val="00FE4BE9"/>
    <w:rsid w:val="00FE6552"/>
    <w:rsid w:val="00FE69BB"/>
    <w:rsid w:val="00FE71FE"/>
    <w:rsid w:val="00FE76A2"/>
    <w:rsid w:val="00FF29E3"/>
    <w:rsid w:val="00FF3D56"/>
    <w:rsid w:val="00FF47FA"/>
    <w:rsid w:val="00FF5D78"/>
    <w:rsid w:val="00FF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0309A"/>
  <w15:docId w15:val="{35267018-308A-458F-BC91-CF78C674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048"/>
    <w:rPr>
      <w:rFonts w:ascii="Arial" w:hAnsi="Arial"/>
      <w:sz w:val="24"/>
      <w:szCs w:val="24"/>
      <w:lang w:val="en-ZA"/>
    </w:rPr>
  </w:style>
  <w:style w:type="paragraph" w:styleId="Heading1">
    <w:name w:val="heading 1"/>
    <w:basedOn w:val="Normal"/>
    <w:next w:val="Normal"/>
    <w:qFormat/>
    <w:rsid w:val="00C96048"/>
    <w:pPr>
      <w:keepNext/>
      <w:spacing w:line="360" w:lineRule="auto"/>
      <w:jc w:val="center"/>
      <w:outlineLvl w:val="0"/>
    </w:pPr>
    <w:rPr>
      <w:b/>
      <w:bCs/>
    </w:rPr>
  </w:style>
  <w:style w:type="paragraph" w:styleId="Heading2">
    <w:name w:val="heading 2"/>
    <w:basedOn w:val="Normal"/>
    <w:next w:val="Normal"/>
    <w:qFormat/>
    <w:rsid w:val="00C96048"/>
    <w:pPr>
      <w:keepNext/>
      <w:spacing w:line="240" w:lineRule="atLeast"/>
      <w:outlineLvl w:val="1"/>
    </w:pPr>
    <w:rPr>
      <w:b/>
      <w:bCs/>
    </w:rPr>
  </w:style>
  <w:style w:type="paragraph" w:styleId="Heading3">
    <w:name w:val="heading 3"/>
    <w:basedOn w:val="Normal"/>
    <w:next w:val="Normal"/>
    <w:qFormat/>
    <w:rsid w:val="00C96048"/>
    <w:pPr>
      <w:keepNext/>
      <w:spacing w:line="240" w:lineRule="atLeast"/>
      <w:ind w:left="720" w:hanging="720"/>
      <w:jc w:val="both"/>
      <w:outlineLvl w:val="2"/>
    </w:pPr>
    <w:rPr>
      <w:b/>
      <w:bCs/>
    </w:rPr>
  </w:style>
  <w:style w:type="paragraph" w:styleId="Heading4">
    <w:name w:val="heading 4"/>
    <w:basedOn w:val="Normal"/>
    <w:next w:val="Normal"/>
    <w:qFormat/>
    <w:rsid w:val="00C96048"/>
    <w:pPr>
      <w:keepNext/>
      <w:spacing w:line="240" w:lineRule="atLeast"/>
      <w:jc w:val="both"/>
      <w:outlineLvl w:val="3"/>
    </w:pPr>
    <w:rPr>
      <w:b/>
      <w:bCs/>
    </w:rPr>
  </w:style>
  <w:style w:type="paragraph" w:styleId="Heading5">
    <w:name w:val="heading 5"/>
    <w:basedOn w:val="Normal"/>
    <w:next w:val="Normal"/>
    <w:qFormat/>
    <w:rsid w:val="00C96048"/>
    <w:pPr>
      <w:keepNext/>
      <w:spacing w:line="240" w:lineRule="atLeast"/>
      <w:ind w:left="720" w:hanging="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6048"/>
    <w:pPr>
      <w:spacing w:line="360" w:lineRule="auto"/>
      <w:jc w:val="both"/>
    </w:pPr>
  </w:style>
  <w:style w:type="paragraph" w:styleId="Header">
    <w:name w:val="header"/>
    <w:basedOn w:val="Normal"/>
    <w:link w:val="HeaderChar"/>
    <w:rsid w:val="00C96048"/>
    <w:pPr>
      <w:tabs>
        <w:tab w:val="center" w:pos="4320"/>
        <w:tab w:val="right" w:pos="8640"/>
      </w:tabs>
    </w:pPr>
  </w:style>
  <w:style w:type="paragraph" w:styleId="Footer">
    <w:name w:val="footer"/>
    <w:basedOn w:val="Normal"/>
    <w:rsid w:val="00C96048"/>
    <w:pPr>
      <w:tabs>
        <w:tab w:val="center" w:pos="4320"/>
        <w:tab w:val="right" w:pos="8640"/>
      </w:tabs>
    </w:pPr>
  </w:style>
  <w:style w:type="character" w:styleId="PageNumber">
    <w:name w:val="page number"/>
    <w:basedOn w:val="DefaultParagraphFont"/>
    <w:rsid w:val="00C96048"/>
  </w:style>
  <w:style w:type="paragraph" w:styleId="BodyTextIndent">
    <w:name w:val="Body Text Indent"/>
    <w:basedOn w:val="Normal"/>
    <w:rsid w:val="00C96048"/>
    <w:pPr>
      <w:spacing w:line="240" w:lineRule="atLeast"/>
      <w:ind w:left="1440" w:hanging="720"/>
      <w:jc w:val="both"/>
    </w:pPr>
  </w:style>
  <w:style w:type="paragraph" w:styleId="BodyTextIndent2">
    <w:name w:val="Body Text Indent 2"/>
    <w:basedOn w:val="Normal"/>
    <w:link w:val="BodyTextIndent2Char"/>
    <w:rsid w:val="00C96048"/>
    <w:pPr>
      <w:spacing w:line="240" w:lineRule="atLeast"/>
      <w:ind w:left="2160" w:hanging="720"/>
      <w:jc w:val="both"/>
    </w:pPr>
  </w:style>
  <w:style w:type="paragraph" w:styleId="BodyTextIndent3">
    <w:name w:val="Body Text Indent 3"/>
    <w:basedOn w:val="Normal"/>
    <w:rsid w:val="00C96048"/>
    <w:pPr>
      <w:spacing w:line="240" w:lineRule="atLeast"/>
      <w:ind w:left="2160" w:hanging="720"/>
      <w:jc w:val="both"/>
    </w:pPr>
    <w:rPr>
      <w:b/>
      <w:bCs/>
      <w:shd w:val="clear" w:color="auto" w:fill="E6E6E6"/>
    </w:rPr>
  </w:style>
  <w:style w:type="paragraph" w:styleId="BodyText2">
    <w:name w:val="Body Text 2"/>
    <w:basedOn w:val="Normal"/>
    <w:rsid w:val="00C96048"/>
    <w:pPr>
      <w:spacing w:line="240" w:lineRule="atLeast"/>
      <w:jc w:val="both"/>
    </w:pPr>
    <w:rPr>
      <w:b/>
      <w:bCs/>
      <w:shd w:val="clear" w:color="auto" w:fill="D9D9D9"/>
    </w:rPr>
  </w:style>
  <w:style w:type="paragraph" w:styleId="Title">
    <w:name w:val="Title"/>
    <w:basedOn w:val="Normal"/>
    <w:qFormat/>
    <w:rsid w:val="00C96048"/>
    <w:pPr>
      <w:spacing w:line="240" w:lineRule="atLeast"/>
      <w:jc w:val="center"/>
    </w:pPr>
    <w:rPr>
      <w:b/>
      <w:bCs/>
      <w:noProof/>
    </w:rPr>
  </w:style>
  <w:style w:type="paragraph" w:styleId="FootnoteText">
    <w:name w:val="footnote text"/>
    <w:basedOn w:val="Normal"/>
    <w:semiHidden/>
    <w:rsid w:val="00C96048"/>
    <w:rPr>
      <w:rFonts w:ascii="Times New Roman" w:hAnsi="Times New Roman"/>
      <w:sz w:val="20"/>
      <w:szCs w:val="20"/>
      <w:lang w:val="en-US"/>
    </w:rPr>
  </w:style>
  <w:style w:type="character" w:styleId="FootnoteReference">
    <w:name w:val="footnote reference"/>
    <w:semiHidden/>
    <w:rsid w:val="00C96048"/>
    <w:rPr>
      <w:vertAlign w:val="superscript"/>
    </w:rPr>
  </w:style>
  <w:style w:type="paragraph" w:customStyle="1" w:styleId="Default">
    <w:name w:val="Default"/>
    <w:rsid w:val="0094218F"/>
    <w:pPr>
      <w:autoSpaceDE w:val="0"/>
      <w:autoSpaceDN w:val="0"/>
      <w:adjustRightInd w:val="0"/>
    </w:pPr>
    <w:rPr>
      <w:color w:val="000000"/>
      <w:sz w:val="24"/>
      <w:szCs w:val="24"/>
    </w:rPr>
  </w:style>
  <w:style w:type="paragraph" w:styleId="BalloonText">
    <w:name w:val="Balloon Text"/>
    <w:basedOn w:val="Normal"/>
    <w:semiHidden/>
    <w:rsid w:val="00801A1B"/>
    <w:rPr>
      <w:rFonts w:ascii="Tahoma" w:hAnsi="Tahoma" w:cs="Tahoma"/>
      <w:sz w:val="16"/>
      <w:szCs w:val="16"/>
    </w:rPr>
  </w:style>
  <w:style w:type="character" w:styleId="CommentReference">
    <w:name w:val="annotation reference"/>
    <w:semiHidden/>
    <w:rsid w:val="00B135FA"/>
    <w:rPr>
      <w:sz w:val="16"/>
      <w:szCs w:val="16"/>
    </w:rPr>
  </w:style>
  <w:style w:type="paragraph" w:styleId="CommentText">
    <w:name w:val="annotation text"/>
    <w:basedOn w:val="Normal"/>
    <w:semiHidden/>
    <w:rsid w:val="00B135FA"/>
    <w:rPr>
      <w:sz w:val="20"/>
      <w:szCs w:val="20"/>
    </w:rPr>
  </w:style>
  <w:style w:type="paragraph" w:styleId="CommentSubject">
    <w:name w:val="annotation subject"/>
    <w:basedOn w:val="CommentText"/>
    <w:next w:val="CommentText"/>
    <w:semiHidden/>
    <w:rsid w:val="00B135FA"/>
    <w:rPr>
      <w:b/>
      <w:bCs/>
    </w:rPr>
  </w:style>
  <w:style w:type="paragraph" w:styleId="ListParagraph">
    <w:name w:val="List Paragraph"/>
    <w:basedOn w:val="Normal"/>
    <w:uiPriority w:val="34"/>
    <w:qFormat/>
    <w:rsid w:val="00D34D03"/>
    <w:pPr>
      <w:ind w:left="720"/>
    </w:pPr>
  </w:style>
  <w:style w:type="table" w:styleId="TableGrid">
    <w:name w:val="Table Grid"/>
    <w:basedOn w:val="TableNormal"/>
    <w:rsid w:val="00D4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8A5E0B"/>
    <w:rPr>
      <w:rFonts w:ascii="Arial" w:hAnsi="Arial"/>
      <w:sz w:val="24"/>
      <w:szCs w:val="24"/>
      <w:lang w:val="en-ZA"/>
    </w:rPr>
  </w:style>
  <w:style w:type="character" w:customStyle="1" w:styleId="HeaderChar">
    <w:name w:val="Header Char"/>
    <w:basedOn w:val="DefaultParagraphFont"/>
    <w:link w:val="Header"/>
    <w:rsid w:val="00886F3A"/>
    <w:rPr>
      <w:rFonts w:ascii="Arial" w:hAnsi="Arial"/>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07" Type="http://schemas.openxmlformats.org/officeDocument/2006/relationships/header" Target="header96.xml"/><Relationship Id="rId11" Type="http://schemas.openxmlformats.org/officeDocument/2006/relationships/header" Target="header1.xml"/><Relationship Id="rId32" Type="http://schemas.openxmlformats.org/officeDocument/2006/relationships/header" Target="header21.xml"/><Relationship Id="rId37" Type="http://schemas.openxmlformats.org/officeDocument/2006/relationships/header" Target="header26.xml"/><Relationship Id="rId53" Type="http://schemas.openxmlformats.org/officeDocument/2006/relationships/header" Target="header42.xml"/><Relationship Id="rId58" Type="http://schemas.openxmlformats.org/officeDocument/2006/relationships/header" Target="header47.xml"/><Relationship Id="rId74" Type="http://schemas.openxmlformats.org/officeDocument/2006/relationships/header" Target="header63.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28" Type="http://schemas.openxmlformats.org/officeDocument/2006/relationships/header" Target="header117.xml"/><Relationship Id="rId5" Type="http://schemas.openxmlformats.org/officeDocument/2006/relationships/numbering" Target="numbering.xml"/><Relationship Id="rId90" Type="http://schemas.openxmlformats.org/officeDocument/2006/relationships/header" Target="header79.xml"/><Relationship Id="rId95" Type="http://schemas.openxmlformats.org/officeDocument/2006/relationships/header" Target="header84.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3.xml"/><Relationship Id="rId69" Type="http://schemas.openxmlformats.org/officeDocument/2006/relationships/header" Target="header58.xml"/><Relationship Id="rId113" Type="http://schemas.openxmlformats.org/officeDocument/2006/relationships/header" Target="header102.xml"/><Relationship Id="rId118" Type="http://schemas.openxmlformats.org/officeDocument/2006/relationships/header" Target="header107.xml"/><Relationship Id="rId134" Type="http://schemas.openxmlformats.org/officeDocument/2006/relationships/header" Target="header123.xml"/><Relationship Id="rId139" Type="http://schemas.openxmlformats.org/officeDocument/2006/relationships/header" Target="header128.xml"/><Relationship Id="rId80" Type="http://schemas.openxmlformats.org/officeDocument/2006/relationships/header" Target="header69.xml"/><Relationship Id="rId85" Type="http://schemas.openxmlformats.org/officeDocument/2006/relationships/header" Target="header74.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22.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08" Type="http://schemas.openxmlformats.org/officeDocument/2006/relationships/header" Target="header97.xml"/><Relationship Id="rId124" Type="http://schemas.openxmlformats.org/officeDocument/2006/relationships/header" Target="header113.xml"/><Relationship Id="rId129" Type="http://schemas.openxmlformats.org/officeDocument/2006/relationships/header" Target="header118.xml"/><Relationship Id="rId54" Type="http://schemas.openxmlformats.org/officeDocument/2006/relationships/header" Target="header43.xml"/><Relationship Id="rId70" Type="http://schemas.openxmlformats.org/officeDocument/2006/relationships/header" Target="header59.xml"/><Relationship Id="rId75" Type="http://schemas.openxmlformats.org/officeDocument/2006/relationships/header" Target="header64.xml"/><Relationship Id="rId91" Type="http://schemas.openxmlformats.org/officeDocument/2006/relationships/header" Target="header80.xml"/><Relationship Id="rId96" Type="http://schemas.openxmlformats.org/officeDocument/2006/relationships/header" Target="header85.xml"/><Relationship Id="rId140" Type="http://schemas.openxmlformats.org/officeDocument/2006/relationships/header" Target="header12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1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3.xml"/><Relationship Id="rId60" Type="http://schemas.openxmlformats.org/officeDocument/2006/relationships/header" Target="header49.xml"/><Relationship Id="rId65" Type="http://schemas.openxmlformats.org/officeDocument/2006/relationships/header" Target="header54.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header" Target="header124.xml"/><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eader" Target="header28.xml"/><Relationship Id="rId109" Type="http://schemas.openxmlformats.org/officeDocument/2006/relationships/header" Target="header9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eader" Target="header60.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61" Type="http://schemas.openxmlformats.org/officeDocument/2006/relationships/header" Target="header50.xml"/><Relationship Id="rId82" Type="http://schemas.openxmlformats.org/officeDocument/2006/relationships/header" Target="header71.xml"/><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8" Type="http://schemas.openxmlformats.org/officeDocument/2006/relationships/webSettings" Target="webSettings.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 Type="http://schemas.openxmlformats.org/officeDocument/2006/relationships/header" Target="header4.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endnotes" Target="endnotes.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15.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96D6D85A105D45B475E90F81EFC90E" ma:contentTypeVersion="4" ma:contentTypeDescription="Create a new document." ma:contentTypeScope="" ma:versionID="3a1bca0656323e7bd4fbf7695e92b395">
  <xsd:schema xmlns:xsd="http://www.w3.org/2001/XMLSchema" xmlns:xs="http://www.w3.org/2001/XMLSchema" xmlns:p="http://schemas.microsoft.com/office/2006/metadata/properties" xmlns:ns3="07651734-d0f0-4d6c-b9d3-ba4014ee7b9b" targetNamespace="http://schemas.microsoft.com/office/2006/metadata/properties" ma:root="true" ma:fieldsID="c45b755727c8ace882a4ca098e1741d2" ns3:_="">
    <xsd:import namespace="07651734-d0f0-4d6c-b9d3-ba4014ee7b9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51734-d0f0-4d6c-b9d3-ba4014ee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E6A43-C50B-49F6-A11A-EF9956BBDA61}">
  <ds:schemaRefs>
    <ds:schemaRef ds:uri="http://schemas.openxmlformats.org/officeDocument/2006/bibliography"/>
  </ds:schemaRefs>
</ds:datastoreItem>
</file>

<file path=customXml/itemProps2.xml><?xml version="1.0" encoding="utf-8"?>
<ds:datastoreItem xmlns:ds="http://schemas.openxmlformats.org/officeDocument/2006/customXml" ds:itemID="{90C841DB-B32A-4F8C-925B-84023D66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51734-d0f0-4d6c-b9d3-ba4014ee7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5FD32-C1AC-497E-8280-D53ECAAA74CD}">
  <ds:schemaRefs>
    <ds:schemaRef ds:uri="http://schemas.microsoft.com/sharepoint/v3/contenttype/forms"/>
  </ds:schemaRefs>
</ds:datastoreItem>
</file>

<file path=customXml/itemProps4.xml><?xml version="1.0" encoding="utf-8"?>
<ds:datastoreItem xmlns:ds="http://schemas.openxmlformats.org/officeDocument/2006/customXml" ds:itemID="{AEC87FB7-A079-41D6-8676-822833D8B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21850</Words>
  <Characters>124545</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Department of Agriculture</Company>
  <LinksUpToDate>false</LinksUpToDate>
  <CharactersWithSpaces>146103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VictorMa</dc:creator>
  <cp:lastModifiedBy>Malose Fache</cp:lastModifiedBy>
  <cp:revision>6</cp:revision>
  <cp:lastPrinted>2024-03-18T11:39:00Z</cp:lastPrinted>
  <dcterms:created xsi:type="dcterms:W3CDTF">2024-03-18T12:08:00Z</dcterms:created>
  <dcterms:modified xsi:type="dcterms:W3CDTF">2024-03-19T10:57:00Z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0x0101005996D6D85A105D45B475E90F81EFC90E</vt:lpwstr>
  </property>
</Properties>
</file>